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C78F" w14:textId="77777777" w:rsidR="00BD385E" w:rsidRPr="00BD385E" w:rsidRDefault="00BD385E" w:rsidP="00BD385E"/>
    <w:p w14:paraId="6E717E41" w14:textId="77777777" w:rsidR="009C317B" w:rsidRDefault="009C317B"/>
    <w:p w14:paraId="220EDB71" w14:textId="77777777" w:rsidR="000C7B45" w:rsidRDefault="00C439CA" w:rsidP="004B09A9">
      <w:pPr>
        <w:pStyle w:val="Heading3"/>
        <w:rPr>
          <w:b/>
          <w:bCs/>
          <w:sz w:val="32"/>
        </w:rPr>
      </w:pPr>
      <w:r>
        <w:rPr>
          <w:b/>
          <w:bCs/>
          <w:sz w:val="32"/>
        </w:rPr>
        <w:t>GLIS67</w:t>
      </w:r>
      <w:r w:rsidR="004B09A9">
        <w:rPr>
          <w:b/>
          <w:bCs/>
          <w:sz w:val="32"/>
        </w:rPr>
        <w:t xml:space="preserve">9 – </w:t>
      </w:r>
      <w:r w:rsidR="000C7B45">
        <w:rPr>
          <w:b/>
          <w:bCs/>
          <w:sz w:val="32"/>
        </w:rPr>
        <w:t>Information Literacy</w:t>
      </w:r>
    </w:p>
    <w:p w14:paraId="34A5E8B8" w14:textId="037E5EFE" w:rsidR="004B09A9" w:rsidRPr="004B09A9" w:rsidRDefault="00392976" w:rsidP="004B09A9">
      <w:pPr>
        <w:pStyle w:val="Heading3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Web Syllabus</w:t>
      </w:r>
    </w:p>
    <w:p w14:paraId="25E311FD" w14:textId="77777777" w:rsidR="009C317B" w:rsidRDefault="009C317B">
      <w:pPr>
        <w:pStyle w:val="Heading2"/>
      </w:pPr>
    </w:p>
    <w:p w14:paraId="1335E883" w14:textId="77777777" w:rsidR="00BD385E" w:rsidRDefault="00BD385E">
      <w:pPr>
        <w:pStyle w:val="Heading2"/>
        <w:rPr>
          <w:sz w:val="28"/>
        </w:rPr>
      </w:pPr>
    </w:p>
    <w:p w14:paraId="162595A7" w14:textId="77777777" w:rsidR="00BD385E" w:rsidRDefault="00BD385E" w:rsidP="00BD385E">
      <w:pPr>
        <w:pStyle w:val="Heading2"/>
        <w:rPr>
          <w:sz w:val="28"/>
        </w:rPr>
      </w:pPr>
      <w:r>
        <w:rPr>
          <w:sz w:val="28"/>
        </w:rPr>
        <w:t>Calendar Description</w:t>
      </w:r>
    </w:p>
    <w:p w14:paraId="4063868E" w14:textId="030AFA20" w:rsidR="007A19C6" w:rsidRDefault="007A19C6" w:rsidP="007A19C6"/>
    <w:p w14:paraId="3B7B1BEA" w14:textId="3E9B2B8E" w:rsidR="006C6694" w:rsidRDefault="00C439CA" w:rsidP="007A19C6">
      <w:r>
        <w:t>Definitions of information literacy; information literacy standards and frameworks; hands-on teaching practice; design, delivery and evaluation of information literacy programs; and information literacy research.</w:t>
      </w:r>
    </w:p>
    <w:p w14:paraId="053F000A" w14:textId="77777777" w:rsidR="006C6694" w:rsidRPr="007A19C6" w:rsidRDefault="006C6694" w:rsidP="007A19C6"/>
    <w:p w14:paraId="221E90DC" w14:textId="7CEAA5D6" w:rsidR="009C317B" w:rsidRDefault="00F45899">
      <w:pPr>
        <w:pStyle w:val="Heading2"/>
        <w:rPr>
          <w:sz w:val="28"/>
        </w:rPr>
      </w:pPr>
      <w:r>
        <w:rPr>
          <w:sz w:val="28"/>
        </w:rPr>
        <w:t>Learning Outcomes</w:t>
      </w:r>
    </w:p>
    <w:p w14:paraId="16AC9A0B" w14:textId="35EF84B1" w:rsidR="00C439CA" w:rsidRPr="002B0DF7" w:rsidRDefault="004B09A9" w:rsidP="00C439CA">
      <w:pPr>
        <w:rPr>
          <w:rFonts w:ascii="Calibri" w:hAnsi="Calibri"/>
          <w:sz w:val="22"/>
          <w:szCs w:val="22"/>
          <w:lang w:val="en-CA"/>
        </w:rPr>
      </w:pPr>
      <w:r w:rsidRPr="004B09A9">
        <w:rPr>
          <w:color w:val="000000"/>
        </w:rPr>
        <w:t>By the end of the course, the student should be able to</w:t>
      </w:r>
      <w:r w:rsidR="00C439CA" w:rsidRPr="00C439CA">
        <w:rPr>
          <w:rFonts w:ascii="Calibri" w:hAnsi="Calibri"/>
          <w:sz w:val="22"/>
          <w:szCs w:val="22"/>
          <w:lang w:val="en-CA"/>
        </w:rPr>
        <w:t xml:space="preserve"> </w:t>
      </w:r>
    </w:p>
    <w:p w14:paraId="769E5A74" w14:textId="59A0122A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>define information literacy and its core elements</w:t>
      </w:r>
    </w:p>
    <w:p w14:paraId="340118C4" w14:textId="174C8F15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>evaluate the role and significance of information lite</w:t>
      </w:r>
      <w:r>
        <w:rPr>
          <w:lang w:val="en-CA"/>
        </w:rPr>
        <w:t>racy in different contexts</w:t>
      </w:r>
    </w:p>
    <w:p w14:paraId="291FDE29" w14:textId="646F7FA3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>evaluate approaches to inform</w:t>
      </w:r>
      <w:r>
        <w:rPr>
          <w:lang w:val="en-CA"/>
        </w:rPr>
        <w:t>ation literacy instruction</w:t>
      </w:r>
    </w:p>
    <w:p w14:paraId="469AA542" w14:textId="44B85BA1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>demonstrate</w:t>
      </w:r>
      <w:r>
        <w:rPr>
          <w:lang w:val="en-CA"/>
        </w:rPr>
        <w:t xml:space="preserve"> effective teaching skills</w:t>
      </w:r>
    </w:p>
    <w:p w14:paraId="35C2B110" w14:textId="634EA0D0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 xml:space="preserve">design effective ILI programs to meet the </w:t>
      </w:r>
      <w:r>
        <w:rPr>
          <w:lang w:val="en-CA"/>
        </w:rPr>
        <w:t>needs of a user population</w:t>
      </w:r>
    </w:p>
    <w:p w14:paraId="090F95B9" w14:textId="6832AF36" w:rsidR="00C439CA" w:rsidRPr="00C439CA" w:rsidRDefault="00C439CA" w:rsidP="00C439CA">
      <w:pPr>
        <w:numPr>
          <w:ilvl w:val="0"/>
          <w:numId w:val="40"/>
        </w:numPr>
        <w:rPr>
          <w:lang w:val="en-CA"/>
        </w:rPr>
      </w:pPr>
      <w:r w:rsidRPr="00C439CA">
        <w:rPr>
          <w:lang w:val="en-CA"/>
        </w:rPr>
        <w:t>demonstrate that information literacy has become part of</w:t>
      </w:r>
      <w:r>
        <w:rPr>
          <w:lang w:val="en-CA"/>
        </w:rPr>
        <w:t xml:space="preserve"> her/his code of behaviour</w:t>
      </w:r>
    </w:p>
    <w:p w14:paraId="2DF5D624" w14:textId="7D17D754" w:rsidR="003237AA" w:rsidRPr="003237AA" w:rsidRDefault="003237AA" w:rsidP="00C439CA">
      <w:pPr>
        <w:rPr>
          <w:b/>
          <w:bCs/>
        </w:rPr>
      </w:pPr>
      <w:r w:rsidRPr="003237AA">
        <w:t xml:space="preserve"> </w:t>
      </w:r>
    </w:p>
    <w:p w14:paraId="5811A706" w14:textId="436C924F" w:rsidR="000C1586" w:rsidRDefault="000C1586" w:rsidP="000C1586"/>
    <w:p w14:paraId="4E977192" w14:textId="7201382B" w:rsidR="009C317B" w:rsidRDefault="009C317B"/>
    <w:p w14:paraId="4EB43B59" w14:textId="3C7C1989" w:rsidR="009C317B" w:rsidRDefault="00392976">
      <w:pPr>
        <w:pStyle w:val="Heading2"/>
        <w:rPr>
          <w:sz w:val="28"/>
        </w:rPr>
      </w:pPr>
      <w:r>
        <w:rPr>
          <w:sz w:val="28"/>
        </w:rPr>
        <w:t>Assessment</w:t>
      </w:r>
      <w:r w:rsidR="00A97C0C">
        <w:rPr>
          <w:sz w:val="28"/>
        </w:rPr>
        <w:t>*</w:t>
      </w:r>
    </w:p>
    <w:p w14:paraId="7BD6C45B" w14:textId="7937C979" w:rsidR="006C6694" w:rsidRDefault="006C6694" w:rsidP="006C6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3"/>
        <w:gridCol w:w="2681"/>
      </w:tblGrid>
      <w:tr w:rsidR="006C6694" w:rsidRPr="00CB11A4" w14:paraId="0E61CF78" w14:textId="3C426FF2" w:rsidTr="00C439CA">
        <w:tc>
          <w:tcPr>
            <w:tcW w:w="4536" w:type="dxa"/>
          </w:tcPr>
          <w:p w14:paraId="63FCCB8B" w14:textId="60B40A9F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Assignment/Project/Quiz/Exam</w:t>
            </w:r>
          </w:p>
        </w:tc>
        <w:tc>
          <w:tcPr>
            <w:tcW w:w="1413" w:type="dxa"/>
          </w:tcPr>
          <w:p w14:paraId="74196C6F" w14:textId="7872F5BE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% of grade</w:t>
            </w:r>
          </w:p>
        </w:tc>
        <w:tc>
          <w:tcPr>
            <w:tcW w:w="2681" w:type="dxa"/>
          </w:tcPr>
          <w:p w14:paraId="5BCD7A45" w14:textId="2997A456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Ind or Group</w:t>
            </w:r>
          </w:p>
        </w:tc>
      </w:tr>
      <w:tr w:rsidR="006C6694" w14:paraId="16D6E744" w14:textId="74D87D5C" w:rsidTr="00C439CA">
        <w:tc>
          <w:tcPr>
            <w:tcW w:w="4536" w:type="dxa"/>
          </w:tcPr>
          <w:p w14:paraId="5960ECDC" w14:textId="75AD74E4" w:rsidR="006C6694" w:rsidRPr="004B09A9" w:rsidRDefault="00C439CA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Micro-teaching presentations</w:t>
            </w:r>
          </w:p>
        </w:tc>
        <w:tc>
          <w:tcPr>
            <w:tcW w:w="1413" w:type="dxa"/>
          </w:tcPr>
          <w:p w14:paraId="766B8B96" w14:textId="735BD211" w:rsidR="006C6694" w:rsidRPr="004B09A9" w:rsidRDefault="00C439CA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81" w:type="dxa"/>
          </w:tcPr>
          <w:p w14:paraId="304E1986" w14:textId="6273661D" w:rsidR="006C6694" w:rsidRPr="004B09A9" w:rsidRDefault="004B09A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  <w:r w:rsidR="00C439CA">
              <w:rPr>
                <w:bCs/>
                <w:sz w:val="24"/>
              </w:rPr>
              <w:t xml:space="preserve"> (one component in pairs)</w:t>
            </w:r>
          </w:p>
        </w:tc>
      </w:tr>
      <w:tr w:rsidR="006C6694" w14:paraId="241A8417" w14:textId="3F36011F" w:rsidTr="00C439CA">
        <w:tc>
          <w:tcPr>
            <w:tcW w:w="4536" w:type="dxa"/>
          </w:tcPr>
          <w:p w14:paraId="4D72D339" w14:textId="4DB58275" w:rsidR="006C6694" w:rsidRPr="004B09A9" w:rsidRDefault="00C439CA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Information literacy plan</w:t>
            </w:r>
          </w:p>
        </w:tc>
        <w:tc>
          <w:tcPr>
            <w:tcW w:w="1413" w:type="dxa"/>
          </w:tcPr>
          <w:p w14:paraId="491E2266" w14:textId="4E673EFF" w:rsidR="006C6694" w:rsidRPr="004B09A9" w:rsidRDefault="00C439CA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81" w:type="dxa"/>
          </w:tcPr>
          <w:p w14:paraId="15D5DB21" w14:textId="308D59DD" w:rsidR="006C6694" w:rsidRPr="004B09A9" w:rsidRDefault="004B09A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  <w:tr w:rsidR="006C6694" w14:paraId="6EB6E346" w14:textId="77777777" w:rsidTr="00C439CA">
        <w:tc>
          <w:tcPr>
            <w:tcW w:w="4536" w:type="dxa"/>
          </w:tcPr>
          <w:p w14:paraId="41E94F69" w14:textId="0D112033" w:rsidR="006C6694" w:rsidRPr="004B09A9" w:rsidRDefault="004B09A9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Participation</w:t>
            </w:r>
          </w:p>
        </w:tc>
        <w:tc>
          <w:tcPr>
            <w:tcW w:w="1413" w:type="dxa"/>
          </w:tcPr>
          <w:p w14:paraId="2E983F05" w14:textId="4E8128C7" w:rsidR="006C6694" w:rsidRPr="004B09A9" w:rsidRDefault="004B09A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439CA">
              <w:rPr>
                <w:bCs/>
                <w:sz w:val="24"/>
              </w:rPr>
              <w:t>0</w:t>
            </w:r>
          </w:p>
        </w:tc>
        <w:tc>
          <w:tcPr>
            <w:tcW w:w="2681" w:type="dxa"/>
          </w:tcPr>
          <w:p w14:paraId="21B66E6C" w14:textId="77777777" w:rsidR="006C6694" w:rsidRPr="004B09A9" w:rsidRDefault="006C6694" w:rsidP="00D535F1">
            <w:pPr>
              <w:pStyle w:val="Heading3"/>
              <w:rPr>
                <w:bCs/>
                <w:sz w:val="24"/>
              </w:rPr>
            </w:pPr>
          </w:p>
        </w:tc>
      </w:tr>
    </w:tbl>
    <w:p w14:paraId="6C390EE1" w14:textId="77777777" w:rsidR="006C6694" w:rsidRPr="006C6694" w:rsidRDefault="006C6694" w:rsidP="006C6694"/>
    <w:p w14:paraId="5620F58F" w14:textId="77777777" w:rsidR="00392976" w:rsidRPr="00392976" w:rsidRDefault="00392976" w:rsidP="00392976"/>
    <w:p w14:paraId="671F2B06" w14:textId="6A539DDC" w:rsidR="000C1586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>Required Readings</w:t>
      </w:r>
      <w:r w:rsidR="00A97C0C">
        <w:rPr>
          <w:sz w:val="28"/>
        </w:rPr>
        <w:t>*</w:t>
      </w:r>
    </w:p>
    <w:p w14:paraId="3C8714AE" w14:textId="25313745" w:rsidR="006C6694" w:rsidRDefault="006C6694" w:rsidP="006C6694"/>
    <w:p w14:paraId="540F4EB3" w14:textId="39DCA399" w:rsidR="006C6694" w:rsidRDefault="00C439CA" w:rsidP="006C6694">
      <w:r>
        <w:t>L</w:t>
      </w:r>
      <w:r w:rsidR="004B09A9" w:rsidRPr="004B09A9">
        <w:t xml:space="preserve">ist of readings (available electronically) posted to MyCourses.  </w:t>
      </w:r>
    </w:p>
    <w:p w14:paraId="5CD35823" w14:textId="32E90CBC" w:rsidR="006C6694" w:rsidRDefault="006C6694" w:rsidP="006C6694"/>
    <w:p w14:paraId="319A4FDB" w14:textId="7FEC7C4D" w:rsidR="006C6694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 xml:space="preserve">Additional Comments (if needed) </w:t>
      </w:r>
    </w:p>
    <w:p w14:paraId="2E698684" w14:textId="215A4933" w:rsidR="00A97C0C" w:rsidRDefault="00A97C0C" w:rsidP="00A97C0C"/>
    <w:p w14:paraId="1FB6FBCD" w14:textId="25BCAF40" w:rsidR="00A97C0C" w:rsidRDefault="00A97C0C" w:rsidP="00A97C0C"/>
    <w:p w14:paraId="529BE884" w14:textId="4233E79F" w:rsidR="00A97C0C" w:rsidRDefault="00A97C0C" w:rsidP="00A97C0C"/>
    <w:p w14:paraId="5C49862B" w14:textId="16A1DB30" w:rsidR="00A97C0C" w:rsidRPr="00A97C0C" w:rsidRDefault="00A97C0C" w:rsidP="00A97C0C">
      <w:pPr>
        <w:rPr>
          <w:i/>
        </w:rPr>
      </w:pPr>
      <w:r w:rsidRPr="00A97C0C">
        <w:rPr>
          <w:i/>
        </w:rPr>
        <w:t>*note that readings and assignments can vary from year to year; updated detailed course outlines will be available on myCourses</w:t>
      </w:r>
    </w:p>
    <w:p w14:paraId="7A2FEFEE" w14:textId="1C14823D" w:rsidR="006C6694" w:rsidRDefault="006C6694" w:rsidP="000C1586"/>
    <w:p w14:paraId="59D50C8A" w14:textId="77777777" w:rsidR="006C6694" w:rsidRPr="000C1586" w:rsidRDefault="006C6694" w:rsidP="000C1586"/>
    <w:sectPr w:rsidR="006C6694" w:rsidRPr="000C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AA9C" w14:textId="77777777" w:rsidR="00AD7E5B" w:rsidRDefault="00AD7E5B" w:rsidP="001C54B5">
      <w:r>
        <w:separator/>
      </w:r>
    </w:p>
  </w:endnote>
  <w:endnote w:type="continuationSeparator" w:id="0">
    <w:p w14:paraId="45B9BCFE" w14:textId="77777777" w:rsidR="00AD7E5B" w:rsidRDefault="00AD7E5B" w:rsidP="001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A05" w14:textId="77777777" w:rsidR="00AD7E5B" w:rsidRDefault="00AD7E5B" w:rsidP="001C54B5">
      <w:r>
        <w:separator/>
      </w:r>
    </w:p>
  </w:footnote>
  <w:footnote w:type="continuationSeparator" w:id="0">
    <w:p w14:paraId="681273D7" w14:textId="77777777" w:rsidR="00AD7E5B" w:rsidRDefault="00AD7E5B" w:rsidP="001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08A"/>
    <w:multiLevelType w:val="hybridMultilevel"/>
    <w:tmpl w:val="DE18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2A9"/>
    <w:multiLevelType w:val="hybridMultilevel"/>
    <w:tmpl w:val="7240895C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14D95"/>
    <w:multiLevelType w:val="hybridMultilevel"/>
    <w:tmpl w:val="5EA4356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62233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833"/>
    <w:multiLevelType w:val="hybridMultilevel"/>
    <w:tmpl w:val="19180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C1E"/>
    <w:multiLevelType w:val="hybridMultilevel"/>
    <w:tmpl w:val="35C8900A"/>
    <w:lvl w:ilvl="0" w:tplc="86D40C1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A93CE0"/>
    <w:multiLevelType w:val="multilevel"/>
    <w:tmpl w:val="EBBA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63947D3"/>
    <w:multiLevelType w:val="hybridMultilevel"/>
    <w:tmpl w:val="3DC4D6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66307"/>
    <w:multiLevelType w:val="hybridMultilevel"/>
    <w:tmpl w:val="F506788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C113A"/>
    <w:multiLevelType w:val="hybridMultilevel"/>
    <w:tmpl w:val="21C4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7327"/>
    <w:multiLevelType w:val="hybridMultilevel"/>
    <w:tmpl w:val="C406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7EDB"/>
    <w:multiLevelType w:val="hybridMultilevel"/>
    <w:tmpl w:val="0890C654"/>
    <w:lvl w:ilvl="0" w:tplc="2452A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0592"/>
    <w:multiLevelType w:val="hybridMultilevel"/>
    <w:tmpl w:val="CC52E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5BEB"/>
    <w:multiLevelType w:val="hybridMultilevel"/>
    <w:tmpl w:val="8C229F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73A4"/>
    <w:multiLevelType w:val="hybridMultilevel"/>
    <w:tmpl w:val="C8421362"/>
    <w:lvl w:ilvl="0" w:tplc="38382C1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59A0"/>
    <w:multiLevelType w:val="hybridMultilevel"/>
    <w:tmpl w:val="2D4E67B4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5505E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23631"/>
    <w:multiLevelType w:val="hybridMultilevel"/>
    <w:tmpl w:val="5FB66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23389"/>
    <w:multiLevelType w:val="hybridMultilevel"/>
    <w:tmpl w:val="E66C4878"/>
    <w:lvl w:ilvl="0" w:tplc="C144BE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669E1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3D26F8"/>
    <w:multiLevelType w:val="hybridMultilevel"/>
    <w:tmpl w:val="403814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797A8F"/>
    <w:multiLevelType w:val="hybridMultilevel"/>
    <w:tmpl w:val="8C229F20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136E1"/>
    <w:multiLevelType w:val="hybridMultilevel"/>
    <w:tmpl w:val="1062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5559"/>
    <w:multiLevelType w:val="hybridMultilevel"/>
    <w:tmpl w:val="0032B9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30204"/>
    <w:multiLevelType w:val="hybridMultilevel"/>
    <w:tmpl w:val="F6DE5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48F9"/>
    <w:multiLevelType w:val="hybridMultilevel"/>
    <w:tmpl w:val="35C890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D277780"/>
    <w:multiLevelType w:val="hybridMultilevel"/>
    <w:tmpl w:val="5F04990E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0130C"/>
    <w:multiLevelType w:val="hybridMultilevel"/>
    <w:tmpl w:val="C1CAD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17FAF"/>
    <w:multiLevelType w:val="hybridMultilevel"/>
    <w:tmpl w:val="79F62EB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4658DF"/>
    <w:multiLevelType w:val="hybridMultilevel"/>
    <w:tmpl w:val="DE7E4AF8"/>
    <w:lvl w:ilvl="0" w:tplc="B9DCA6D6"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64D1"/>
    <w:multiLevelType w:val="hybridMultilevel"/>
    <w:tmpl w:val="BE901E6C"/>
    <w:lvl w:ilvl="0" w:tplc="AB9ADB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829E4"/>
    <w:multiLevelType w:val="hybridMultilevel"/>
    <w:tmpl w:val="58CA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07BD"/>
    <w:multiLevelType w:val="hybridMultilevel"/>
    <w:tmpl w:val="353CB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C44E81"/>
    <w:multiLevelType w:val="hybridMultilevel"/>
    <w:tmpl w:val="8A789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6848"/>
    <w:multiLevelType w:val="hybridMultilevel"/>
    <w:tmpl w:val="A9B4DE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D8553B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8"/>
  </w:num>
  <w:num w:numId="5">
    <w:abstractNumId w:val="26"/>
  </w:num>
  <w:num w:numId="6">
    <w:abstractNumId w:val="1"/>
  </w:num>
  <w:num w:numId="7">
    <w:abstractNumId w:val="2"/>
  </w:num>
  <w:num w:numId="8">
    <w:abstractNumId w:val="8"/>
  </w:num>
  <w:num w:numId="9">
    <w:abstractNumId w:val="32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30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  <w:num w:numId="22">
    <w:abstractNumId w:val="16"/>
  </w:num>
  <w:num w:numId="23">
    <w:abstractNumId w:val="34"/>
  </w:num>
  <w:num w:numId="24">
    <w:abstractNumId w:val="25"/>
  </w:num>
  <w:num w:numId="25">
    <w:abstractNumId w:val="20"/>
  </w:num>
  <w:num w:numId="26">
    <w:abstractNumId w:val="29"/>
  </w:num>
  <w:num w:numId="27">
    <w:abstractNumId w:val="13"/>
  </w:num>
  <w:num w:numId="28">
    <w:abstractNumId w:val="35"/>
  </w:num>
  <w:num w:numId="29">
    <w:abstractNumId w:val="3"/>
  </w:num>
  <w:num w:numId="30">
    <w:abstractNumId w:val="14"/>
  </w:num>
  <w:num w:numId="31">
    <w:abstractNumId w:val="11"/>
  </w:num>
  <w:num w:numId="32">
    <w:abstractNumId w:val="22"/>
  </w:num>
  <w:num w:numId="33">
    <w:abstractNumId w:val="23"/>
  </w:num>
  <w:num w:numId="34">
    <w:abstractNumId w:val="31"/>
  </w:num>
  <w:num w:numId="35">
    <w:abstractNumId w:val="0"/>
  </w:num>
  <w:num w:numId="36">
    <w:abstractNumId w:val="4"/>
  </w:num>
  <w:num w:numId="37">
    <w:abstractNumId w:val="33"/>
  </w:num>
  <w:num w:numId="38">
    <w:abstractNumId w:val="9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F5"/>
    <w:rsid w:val="00012982"/>
    <w:rsid w:val="00016D01"/>
    <w:rsid w:val="00062BF0"/>
    <w:rsid w:val="000822C9"/>
    <w:rsid w:val="00086BA0"/>
    <w:rsid w:val="000B5F19"/>
    <w:rsid w:val="000C0C47"/>
    <w:rsid w:val="000C1586"/>
    <w:rsid w:val="000C7B45"/>
    <w:rsid w:val="00103578"/>
    <w:rsid w:val="00112F61"/>
    <w:rsid w:val="00146431"/>
    <w:rsid w:val="001B13F0"/>
    <w:rsid w:val="001B3A7B"/>
    <w:rsid w:val="001C54B5"/>
    <w:rsid w:val="001D1BF0"/>
    <w:rsid w:val="001D6651"/>
    <w:rsid w:val="00201CA0"/>
    <w:rsid w:val="00215D2B"/>
    <w:rsid w:val="002252F2"/>
    <w:rsid w:val="0022797F"/>
    <w:rsid w:val="0023283F"/>
    <w:rsid w:val="00251B8A"/>
    <w:rsid w:val="002B09E8"/>
    <w:rsid w:val="002D1B2A"/>
    <w:rsid w:val="003165F0"/>
    <w:rsid w:val="003237AA"/>
    <w:rsid w:val="00327845"/>
    <w:rsid w:val="00333E59"/>
    <w:rsid w:val="00357381"/>
    <w:rsid w:val="00392976"/>
    <w:rsid w:val="003A2D0A"/>
    <w:rsid w:val="003B1DF1"/>
    <w:rsid w:val="003B4375"/>
    <w:rsid w:val="003D6BDB"/>
    <w:rsid w:val="00424726"/>
    <w:rsid w:val="004266B8"/>
    <w:rsid w:val="0046330B"/>
    <w:rsid w:val="0047419C"/>
    <w:rsid w:val="004818E9"/>
    <w:rsid w:val="004B09A9"/>
    <w:rsid w:val="004F4BC0"/>
    <w:rsid w:val="00506C33"/>
    <w:rsid w:val="0051157E"/>
    <w:rsid w:val="00523978"/>
    <w:rsid w:val="00525AF8"/>
    <w:rsid w:val="005328B8"/>
    <w:rsid w:val="00563E98"/>
    <w:rsid w:val="005732C2"/>
    <w:rsid w:val="005918B5"/>
    <w:rsid w:val="005D6A10"/>
    <w:rsid w:val="006176EC"/>
    <w:rsid w:val="00656E9B"/>
    <w:rsid w:val="006636C7"/>
    <w:rsid w:val="006C6694"/>
    <w:rsid w:val="007174E7"/>
    <w:rsid w:val="00740646"/>
    <w:rsid w:val="007A19C6"/>
    <w:rsid w:val="007A7395"/>
    <w:rsid w:val="007E592D"/>
    <w:rsid w:val="008066EB"/>
    <w:rsid w:val="00822C22"/>
    <w:rsid w:val="00844984"/>
    <w:rsid w:val="00846654"/>
    <w:rsid w:val="0088756E"/>
    <w:rsid w:val="00903348"/>
    <w:rsid w:val="0090367D"/>
    <w:rsid w:val="00960979"/>
    <w:rsid w:val="009A6AF9"/>
    <w:rsid w:val="009B4065"/>
    <w:rsid w:val="009C317B"/>
    <w:rsid w:val="00A514D9"/>
    <w:rsid w:val="00A97C0C"/>
    <w:rsid w:val="00AD7E5B"/>
    <w:rsid w:val="00B63A43"/>
    <w:rsid w:val="00B86713"/>
    <w:rsid w:val="00BA322B"/>
    <w:rsid w:val="00BD385E"/>
    <w:rsid w:val="00BE5116"/>
    <w:rsid w:val="00C16259"/>
    <w:rsid w:val="00C439CA"/>
    <w:rsid w:val="00C746D9"/>
    <w:rsid w:val="00C76606"/>
    <w:rsid w:val="00CA20E0"/>
    <w:rsid w:val="00CB11A4"/>
    <w:rsid w:val="00D7570A"/>
    <w:rsid w:val="00DC4104"/>
    <w:rsid w:val="00E0274A"/>
    <w:rsid w:val="00E1475A"/>
    <w:rsid w:val="00E30BB4"/>
    <w:rsid w:val="00E36C7B"/>
    <w:rsid w:val="00EB62F5"/>
    <w:rsid w:val="00ED7513"/>
    <w:rsid w:val="00EF6E31"/>
    <w:rsid w:val="00F12010"/>
    <w:rsid w:val="00F157B9"/>
    <w:rsid w:val="00F36C05"/>
    <w:rsid w:val="00F45899"/>
    <w:rsid w:val="00F93576"/>
    <w:rsid w:val="00FB385A"/>
    <w:rsid w:val="00FD3351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73BFD"/>
  <w15:chartTrackingRefBased/>
  <w15:docId w15:val="{CE377EBA-87B4-4F80-9E31-670B30A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BlockText">
    <w:name w:val="Block Text"/>
    <w:basedOn w:val="Normal"/>
    <w:pPr>
      <w:ind w:left="2160" w:right="-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11B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C54B5"/>
    <w:rPr>
      <w:sz w:val="20"/>
      <w:szCs w:val="20"/>
    </w:rPr>
  </w:style>
  <w:style w:type="character" w:customStyle="1" w:styleId="FootnoteTextChar">
    <w:name w:val="Footnote Text Char"/>
    <w:link w:val="FootnoteText"/>
    <w:rsid w:val="001C54B5"/>
    <w:rPr>
      <w:lang w:val="en-US" w:eastAsia="en-US"/>
    </w:rPr>
  </w:style>
  <w:style w:type="character" w:styleId="FootnoteReference">
    <w:name w:val="footnote reference"/>
    <w:rsid w:val="001C54B5"/>
    <w:rPr>
      <w:vertAlign w:val="superscript"/>
    </w:rPr>
  </w:style>
  <w:style w:type="table" w:styleId="TableGrid">
    <w:name w:val="Table Grid"/>
    <w:basedOn w:val="TableNormal"/>
    <w:rsid w:val="0082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22C9"/>
    <w:rPr>
      <w:rFonts w:ascii="Calibri" w:eastAsia="Calibri" w:hAnsi="Calibri" w:cs="Consolas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822C9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2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6694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A3A8-099C-4EFE-B86E-1A047A5C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GSLIS - McGill University</Company>
  <LinksUpToDate>false</LinksUpToDate>
  <CharactersWithSpaces>1190</CharactersWithSpaces>
  <SharedDoc>false</SharedDoc>
  <HLinks>
    <vt:vector size="30" baseType="variant">
      <vt:variant>
        <vt:i4>589833</vt:i4>
      </vt:variant>
      <vt:variant>
        <vt:i4>12</vt:i4>
      </vt:variant>
      <vt:variant>
        <vt:i4>0</vt:i4>
      </vt:variant>
      <vt:variant>
        <vt:i4>5</vt:i4>
      </vt:variant>
      <vt:variant>
        <vt:lpwstr>http://www.mcgill.ca/osd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mailto:Kimiz.Dalkir@mcgill.ca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https://mcgill.on.worldcat.org/courseReserves/course/id/14662283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Kim Dalkir</dc:creator>
  <cp:keywords/>
  <cp:lastModifiedBy>Joan Bartlett, Prof.</cp:lastModifiedBy>
  <cp:revision>3</cp:revision>
  <cp:lastPrinted>2017-01-03T18:25:00Z</cp:lastPrinted>
  <dcterms:created xsi:type="dcterms:W3CDTF">2020-07-06T20:29:00Z</dcterms:created>
  <dcterms:modified xsi:type="dcterms:W3CDTF">2020-07-06T20:37:00Z</dcterms:modified>
</cp:coreProperties>
</file>