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49F8B" w14:textId="59F06CBA" w:rsidR="00F525B5" w:rsidRPr="00080810" w:rsidRDefault="00F525B5">
      <w:pPr>
        <w:rPr>
          <w:i/>
          <w:sz w:val="24"/>
          <w:szCs w:val="24"/>
        </w:rPr>
      </w:pPr>
      <w:r w:rsidRPr="00080810">
        <w:rPr>
          <w:i/>
          <w:sz w:val="24"/>
          <w:szCs w:val="24"/>
          <w:lang w:val="en-CA"/>
        </w:rPr>
        <w:fldChar w:fldCharType="begin"/>
      </w:r>
      <w:r w:rsidRPr="00080810">
        <w:rPr>
          <w:i/>
          <w:sz w:val="24"/>
          <w:szCs w:val="24"/>
          <w:lang w:val="en-CA"/>
        </w:rPr>
        <w:instrText xml:space="preserve"> SEQ CHAPTER \h \r 1</w:instrText>
      </w:r>
      <w:r w:rsidRPr="00080810">
        <w:rPr>
          <w:i/>
          <w:sz w:val="24"/>
          <w:szCs w:val="24"/>
          <w:lang w:val="en-CA"/>
        </w:rPr>
        <w:fldChar w:fldCharType="end"/>
      </w:r>
      <w:r w:rsidR="00E529B8" w:rsidRPr="00080810">
        <w:rPr>
          <w:i/>
          <w:sz w:val="24"/>
          <w:szCs w:val="24"/>
        </w:rPr>
        <w:t xml:space="preserve">Students should think carefully before applying to the Honours Program.  Honours requires a commitment to research and all it entails.  If you are not prepared to make this commitment, Honours is not the program for you.  If you are </w:t>
      </w:r>
      <w:r w:rsidR="0060241A" w:rsidRPr="00080810">
        <w:rPr>
          <w:i/>
          <w:sz w:val="24"/>
          <w:szCs w:val="24"/>
        </w:rPr>
        <w:t xml:space="preserve">interested in research but </w:t>
      </w:r>
      <w:r w:rsidR="00080810">
        <w:rPr>
          <w:i/>
          <w:sz w:val="24"/>
          <w:szCs w:val="24"/>
        </w:rPr>
        <w:t>do</w:t>
      </w:r>
      <w:r w:rsidR="0060241A" w:rsidRPr="00080810">
        <w:rPr>
          <w:i/>
          <w:sz w:val="24"/>
          <w:szCs w:val="24"/>
        </w:rPr>
        <w:t xml:space="preserve"> </w:t>
      </w:r>
      <w:r w:rsidR="00E529B8" w:rsidRPr="00080810">
        <w:rPr>
          <w:i/>
          <w:sz w:val="24"/>
          <w:szCs w:val="24"/>
        </w:rPr>
        <w:t xml:space="preserve">not </w:t>
      </w:r>
      <w:r w:rsidR="00080810">
        <w:rPr>
          <w:i/>
          <w:sz w:val="24"/>
          <w:szCs w:val="24"/>
        </w:rPr>
        <w:t xml:space="preserve">get </w:t>
      </w:r>
      <w:r w:rsidR="00E529B8" w:rsidRPr="00080810">
        <w:rPr>
          <w:i/>
          <w:sz w:val="24"/>
          <w:szCs w:val="24"/>
        </w:rPr>
        <w:t xml:space="preserve">admitted to Honours, the department offers a number of independent research courses to allow people the experience </w:t>
      </w:r>
      <w:r w:rsidR="0060241A" w:rsidRPr="00080810">
        <w:rPr>
          <w:i/>
          <w:sz w:val="24"/>
          <w:szCs w:val="24"/>
        </w:rPr>
        <w:t>of working in a lab, and we also offer a number of lab courses where students work together on research with a professor in a classroom context (PSYC 351, 352 and 353, and 315.)</w:t>
      </w:r>
    </w:p>
    <w:p w14:paraId="5BF964F8" w14:textId="77777777" w:rsidR="007535C7" w:rsidRDefault="007535C7" w:rsidP="0060241A">
      <w:pPr>
        <w:rPr>
          <w:b/>
          <w:bCs/>
          <w:sz w:val="24"/>
          <w:szCs w:val="24"/>
        </w:rPr>
      </w:pPr>
    </w:p>
    <w:p w14:paraId="09A37742" w14:textId="77777777" w:rsidR="00F525B5" w:rsidRPr="00B30820" w:rsidRDefault="00F525B5">
      <w:pPr>
        <w:jc w:val="center"/>
        <w:rPr>
          <w:b/>
          <w:bCs/>
          <w:sz w:val="28"/>
          <w:szCs w:val="28"/>
        </w:rPr>
      </w:pPr>
      <w:r w:rsidRPr="00B30820">
        <w:rPr>
          <w:b/>
          <w:bCs/>
          <w:sz w:val="28"/>
          <w:szCs w:val="28"/>
        </w:rPr>
        <w:t>INSTRUCTIONS FOR APPLICATION OF</w:t>
      </w:r>
    </w:p>
    <w:p w14:paraId="6DE60A4B" w14:textId="77777777" w:rsidR="00797EA7" w:rsidRDefault="00797EA7">
      <w:pPr>
        <w:jc w:val="center"/>
        <w:rPr>
          <w:b/>
          <w:bCs/>
          <w:sz w:val="28"/>
          <w:szCs w:val="28"/>
        </w:rPr>
      </w:pPr>
      <w:r>
        <w:rPr>
          <w:b/>
          <w:bCs/>
          <w:sz w:val="28"/>
          <w:szCs w:val="28"/>
        </w:rPr>
        <w:t xml:space="preserve">U2 OR U3 STUDENTS TO </w:t>
      </w:r>
      <w:r w:rsidR="00F525B5" w:rsidRPr="00B30820">
        <w:rPr>
          <w:b/>
          <w:bCs/>
          <w:sz w:val="28"/>
          <w:szCs w:val="28"/>
        </w:rPr>
        <w:t xml:space="preserve">HONOURS </w:t>
      </w:r>
      <w:r>
        <w:rPr>
          <w:b/>
          <w:bCs/>
          <w:sz w:val="28"/>
          <w:szCs w:val="28"/>
        </w:rPr>
        <w:t xml:space="preserve">AND </w:t>
      </w:r>
    </w:p>
    <w:p w14:paraId="5F22C770" w14:textId="2D25BEEE" w:rsidR="00F525B5" w:rsidRPr="00B30820" w:rsidRDefault="00797EA7">
      <w:pPr>
        <w:jc w:val="center"/>
        <w:rPr>
          <w:sz w:val="28"/>
          <w:szCs w:val="28"/>
        </w:rPr>
      </w:pPr>
      <w:r>
        <w:rPr>
          <w:b/>
          <w:bCs/>
          <w:sz w:val="28"/>
          <w:szCs w:val="28"/>
        </w:rPr>
        <w:t xml:space="preserve">U3 STUDENTS TO HONOURS-EQUIVALENT </w:t>
      </w:r>
    </w:p>
    <w:p w14:paraId="5449F0D3" w14:textId="77777777" w:rsidR="007A387E" w:rsidRDefault="007A387E">
      <w:pPr>
        <w:rPr>
          <w:sz w:val="24"/>
          <w:szCs w:val="24"/>
        </w:rPr>
      </w:pPr>
    </w:p>
    <w:p w14:paraId="33A8A007" w14:textId="39DDE0C7" w:rsidR="00F525B5" w:rsidRDefault="0060241A" w:rsidP="0060241A">
      <w:pPr>
        <w:rPr>
          <w:sz w:val="24"/>
          <w:szCs w:val="24"/>
        </w:rPr>
      </w:pPr>
      <w:r w:rsidRPr="0060241A">
        <w:rPr>
          <w:b/>
          <w:sz w:val="24"/>
          <w:szCs w:val="24"/>
        </w:rPr>
        <w:t>Applications are due on July 3, 2020</w:t>
      </w:r>
      <w:r>
        <w:rPr>
          <w:sz w:val="24"/>
          <w:szCs w:val="24"/>
        </w:rPr>
        <w:t xml:space="preserve">. </w:t>
      </w:r>
      <w:r w:rsidR="00F525B5">
        <w:rPr>
          <w:sz w:val="24"/>
          <w:szCs w:val="24"/>
        </w:rPr>
        <w:t xml:space="preserve">Admissions to Honours will take place </w:t>
      </w:r>
      <w:r w:rsidR="00E03708">
        <w:rPr>
          <w:sz w:val="24"/>
          <w:szCs w:val="24"/>
        </w:rPr>
        <w:t>on July 1</w:t>
      </w:r>
      <w:r w:rsidR="00080810">
        <w:rPr>
          <w:sz w:val="24"/>
          <w:szCs w:val="24"/>
        </w:rPr>
        <w:t>7</w:t>
      </w:r>
      <w:r w:rsidR="00E03708" w:rsidRPr="00E03708">
        <w:rPr>
          <w:sz w:val="24"/>
          <w:szCs w:val="24"/>
          <w:vertAlign w:val="superscript"/>
        </w:rPr>
        <w:t>th</w:t>
      </w:r>
      <w:r w:rsidR="00E03708">
        <w:rPr>
          <w:sz w:val="24"/>
          <w:szCs w:val="24"/>
        </w:rPr>
        <w:t xml:space="preserve"> of this year</w:t>
      </w:r>
      <w:r w:rsidR="00821792">
        <w:rPr>
          <w:sz w:val="24"/>
          <w:szCs w:val="24"/>
        </w:rPr>
        <w:t xml:space="preserve">. </w:t>
      </w:r>
      <w:r w:rsidR="00B7213E">
        <w:rPr>
          <w:sz w:val="24"/>
          <w:szCs w:val="24"/>
        </w:rPr>
        <w:t>S</w:t>
      </w:r>
      <w:r w:rsidR="00F525B5">
        <w:rPr>
          <w:sz w:val="24"/>
          <w:szCs w:val="24"/>
        </w:rPr>
        <w:t>tudents intending to apply should have complet</w:t>
      </w:r>
      <w:r w:rsidR="00864BEA">
        <w:rPr>
          <w:sz w:val="24"/>
          <w:szCs w:val="24"/>
        </w:rPr>
        <w:t>ed the U1 requirements for the M</w:t>
      </w:r>
      <w:r w:rsidR="00821792">
        <w:rPr>
          <w:sz w:val="24"/>
          <w:szCs w:val="24"/>
        </w:rPr>
        <w:t xml:space="preserve">ajor </w:t>
      </w:r>
      <w:r w:rsidR="00864BEA" w:rsidRPr="007A387E">
        <w:rPr>
          <w:sz w:val="24"/>
          <w:szCs w:val="24"/>
          <w:lang w:val="en-CA"/>
        </w:rPr>
        <w:t>P</w:t>
      </w:r>
      <w:r w:rsidR="00B7213E" w:rsidRPr="007A387E">
        <w:rPr>
          <w:sz w:val="24"/>
          <w:szCs w:val="24"/>
          <w:lang w:val="en-CA"/>
        </w:rPr>
        <w:t>sychology</w:t>
      </w:r>
      <w:r w:rsidR="007A387E" w:rsidRPr="007A387E">
        <w:rPr>
          <w:sz w:val="24"/>
          <w:szCs w:val="24"/>
          <w:lang w:val="en-CA"/>
        </w:rPr>
        <w:t xml:space="preserve"> program</w:t>
      </w:r>
      <w:r w:rsidR="00B7213E" w:rsidRPr="007A387E">
        <w:rPr>
          <w:sz w:val="24"/>
          <w:szCs w:val="24"/>
          <w:lang w:val="en-CA"/>
        </w:rPr>
        <w:t xml:space="preserve">, which </w:t>
      </w:r>
      <w:r w:rsidR="007A387E" w:rsidRPr="007A387E">
        <w:rPr>
          <w:sz w:val="24"/>
          <w:szCs w:val="24"/>
          <w:lang w:val="en-CA"/>
        </w:rPr>
        <w:t xml:space="preserve">include </w:t>
      </w:r>
      <w:r w:rsidR="00F525B5" w:rsidRPr="007A387E">
        <w:rPr>
          <w:sz w:val="24"/>
          <w:szCs w:val="24"/>
          <w:lang w:val="en-CA"/>
        </w:rPr>
        <w:t xml:space="preserve">PSYC 204, PSYC 211, </w:t>
      </w:r>
      <w:r w:rsidR="00F525B5" w:rsidRPr="00CC09C7">
        <w:rPr>
          <w:sz w:val="24"/>
          <w:szCs w:val="24"/>
          <w:lang w:val="nl-NL"/>
        </w:rPr>
        <w:t xml:space="preserve">PSYC </w:t>
      </w:r>
      <w:r w:rsidR="007A387E">
        <w:rPr>
          <w:sz w:val="24"/>
          <w:szCs w:val="24"/>
          <w:lang w:val="nl-NL"/>
        </w:rPr>
        <w:t xml:space="preserve">212, PSYC 213 and PSYC 215. </w:t>
      </w:r>
      <w:r w:rsidR="00F525B5">
        <w:rPr>
          <w:sz w:val="24"/>
          <w:szCs w:val="24"/>
        </w:rPr>
        <w:t>Stu</w:t>
      </w:r>
      <w:r w:rsidR="00C63401">
        <w:rPr>
          <w:sz w:val="24"/>
          <w:szCs w:val="24"/>
        </w:rPr>
        <w:t xml:space="preserve">dents </w:t>
      </w:r>
      <w:r w:rsidR="00E03708">
        <w:rPr>
          <w:sz w:val="24"/>
          <w:szCs w:val="24"/>
        </w:rPr>
        <w:t>who have completed PSYC 305 will be given priority due to the necessity to propose and implement a data analysis plan as part of the thesis.</w:t>
      </w:r>
      <w:r w:rsidR="00821792">
        <w:rPr>
          <w:sz w:val="24"/>
          <w:szCs w:val="24"/>
        </w:rPr>
        <w:t xml:space="preserve"> </w:t>
      </w:r>
      <w:r w:rsidR="00F525B5">
        <w:rPr>
          <w:sz w:val="24"/>
          <w:szCs w:val="24"/>
        </w:rPr>
        <w:t>Students with a cumu</w:t>
      </w:r>
      <w:r w:rsidR="00AE2553">
        <w:rPr>
          <w:sz w:val="24"/>
          <w:szCs w:val="24"/>
        </w:rPr>
        <w:t xml:space="preserve">lative GPA of 3.0 </w:t>
      </w:r>
      <w:r w:rsidR="00F525B5">
        <w:rPr>
          <w:sz w:val="24"/>
          <w:szCs w:val="24"/>
        </w:rPr>
        <w:t>are eligible to apply; however, during the past several years</w:t>
      </w:r>
      <w:r w:rsidR="00296514">
        <w:rPr>
          <w:sz w:val="24"/>
          <w:szCs w:val="24"/>
        </w:rPr>
        <w:t>, most student</w:t>
      </w:r>
      <w:r w:rsidR="00AE2553">
        <w:rPr>
          <w:sz w:val="24"/>
          <w:szCs w:val="24"/>
        </w:rPr>
        <w:t xml:space="preserve">s admitted </w:t>
      </w:r>
      <w:r w:rsidR="00D36230">
        <w:rPr>
          <w:sz w:val="24"/>
          <w:szCs w:val="24"/>
        </w:rPr>
        <w:t>have had at least a 3.5</w:t>
      </w:r>
      <w:r w:rsidR="00296514">
        <w:rPr>
          <w:sz w:val="24"/>
          <w:szCs w:val="24"/>
        </w:rPr>
        <w:t xml:space="preserve"> U1 GPA </w:t>
      </w:r>
      <w:r w:rsidR="00F525B5">
        <w:rPr>
          <w:sz w:val="24"/>
          <w:szCs w:val="24"/>
        </w:rPr>
        <w:t>b</w:t>
      </w:r>
      <w:r w:rsidR="00864BEA">
        <w:rPr>
          <w:sz w:val="24"/>
          <w:szCs w:val="24"/>
        </w:rPr>
        <w:t>ased on a 27-30 credit program</w:t>
      </w:r>
      <w:r w:rsidR="00F525B5">
        <w:rPr>
          <w:sz w:val="24"/>
          <w:szCs w:val="24"/>
        </w:rPr>
        <w:t xml:space="preserve">. Evaluation of your application will be made on the basis of academic standing.  </w:t>
      </w:r>
      <w:r w:rsidR="00E03708">
        <w:rPr>
          <w:sz w:val="24"/>
          <w:szCs w:val="24"/>
        </w:rPr>
        <w:t xml:space="preserve">The main factors in the decision are grades in Psychology </w:t>
      </w:r>
      <w:r>
        <w:rPr>
          <w:sz w:val="24"/>
          <w:szCs w:val="24"/>
        </w:rPr>
        <w:t xml:space="preserve">Core </w:t>
      </w:r>
      <w:r w:rsidR="00E03708">
        <w:rPr>
          <w:sz w:val="24"/>
          <w:szCs w:val="24"/>
        </w:rPr>
        <w:t>courses</w:t>
      </w:r>
      <w:r>
        <w:rPr>
          <w:sz w:val="24"/>
          <w:szCs w:val="24"/>
        </w:rPr>
        <w:t xml:space="preserve"> and the statistics course</w:t>
      </w:r>
      <w:r w:rsidR="00E03708">
        <w:rPr>
          <w:sz w:val="24"/>
          <w:szCs w:val="24"/>
        </w:rPr>
        <w:t xml:space="preserve">, and </w:t>
      </w:r>
      <w:r>
        <w:rPr>
          <w:sz w:val="24"/>
          <w:szCs w:val="24"/>
        </w:rPr>
        <w:t xml:space="preserve">the </w:t>
      </w:r>
      <w:r w:rsidR="00E03708">
        <w:rPr>
          <w:sz w:val="24"/>
          <w:szCs w:val="24"/>
        </w:rPr>
        <w:t xml:space="preserve">cGPA. </w:t>
      </w:r>
    </w:p>
    <w:p w14:paraId="670FEA0F" w14:textId="77777777" w:rsidR="00F525B5" w:rsidRPr="002E5048" w:rsidRDefault="00F525B5"/>
    <w:p w14:paraId="68932028" w14:textId="77777777" w:rsidR="00F525B5" w:rsidRDefault="00AE2553" w:rsidP="00C63401">
      <w:pPr>
        <w:ind w:firstLine="720"/>
        <w:rPr>
          <w:sz w:val="24"/>
          <w:szCs w:val="24"/>
        </w:rPr>
      </w:pPr>
      <w:r w:rsidRPr="00AE2553">
        <w:rPr>
          <w:b/>
          <w:sz w:val="24"/>
          <w:szCs w:val="24"/>
        </w:rPr>
        <w:t>To apply</w:t>
      </w:r>
      <w:r>
        <w:rPr>
          <w:sz w:val="24"/>
          <w:szCs w:val="24"/>
        </w:rPr>
        <w:t xml:space="preserve">, please </w:t>
      </w:r>
      <w:r w:rsidR="00F525B5">
        <w:rPr>
          <w:sz w:val="24"/>
          <w:szCs w:val="24"/>
        </w:rPr>
        <w:t>complete the attached application form</w:t>
      </w:r>
      <w:r w:rsidR="000C1AFF">
        <w:rPr>
          <w:sz w:val="24"/>
          <w:szCs w:val="24"/>
        </w:rPr>
        <w:t xml:space="preserve"> (should</w:t>
      </w:r>
      <w:r w:rsidR="009E789E">
        <w:rPr>
          <w:sz w:val="24"/>
          <w:szCs w:val="24"/>
        </w:rPr>
        <w:t xml:space="preserve"> be typed)</w:t>
      </w:r>
      <w:r w:rsidR="00F525B5">
        <w:rPr>
          <w:sz w:val="24"/>
          <w:szCs w:val="24"/>
        </w:rPr>
        <w:t>, and</w:t>
      </w:r>
      <w:r>
        <w:rPr>
          <w:sz w:val="24"/>
          <w:szCs w:val="24"/>
        </w:rPr>
        <w:t xml:space="preserve"> include your unofficial transcript with the</w:t>
      </w:r>
      <w:r w:rsidR="00F525B5">
        <w:rPr>
          <w:sz w:val="24"/>
          <w:szCs w:val="24"/>
        </w:rPr>
        <w:t xml:space="preserve"> application.</w:t>
      </w:r>
      <w:r w:rsidR="00C63401">
        <w:rPr>
          <w:sz w:val="24"/>
          <w:szCs w:val="24"/>
        </w:rPr>
        <w:t xml:space="preserve"> </w:t>
      </w:r>
      <w:r w:rsidR="00385483" w:rsidRPr="00E03708">
        <w:rPr>
          <w:b/>
          <w:bCs/>
          <w:sz w:val="24"/>
          <w:szCs w:val="24"/>
        </w:rPr>
        <w:t>Please</w:t>
      </w:r>
      <w:r w:rsidR="00043284" w:rsidRPr="00E03708">
        <w:rPr>
          <w:b/>
          <w:sz w:val="24"/>
          <w:szCs w:val="24"/>
        </w:rPr>
        <w:t xml:space="preserve"> send it by e-mail to </w:t>
      </w:r>
      <w:r w:rsidR="00E03708" w:rsidRPr="00E03708">
        <w:rPr>
          <w:b/>
          <w:sz w:val="24"/>
          <w:szCs w:val="24"/>
        </w:rPr>
        <w:t>Julia Marussi</w:t>
      </w:r>
      <w:r w:rsidR="00E03708">
        <w:rPr>
          <w:sz w:val="24"/>
          <w:szCs w:val="24"/>
        </w:rPr>
        <w:t xml:space="preserve"> at </w:t>
      </w:r>
      <w:hyperlink r:id="rId6" w:history="1">
        <w:r w:rsidR="00E03708" w:rsidRPr="00D632DD">
          <w:rPr>
            <w:rStyle w:val="Hyperlink"/>
            <w:sz w:val="24"/>
            <w:szCs w:val="24"/>
          </w:rPr>
          <w:t>julia.marussi@mcgill.ca</w:t>
        </w:r>
      </w:hyperlink>
      <w:r w:rsidR="00E03708">
        <w:rPr>
          <w:sz w:val="24"/>
          <w:szCs w:val="24"/>
        </w:rPr>
        <w:t xml:space="preserve"> </w:t>
      </w:r>
      <w:r w:rsidR="00E03708" w:rsidRPr="00E03708">
        <w:rPr>
          <w:b/>
          <w:sz w:val="24"/>
          <w:szCs w:val="24"/>
        </w:rPr>
        <w:t>and cc: Sarah Lessard</w:t>
      </w:r>
      <w:r w:rsidR="00E03708">
        <w:rPr>
          <w:sz w:val="24"/>
          <w:szCs w:val="24"/>
        </w:rPr>
        <w:t xml:space="preserve"> at </w:t>
      </w:r>
      <w:hyperlink r:id="rId7" w:history="1">
        <w:r w:rsidR="00E03708" w:rsidRPr="00D632DD">
          <w:rPr>
            <w:rStyle w:val="Hyperlink"/>
            <w:sz w:val="24"/>
            <w:szCs w:val="24"/>
          </w:rPr>
          <w:t>sarah.lessard@mcgill.ca</w:t>
        </w:r>
      </w:hyperlink>
      <w:r w:rsidR="00E03708">
        <w:rPr>
          <w:sz w:val="24"/>
          <w:szCs w:val="24"/>
        </w:rPr>
        <w:t xml:space="preserve"> no later than July 3.  All </w:t>
      </w:r>
      <w:r>
        <w:rPr>
          <w:sz w:val="24"/>
          <w:szCs w:val="24"/>
        </w:rPr>
        <w:t>students</w:t>
      </w:r>
      <w:r w:rsidR="00F525B5">
        <w:rPr>
          <w:sz w:val="24"/>
          <w:szCs w:val="24"/>
        </w:rPr>
        <w:t xml:space="preserve"> </w:t>
      </w:r>
      <w:r>
        <w:rPr>
          <w:sz w:val="24"/>
          <w:szCs w:val="24"/>
        </w:rPr>
        <w:t xml:space="preserve">that have applied </w:t>
      </w:r>
      <w:r w:rsidR="00F525B5">
        <w:rPr>
          <w:sz w:val="24"/>
          <w:szCs w:val="24"/>
        </w:rPr>
        <w:t xml:space="preserve">will be notified </w:t>
      </w:r>
      <w:r w:rsidR="00043284">
        <w:rPr>
          <w:sz w:val="24"/>
          <w:szCs w:val="24"/>
        </w:rPr>
        <w:t xml:space="preserve">by e-mail </w:t>
      </w:r>
      <w:r w:rsidR="00F525B5">
        <w:rPr>
          <w:sz w:val="24"/>
          <w:szCs w:val="24"/>
        </w:rPr>
        <w:t xml:space="preserve">of the </w:t>
      </w:r>
      <w:r>
        <w:rPr>
          <w:sz w:val="24"/>
          <w:szCs w:val="24"/>
        </w:rPr>
        <w:t xml:space="preserve">Honours </w:t>
      </w:r>
      <w:r w:rsidR="00F525B5">
        <w:rPr>
          <w:sz w:val="24"/>
          <w:szCs w:val="24"/>
        </w:rPr>
        <w:t xml:space="preserve">Committee's decision </w:t>
      </w:r>
      <w:r w:rsidR="00E03708">
        <w:rPr>
          <w:sz w:val="24"/>
          <w:szCs w:val="24"/>
        </w:rPr>
        <w:t>by July 20</w:t>
      </w:r>
      <w:r w:rsidR="00E03708" w:rsidRPr="00E03708">
        <w:rPr>
          <w:sz w:val="24"/>
          <w:szCs w:val="24"/>
          <w:vertAlign w:val="superscript"/>
        </w:rPr>
        <w:t>th</w:t>
      </w:r>
      <w:r w:rsidR="00E03708">
        <w:rPr>
          <w:sz w:val="24"/>
          <w:szCs w:val="24"/>
        </w:rPr>
        <w:t>.</w:t>
      </w:r>
      <w:r w:rsidR="00F525B5">
        <w:rPr>
          <w:sz w:val="24"/>
          <w:szCs w:val="24"/>
        </w:rPr>
        <w:t xml:space="preserve"> </w:t>
      </w:r>
    </w:p>
    <w:p w14:paraId="6F458F25" w14:textId="77777777" w:rsidR="00E03708" w:rsidRPr="002E5048" w:rsidRDefault="00E03708" w:rsidP="0060241A"/>
    <w:p w14:paraId="5A917EDE" w14:textId="77777777" w:rsidR="00E529B8" w:rsidRDefault="00E529B8" w:rsidP="00E529B8">
      <w:pPr>
        <w:ind w:firstLine="720"/>
        <w:rPr>
          <w:sz w:val="24"/>
          <w:szCs w:val="24"/>
        </w:rPr>
      </w:pPr>
      <w:r>
        <w:rPr>
          <w:sz w:val="24"/>
          <w:szCs w:val="24"/>
        </w:rPr>
        <w:t xml:space="preserve">Applications for Honours are generally submitted at the end of U1, and thus most of the seats in Honours are reserved for </w:t>
      </w:r>
      <w:r w:rsidR="0060241A">
        <w:rPr>
          <w:sz w:val="24"/>
          <w:szCs w:val="24"/>
        </w:rPr>
        <w:t xml:space="preserve">students </w:t>
      </w:r>
      <w:r>
        <w:rPr>
          <w:sz w:val="24"/>
          <w:szCs w:val="24"/>
        </w:rPr>
        <w:t xml:space="preserve">beginning their U2 year. However, students entering U3 who have more than two semesters remaining (i.e. who will take 380D and PSYC 482 in different years) are considered to be U2 admits.   </w:t>
      </w:r>
      <w:r>
        <w:rPr>
          <w:b/>
          <w:sz w:val="24"/>
          <w:szCs w:val="24"/>
        </w:rPr>
        <w:t>If you are a U2 entering</w:t>
      </w:r>
      <w:r w:rsidRPr="001A72DA">
        <w:rPr>
          <w:b/>
          <w:sz w:val="24"/>
          <w:szCs w:val="24"/>
        </w:rPr>
        <w:t xml:space="preserve"> U3, but are </w:t>
      </w:r>
      <w:r>
        <w:rPr>
          <w:b/>
          <w:sz w:val="24"/>
          <w:szCs w:val="24"/>
        </w:rPr>
        <w:t>not in your final year, please indicate this at the top of your application.</w:t>
      </w:r>
      <w:r>
        <w:rPr>
          <w:sz w:val="24"/>
          <w:szCs w:val="24"/>
        </w:rPr>
        <w:t xml:space="preserve"> </w:t>
      </w:r>
    </w:p>
    <w:p w14:paraId="1ABCF161" w14:textId="40F9407D" w:rsidR="00E529B8" w:rsidRPr="001A72DA" w:rsidRDefault="00E529B8" w:rsidP="00E529B8">
      <w:pPr>
        <w:ind w:firstLine="720"/>
        <w:rPr>
          <w:sz w:val="24"/>
          <w:szCs w:val="24"/>
        </w:rPr>
      </w:pPr>
      <w:r>
        <w:rPr>
          <w:sz w:val="24"/>
          <w:szCs w:val="24"/>
        </w:rPr>
        <w:t xml:space="preserve">A few students may be admitted into Honours in their final year. Students admitted in U3 take 380D and 482 in the same academic year that they graduate. </w:t>
      </w:r>
      <w:r w:rsidR="0060241A">
        <w:rPr>
          <w:sz w:val="24"/>
          <w:szCs w:val="24"/>
        </w:rPr>
        <w:t xml:space="preserve">U2 </w:t>
      </w:r>
      <w:r>
        <w:rPr>
          <w:sz w:val="24"/>
          <w:szCs w:val="24"/>
        </w:rPr>
        <w:t xml:space="preserve">GPA requirements are very high for these spots. Students not admitted to U3 Honours will automatically be considered for PSYC 450D, i.e. Honours Equivalent. This course is run identically to 380D. The difference between Honours and Honours equivalent for U3 admits is that Honours students take 482 as well in their final year, and Honours equivalent do not.  </w:t>
      </w:r>
      <w:r w:rsidR="0060241A">
        <w:rPr>
          <w:sz w:val="24"/>
          <w:szCs w:val="24"/>
        </w:rPr>
        <w:t xml:space="preserve">Otherwise the research and seminar experience is identical. </w:t>
      </w:r>
      <w:r>
        <w:rPr>
          <w:sz w:val="24"/>
          <w:szCs w:val="24"/>
        </w:rPr>
        <w:t>Admission to both courses is highly competitive.</w:t>
      </w:r>
      <w:bookmarkStart w:id="0" w:name="_GoBack"/>
      <w:bookmarkEnd w:id="0"/>
      <w:r>
        <w:rPr>
          <w:sz w:val="24"/>
          <w:szCs w:val="24"/>
        </w:rPr>
        <w:t xml:space="preserve"> </w:t>
      </w:r>
    </w:p>
    <w:p w14:paraId="5D84CAD6" w14:textId="77777777" w:rsidR="00E529B8" w:rsidRPr="002E5048" w:rsidRDefault="00E529B8" w:rsidP="00C63401">
      <w:pPr>
        <w:ind w:firstLine="720"/>
      </w:pPr>
    </w:p>
    <w:p w14:paraId="4A666136" w14:textId="77777777" w:rsidR="00043284" w:rsidRDefault="00E03708" w:rsidP="00E529B8">
      <w:pPr>
        <w:ind w:firstLine="720"/>
        <w:rPr>
          <w:sz w:val="24"/>
          <w:szCs w:val="24"/>
        </w:rPr>
      </w:pPr>
      <w:r>
        <w:rPr>
          <w:sz w:val="24"/>
          <w:szCs w:val="24"/>
        </w:rPr>
        <w:t>Because of the on-going pandemic, res</w:t>
      </w:r>
      <w:r w:rsidR="00E529B8">
        <w:rPr>
          <w:sz w:val="24"/>
          <w:szCs w:val="24"/>
        </w:rPr>
        <w:t xml:space="preserve">earch placements will generally </w:t>
      </w:r>
      <w:r>
        <w:rPr>
          <w:sz w:val="24"/>
          <w:szCs w:val="24"/>
        </w:rPr>
        <w:t xml:space="preserve">begin online this year. </w:t>
      </w:r>
      <w:r w:rsidR="00E529B8">
        <w:rPr>
          <w:sz w:val="24"/>
          <w:szCs w:val="24"/>
        </w:rPr>
        <w:t xml:space="preserve">Thus, lab meetings, supervision etc will begin online and </w:t>
      </w:r>
      <w:r w:rsidR="0060241A">
        <w:rPr>
          <w:sz w:val="24"/>
          <w:szCs w:val="24"/>
        </w:rPr>
        <w:t>will</w:t>
      </w:r>
      <w:r w:rsidR="00E529B8">
        <w:rPr>
          <w:sz w:val="24"/>
          <w:szCs w:val="24"/>
        </w:rPr>
        <w:t xml:space="preserve"> </w:t>
      </w:r>
      <w:r w:rsidR="0060241A">
        <w:rPr>
          <w:sz w:val="24"/>
          <w:szCs w:val="24"/>
        </w:rPr>
        <w:t xml:space="preserve">continue </w:t>
      </w:r>
      <w:r w:rsidR="00E529B8">
        <w:rPr>
          <w:sz w:val="24"/>
          <w:szCs w:val="24"/>
        </w:rPr>
        <w:t>online</w:t>
      </w:r>
      <w:r w:rsidR="0060241A">
        <w:rPr>
          <w:sz w:val="24"/>
          <w:szCs w:val="24"/>
        </w:rPr>
        <w:t xml:space="preserve"> until we are given permission to have undergraduates back in the lab</w:t>
      </w:r>
      <w:r w:rsidR="00E529B8">
        <w:rPr>
          <w:sz w:val="24"/>
          <w:szCs w:val="24"/>
        </w:rPr>
        <w:t xml:space="preserve">. </w:t>
      </w:r>
      <w:r w:rsidR="0060241A">
        <w:rPr>
          <w:sz w:val="24"/>
          <w:szCs w:val="24"/>
        </w:rPr>
        <w:t xml:space="preserve"> Therefore it i</w:t>
      </w:r>
      <w:r>
        <w:rPr>
          <w:sz w:val="24"/>
          <w:szCs w:val="24"/>
        </w:rPr>
        <w:t>s anticipated that many research project</w:t>
      </w:r>
      <w:r w:rsidR="0060241A">
        <w:rPr>
          <w:sz w:val="24"/>
          <w:szCs w:val="24"/>
        </w:rPr>
        <w:t xml:space="preserve">s this year will involve </w:t>
      </w:r>
      <w:r>
        <w:rPr>
          <w:sz w:val="24"/>
          <w:szCs w:val="24"/>
        </w:rPr>
        <w:t>online data collection, or the interrogation of existing data sets with respect to new questions</w:t>
      </w:r>
      <w:r w:rsidR="0060241A">
        <w:rPr>
          <w:sz w:val="24"/>
          <w:szCs w:val="24"/>
        </w:rPr>
        <w:t>, or</w:t>
      </w:r>
      <w:r>
        <w:rPr>
          <w:sz w:val="24"/>
          <w:szCs w:val="24"/>
        </w:rPr>
        <w:t xml:space="preserve"> quantitative literature reviews (meta-analyses). </w:t>
      </w:r>
      <w:r w:rsidR="00081380">
        <w:rPr>
          <w:sz w:val="24"/>
          <w:szCs w:val="24"/>
        </w:rPr>
        <w:t xml:space="preserve"> </w:t>
      </w:r>
      <w:r w:rsidR="00E529B8">
        <w:rPr>
          <w:sz w:val="24"/>
          <w:szCs w:val="24"/>
        </w:rPr>
        <w:t xml:space="preserve">Research will move </w:t>
      </w:r>
      <w:r w:rsidR="0060241A">
        <w:rPr>
          <w:sz w:val="24"/>
          <w:szCs w:val="24"/>
        </w:rPr>
        <w:t xml:space="preserve">back into the </w:t>
      </w:r>
      <w:r w:rsidR="00E529B8">
        <w:rPr>
          <w:sz w:val="24"/>
          <w:szCs w:val="24"/>
        </w:rPr>
        <w:t>lab setting as soon as public health guidelines permit, and as soon as the protocol for undergraduates in the lab is approved.</w:t>
      </w:r>
    </w:p>
    <w:p w14:paraId="54AC3CEB" w14:textId="77777777" w:rsidR="00E529B8" w:rsidRPr="002E5048" w:rsidRDefault="00E529B8" w:rsidP="00E529B8">
      <w:pPr>
        <w:ind w:firstLine="720"/>
      </w:pPr>
    </w:p>
    <w:p w14:paraId="6EA9D737" w14:textId="77777777" w:rsidR="00F525B5" w:rsidRDefault="00081380" w:rsidP="00081380">
      <w:pPr>
        <w:ind w:firstLine="720"/>
        <w:rPr>
          <w:sz w:val="24"/>
          <w:szCs w:val="24"/>
        </w:rPr>
      </w:pPr>
      <w:r>
        <w:rPr>
          <w:sz w:val="24"/>
          <w:szCs w:val="24"/>
        </w:rPr>
        <w:t xml:space="preserve">Students </w:t>
      </w:r>
      <w:r w:rsidR="00E529B8">
        <w:rPr>
          <w:sz w:val="24"/>
          <w:szCs w:val="24"/>
        </w:rPr>
        <w:t xml:space="preserve">who apply </w:t>
      </w:r>
      <w:r>
        <w:rPr>
          <w:sz w:val="24"/>
          <w:szCs w:val="24"/>
        </w:rPr>
        <w:t xml:space="preserve">to Honours register </w:t>
      </w:r>
      <w:r w:rsidR="00E529B8">
        <w:rPr>
          <w:sz w:val="24"/>
          <w:szCs w:val="24"/>
        </w:rPr>
        <w:t xml:space="preserve">on Minerva </w:t>
      </w:r>
      <w:r>
        <w:rPr>
          <w:sz w:val="24"/>
          <w:szCs w:val="24"/>
        </w:rPr>
        <w:t>as if t</w:t>
      </w:r>
      <w:r w:rsidR="00E529B8">
        <w:rPr>
          <w:sz w:val="24"/>
          <w:szCs w:val="24"/>
        </w:rPr>
        <w:t xml:space="preserve">hey are in the Major program </w:t>
      </w:r>
      <w:r w:rsidR="0060241A">
        <w:rPr>
          <w:sz w:val="24"/>
          <w:szCs w:val="24"/>
        </w:rPr>
        <w:t>and if</w:t>
      </w:r>
      <w:r>
        <w:rPr>
          <w:sz w:val="24"/>
          <w:szCs w:val="24"/>
        </w:rPr>
        <w:t xml:space="preserve"> they are admitted, they are given permits to register in the Honours courses on Minerva. </w:t>
      </w:r>
    </w:p>
    <w:p w14:paraId="04B23CA4" w14:textId="77777777" w:rsidR="00856B51" w:rsidRPr="00797EA7" w:rsidRDefault="00856B51" w:rsidP="00856B51"/>
    <w:p w14:paraId="44CD032B" w14:textId="77777777" w:rsidR="00F525B5" w:rsidRDefault="00F525B5" w:rsidP="00385483">
      <w:pPr>
        <w:rPr>
          <w:sz w:val="24"/>
          <w:szCs w:val="24"/>
        </w:rPr>
      </w:pPr>
      <w:r>
        <w:rPr>
          <w:sz w:val="24"/>
          <w:szCs w:val="24"/>
        </w:rPr>
        <w:t xml:space="preserve">If you have any further questions, please contact </w:t>
      </w:r>
      <w:r w:rsidR="00BF5E31">
        <w:rPr>
          <w:sz w:val="24"/>
          <w:szCs w:val="24"/>
        </w:rPr>
        <w:t>Julia Marussi</w:t>
      </w:r>
      <w:r w:rsidR="00385483">
        <w:rPr>
          <w:sz w:val="24"/>
          <w:szCs w:val="24"/>
        </w:rPr>
        <w:t xml:space="preserve"> </w:t>
      </w:r>
      <w:r w:rsidR="0060241A">
        <w:rPr>
          <w:sz w:val="24"/>
          <w:szCs w:val="24"/>
        </w:rPr>
        <w:t>(julia.marussi@mcgill.ca)</w:t>
      </w:r>
      <w:r w:rsidR="002E5048">
        <w:rPr>
          <w:sz w:val="24"/>
          <w:szCs w:val="24"/>
        </w:rPr>
        <w:t xml:space="preserve"> or Prof. O’Driscoll (gillian.odriscoll@mcgill.ca)</w:t>
      </w:r>
    </w:p>
    <w:p w14:paraId="07FF6D2E" w14:textId="77777777" w:rsidR="00F525B5" w:rsidRDefault="00F525B5">
      <w:pPr>
        <w:rPr>
          <w:sz w:val="24"/>
          <w:szCs w:val="24"/>
        </w:rPr>
      </w:pPr>
    </w:p>
    <w:p w14:paraId="6D0C280B" w14:textId="77777777" w:rsidR="00F525B5" w:rsidRDefault="002E5048">
      <w:pPr>
        <w:rPr>
          <w:sz w:val="24"/>
          <w:szCs w:val="24"/>
        </w:rPr>
      </w:pPr>
      <w:r w:rsidRPr="00E8099E">
        <w:rPr>
          <w:b/>
          <w:sz w:val="24"/>
          <w:szCs w:val="24"/>
        </w:rPr>
        <w:t>Choose one</w:t>
      </w:r>
      <w:r>
        <w:rPr>
          <w:sz w:val="24"/>
          <w:szCs w:val="24"/>
        </w:rPr>
        <w:t>: Entering: U2____  U3 (Final year)_____  U3 (more than 2 semesters left)______</w:t>
      </w:r>
    </w:p>
    <w:p w14:paraId="06691FE4" w14:textId="77777777" w:rsidR="002E5048" w:rsidRDefault="002E5048" w:rsidP="00B30820">
      <w:pPr>
        <w:jc w:val="center"/>
        <w:rPr>
          <w:b/>
          <w:bCs/>
          <w:sz w:val="24"/>
          <w:szCs w:val="24"/>
          <w:lang w:val="nl-NL"/>
        </w:rPr>
      </w:pPr>
    </w:p>
    <w:p w14:paraId="09F924E7" w14:textId="77777777" w:rsidR="00D36230" w:rsidRPr="00B30820" w:rsidRDefault="00D36230" w:rsidP="00B30820">
      <w:pPr>
        <w:jc w:val="center"/>
        <w:rPr>
          <w:b/>
          <w:bCs/>
          <w:sz w:val="24"/>
          <w:szCs w:val="24"/>
          <w:lang w:val="nl-NL"/>
        </w:rPr>
      </w:pPr>
      <w:r w:rsidRPr="00B30820">
        <w:rPr>
          <w:b/>
          <w:bCs/>
          <w:sz w:val="24"/>
          <w:szCs w:val="24"/>
          <w:lang w:val="nl-NL"/>
        </w:rPr>
        <w:t>HONOURS PROGRAMME</w:t>
      </w:r>
    </w:p>
    <w:p w14:paraId="360978CD" w14:textId="77777777" w:rsidR="00744332" w:rsidRDefault="00744332" w:rsidP="00744332">
      <w:pPr>
        <w:rPr>
          <w:sz w:val="24"/>
          <w:szCs w:val="24"/>
          <w:lang w:val="nl-NL"/>
        </w:rPr>
      </w:pPr>
    </w:p>
    <w:p w14:paraId="246C23DF" w14:textId="77777777" w:rsidR="00886B40" w:rsidRPr="00744332" w:rsidRDefault="00D36230" w:rsidP="00744332">
      <w:pPr>
        <w:pStyle w:val="ListParagraph"/>
        <w:numPr>
          <w:ilvl w:val="0"/>
          <w:numId w:val="1"/>
        </w:numPr>
        <w:rPr>
          <w:sz w:val="24"/>
          <w:szCs w:val="24"/>
          <w:lang w:val="nl-NL"/>
        </w:rPr>
      </w:pPr>
      <w:r w:rsidRPr="00744332">
        <w:rPr>
          <w:sz w:val="24"/>
          <w:szCs w:val="24"/>
          <w:lang w:val="nl-NL"/>
        </w:rPr>
        <w:t xml:space="preserve">Name:_____________________________________ </w:t>
      </w:r>
    </w:p>
    <w:p w14:paraId="63A8DBDB" w14:textId="77777777" w:rsidR="00886B40" w:rsidRPr="00886B40" w:rsidRDefault="00886B40" w:rsidP="00886B40">
      <w:pPr>
        <w:pStyle w:val="ListParagraph"/>
        <w:rPr>
          <w:sz w:val="24"/>
          <w:szCs w:val="24"/>
          <w:lang w:val="nl-NL"/>
        </w:rPr>
      </w:pPr>
    </w:p>
    <w:p w14:paraId="60074316" w14:textId="77777777" w:rsidR="00D36230" w:rsidRPr="00886B40" w:rsidRDefault="00D36230" w:rsidP="00886B40">
      <w:pPr>
        <w:pStyle w:val="ListParagraph"/>
        <w:numPr>
          <w:ilvl w:val="0"/>
          <w:numId w:val="1"/>
        </w:numPr>
        <w:rPr>
          <w:sz w:val="24"/>
          <w:szCs w:val="24"/>
          <w:lang w:val="nl-NL"/>
        </w:rPr>
      </w:pPr>
      <w:r w:rsidRPr="00886B40">
        <w:rPr>
          <w:sz w:val="24"/>
          <w:szCs w:val="24"/>
          <w:lang w:val="nl-NL"/>
        </w:rPr>
        <w:t>Student Number:</w:t>
      </w:r>
      <w:r w:rsidR="00E07C15" w:rsidRPr="00886B40">
        <w:rPr>
          <w:sz w:val="24"/>
          <w:szCs w:val="24"/>
          <w:lang w:val="nl-NL"/>
        </w:rPr>
        <w:t xml:space="preserve"> </w:t>
      </w:r>
      <w:r w:rsidRPr="00886B40">
        <w:rPr>
          <w:sz w:val="24"/>
          <w:szCs w:val="24"/>
          <w:lang w:val="nl-NL"/>
        </w:rPr>
        <w:t>__________________</w:t>
      </w:r>
      <w:r w:rsidR="00744332">
        <w:rPr>
          <w:sz w:val="24"/>
          <w:szCs w:val="24"/>
          <w:lang w:val="nl-NL"/>
        </w:rPr>
        <w:t>__________</w:t>
      </w:r>
    </w:p>
    <w:p w14:paraId="11A59DBA" w14:textId="77777777" w:rsidR="00D36230" w:rsidRPr="00761989" w:rsidRDefault="00D36230" w:rsidP="00D36230">
      <w:pPr>
        <w:rPr>
          <w:sz w:val="24"/>
          <w:szCs w:val="24"/>
          <w:lang w:val="nl-NL"/>
        </w:rPr>
      </w:pPr>
    </w:p>
    <w:p w14:paraId="19A0B048" w14:textId="77777777" w:rsidR="00D36230" w:rsidRDefault="00744332" w:rsidP="00D36230">
      <w:pPr>
        <w:rPr>
          <w:sz w:val="24"/>
          <w:szCs w:val="24"/>
        </w:rPr>
      </w:pPr>
      <w:r>
        <w:rPr>
          <w:sz w:val="24"/>
          <w:szCs w:val="24"/>
        </w:rPr>
        <w:t xml:space="preserve">      </w:t>
      </w:r>
      <w:r w:rsidR="00886B40">
        <w:rPr>
          <w:sz w:val="24"/>
          <w:szCs w:val="24"/>
        </w:rPr>
        <w:t>3</w:t>
      </w:r>
      <w:r w:rsidR="007A387E">
        <w:rPr>
          <w:sz w:val="24"/>
          <w:szCs w:val="24"/>
        </w:rPr>
        <w:t>.</w:t>
      </w:r>
      <w:r w:rsidR="00886B40">
        <w:rPr>
          <w:sz w:val="24"/>
          <w:szCs w:val="24"/>
        </w:rPr>
        <w:t xml:space="preserve">  </w:t>
      </w:r>
      <w:r w:rsidR="00D36230">
        <w:rPr>
          <w:sz w:val="24"/>
          <w:szCs w:val="24"/>
        </w:rPr>
        <w:t>Year:</w:t>
      </w:r>
      <w:r w:rsidR="007A387E">
        <w:rPr>
          <w:sz w:val="24"/>
          <w:szCs w:val="24"/>
        </w:rPr>
        <w:t xml:space="preserve"> ___________</w:t>
      </w:r>
      <w:r w:rsidR="00886B40">
        <w:rPr>
          <w:sz w:val="24"/>
          <w:szCs w:val="24"/>
        </w:rPr>
        <w:t>______________</w:t>
      </w:r>
    </w:p>
    <w:p w14:paraId="4497671D" w14:textId="77777777" w:rsidR="00D36230" w:rsidRDefault="00D36230" w:rsidP="00D36230">
      <w:pPr>
        <w:rPr>
          <w:sz w:val="24"/>
          <w:szCs w:val="24"/>
        </w:rPr>
      </w:pPr>
    </w:p>
    <w:p w14:paraId="7F5B9CC5" w14:textId="77777777" w:rsidR="00D36230" w:rsidRPr="001D291D" w:rsidRDefault="00CF0B0E" w:rsidP="001D291D">
      <w:pPr>
        <w:pStyle w:val="ListParagraph"/>
        <w:numPr>
          <w:ilvl w:val="0"/>
          <w:numId w:val="2"/>
        </w:numPr>
        <w:rPr>
          <w:sz w:val="24"/>
          <w:szCs w:val="24"/>
        </w:rPr>
      </w:pPr>
      <w:r w:rsidRPr="001D291D">
        <w:rPr>
          <w:sz w:val="24"/>
          <w:szCs w:val="24"/>
        </w:rPr>
        <w:t>McGill E-mail A</w:t>
      </w:r>
      <w:r w:rsidR="00744332" w:rsidRPr="001D291D">
        <w:rPr>
          <w:sz w:val="24"/>
          <w:szCs w:val="24"/>
        </w:rPr>
        <w:t xml:space="preserve">ddress: </w:t>
      </w:r>
      <w:r w:rsidR="00D36230" w:rsidRPr="001D291D">
        <w:rPr>
          <w:sz w:val="24"/>
          <w:szCs w:val="24"/>
        </w:rPr>
        <w:t>______________________________________________</w:t>
      </w:r>
      <w:r w:rsidR="00D36230" w:rsidRPr="001D291D">
        <w:rPr>
          <w:b/>
          <w:bCs/>
          <w:sz w:val="24"/>
          <w:szCs w:val="24"/>
        </w:rPr>
        <w:t>_________</w:t>
      </w:r>
    </w:p>
    <w:p w14:paraId="789A3E94" w14:textId="77777777" w:rsidR="00D36230" w:rsidRPr="00474DBC" w:rsidRDefault="00D36230" w:rsidP="00D36230">
      <w:pPr>
        <w:ind w:left="360"/>
        <w:rPr>
          <w:b/>
          <w:bCs/>
          <w:sz w:val="24"/>
          <w:szCs w:val="24"/>
        </w:rPr>
      </w:pPr>
    </w:p>
    <w:p w14:paraId="505FAE46" w14:textId="77777777" w:rsidR="00D36230" w:rsidRDefault="00D36230" w:rsidP="00D36230">
      <w:pPr>
        <w:rPr>
          <w:sz w:val="24"/>
          <w:szCs w:val="24"/>
        </w:rPr>
      </w:pPr>
      <w:r>
        <w:rPr>
          <w:sz w:val="24"/>
          <w:szCs w:val="24"/>
          <w:u w:val="single"/>
        </w:rPr>
        <w:t xml:space="preserve">                                                                           </w:t>
      </w:r>
      <w:r>
        <w:rPr>
          <w:sz w:val="24"/>
          <w:szCs w:val="24"/>
        </w:rPr>
        <w:t xml:space="preserve">                                                               </w:t>
      </w:r>
    </w:p>
    <w:p w14:paraId="01AD8CAC" w14:textId="77777777" w:rsidR="00D36230" w:rsidRDefault="00744332" w:rsidP="00D36230">
      <w:pPr>
        <w:rPr>
          <w:sz w:val="24"/>
          <w:szCs w:val="24"/>
        </w:rPr>
      </w:pPr>
      <w:r>
        <w:rPr>
          <w:sz w:val="24"/>
          <w:szCs w:val="24"/>
        </w:rPr>
        <w:t>5</w:t>
      </w:r>
      <w:r w:rsidR="00D36230">
        <w:rPr>
          <w:sz w:val="24"/>
          <w:szCs w:val="24"/>
        </w:rPr>
        <w:t xml:space="preserve">.  Grade point average for </w:t>
      </w:r>
      <w:r w:rsidR="002452F2">
        <w:rPr>
          <w:sz w:val="24"/>
          <w:szCs w:val="24"/>
        </w:rPr>
        <w:t>the following years: (Give name of u</w:t>
      </w:r>
      <w:r w:rsidR="00D36230">
        <w:rPr>
          <w:sz w:val="24"/>
          <w:szCs w:val="24"/>
        </w:rPr>
        <w:t>niversity below).</w:t>
      </w:r>
    </w:p>
    <w:p w14:paraId="79FA62C5" w14:textId="77777777" w:rsidR="00D36230" w:rsidRDefault="00D36230" w:rsidP="00D36230">
      <w:pPr>
        <w:rPr>
          <w:sz w:val="24"/>
          <w:szCs w:val="24"/>
        </w:rPr>
      </w:pPr>
      <w:r>
        <w:rPr>
          <w:sz w:val="24"/>
          <w:szCs w:val="24"/>
        </w:rPr>
        <w:t xml:space="preserve"> </w:t>
      </w:r>
    </w:p>
    <w:p w14:paraId="15AC19EE" w14:textId="77777777" w:rsidR="00D36230" w:rsidRDefault="00D36230" w:rsidP="00D36230">
      <w:pPr>
        <w:rPr>
          <w:sz w:val="24"/>
          <w:szCs w:val="24"/>
        </w:rPr>
      </w:pPr>
      <w:r>
        <w:rPr>
          <w:sz w:val="24"/>
          <w:szCs w:val="24"/>
        </w:rPr>
        <w:t xml:space="preserve">      UI:</w:t>
      </w:r>
      <w:r w:rsidR="007A387E">
        <w:rPr>
          <w:sz w:val="24"/>
          <w:szCs w:val="24"/>
        </w:rPr>
        <w:t xml:space="preserve"> </w:t>
      </w:r>
      <w:r>
        <w:rPr>
          <w:sz w:val="24"/>
          <w:szCs w:val="24"/>
        </w:rPr>
        <w:t xml:space="preserve">__________________________  </w:t>
      </w:r>
      <w:r w:rsidR="007A387E">
        <w:rPr>
          <w:sz w:val="24"/>
          <w:szCs w:val="24"/>
        </w:rPr>
        <w:t xml:space="preserve"> </w:t>
      </w:r>
      <w:r>
        <w:rPr>
          <w:sz w:val="24"/>
          <w:szCs w:val="24"/>
        </w:rPr>
        <w:t>University:</w:t>
      </w:r>
      <w:r w:rsidR="007A387E">
        <w:rPr>
          <w:sz w:val="24"/>
          <w:szCs w:val="24"/>
        </w:rPr>
        <w:t xml:space="preserve"> </w:t>
      </w:r>
      <w:r>
        <w:rPr>
          <w:sz w:val="24"/>
          <w:szCs w:val="24"/>
        </w:rPr>
        <w:t>__________________________</w:t>
      </w:r>
    </w:p>
    <w:p w14:paraId="066B7B55" w14:textId="77777777" w:rsidR="00D36230" w:rsidRDefault="00D36230" w:rsidP="00D36230">
      <w:pPr>
        <w:rPr>
          <w:sz w:val="24"/>
          <w:szCs w:val="24"/>
        </w:rPr>
      </w:pPr>
    </w:p>
    <w:p w14:paraId="6467245F" w14:textId="77777777" w:rsidR="00D36230" w:rsidRDefault="00D36230" w:rsidP="00D36230">
      <w:pPr>
        <w:rPr>
          <w:sz w:val="24"/>
          <w:szCs w:val="24"/>
        </w:rPr>
      </w:pPr>
      <w:r>
        <w:rPr>
          <w:sz w:val="24"/>
          <w:szCs w:val="24"/>
        </w:rPr>
        <w:t xml:space="preserve">     UII:</w:t>
      </w:r>
      <w:r w:rsidR="007A387E">
        <w:rPr>
          <w:sz w:val="24"/>
          <w:szCs w:val="24"/>
        </w:rPr>
        <w:t xml:space="preserve"> </w:t>
      </w:r>
      <w:r>
        <w:rPr>
          <w:sz w:val="24"/>
          <w:szCs w:val="24"/>
        </w:rPr>
        <w:t xml:space="preserve">__________________________  </w:t>
      </w:r>
      <w:r w:rsidR="007A387E">
        <w:rPr>
          <w:sz w:val="24"/>
          <w:szCs w:val="24"/>
        </w:rPr>
        <w:t xml:space="preserve"> </w:t>
      </w:r>
      <w:r>
        <w:rPr>
          <w:sz w:val="24"/>
          <w:szCs w:val="24"/>
        </w:rPr>
        <w:t>University:</w:t>
      </w:r>
      <w:r w:rsidR="007A387E">
        <w:rPr>
          <w:sz w:val="24"/>
          <w:szCs w:val="24"/>
        </w:rPr>
        <w:t xml:space="preserve"> </w:t>
      </w:r>
      <w:r>
        <w:rPr>
          <w:sz w:val="24"/>
          <w:szCs w:val="24"/>
        </w:rPr>
        <w:t>__________________________</w:t>
      </w:r>
    </w:p>
    <w:p w14:paraId="63EB4F10" w14:textId="77777777" w:rsidR="00D36230" w:rsidRDefault="00D36230" w:rsidP="00D36230">
      <w:pPr>
        <w:rPr>
          <w:sz w:val="24"/>
          <w:szCs w:val="24"/>
        </w:rPr>
      </w:pPr>
    </w:p>
    <w:p w14:paraId="554510FF" w14:textId="77777777" w:rsidR="00D36230" w:rsidRDefault="00D36230" w:rsidP="00D36230">
      <w:pPr>
        <w:rPr>
          <w:sz w:val="24"/>
          <w:szCs w:val="24"/>
        </w:rPr>
      </w:pPr>
      <w:r>
        <w:rPr>
          <w:sz w:val="24"/>
          <w:szCs w:val="24"/>
        </w:rPr>
        <w:t xml:space="preserve">    UIII:</w:t>
      </w:r>
      <w:r w:rsidR="007A387E">
        <w:rPr>
          <w:sz w:val="24"/>
          <w:szCs w:val="24"/>
        </w:rPr>
        <w:t xml:space="preserve"> </w:t>
      </w:r>
      <w:r>
        <w:rPr>
          <w:sz w:val="24"/>
          <w:szCs w:val="24"/>
        </w:rPr>
        <w:t xml:space="preserve">__________________________  </w:t>
      </w:r>
      <w:r w:rsidR="007A387E">
        <w:rPr>
          <w:sz w:val="24"/>
          <w:szCs w:val="24"/>
        </w:rPr>
        <w:t xml:space="preserve"> </w:t>
      </w:r>
      <w:r>
        <w:rPr>
          <w:sz w:val="24"/>
          <w:szCs w:val="24"/>
        </w:rPr>
        <w:t>University:</w:t>
      </w:r>
      <w:r w:rsidR="007A387E">
        <w:rPr>
          <w:sz w:val="24"/>
          <w:szCs w:val="24"/>
        </w:rPr>
        <w:t xml:space="preserve"> </w:t>
      </w:r>
      <w:r>
        <w:rPr>
          <w:sz w:val="24"/>
          <w:szCs w:val="24"/>
        </w:rPr>
        <w:t>__________________________</w:t>
      </w:r>
    </w:p>
    <w:p w14:paraId="55A9EDF6" w14:textId="77777777" w:rsidR="00D36230" w:rsidRDefault="00D36230" w:rsidP="00D36230">
      <w:pPr>
        <w:rPr>
          <w:sz w:val="24"/>
          <w:szCs w:val="24"/>
        </w:rPr>
      </w:pPr>
    </w:p>
    <w:p w14:paraId="731AE2B6" w14:textId="77777777" w:rsidR="006B43AD" w:rsidRDefault="006B43AD" w:rsidP="00D36230">
      <w:pPr>
        <w:rPr>
          <w:sz w:val="24"/>
          <w:szCs w:val="24"/>
        </w:rPr>
      </w:pPr>
    </w:p>
    <w:p w14:paraId="697852FB" w14:textId="77777777" w:rsidR="00D36230" w:rsidRDefault="00DF5C49" w:rsidP="00D36230">
      <w:pPr>
        <w:rPr>
          <w:sz w:val="24"/>
          <w:szCs w:val="24"/>
        </w:rPr>
      </w:pPr>
      <w:r>
        <w:rPr>
          <w:sz w:val="24"/>
          <w:szCs w:val="24"/>
        </w:rPr>
        <w:t>6</w:t>
      </w:r>
      <w:r w:rsidR="00D36230">
        <w:rPr>
          <w:sz w:val="24"/>
          <w:szCs w:val="24"/>
        </w:rPr>
        <w:t>.  Please indicate all Psychology courses taken and correspondi</w:t>
      </w:r>
      <w:r w:rsidR="00BB348E">
        <w:rPr>
          <w:sz w:val="24"/>
          <w:szCs w:val="24"/>
        </w:rPr>
        <w:t xml:space="preserve">ng grades. </w:t>
      </w:r>
      <w:r w:rsidR="00D36230">
        <w:rPr>
          <w:sz w:val="24"/>
          <w:szCs w:val="24"/>
        </w:rPr>
        <w:t xml:space="preserve"> </w:t>
      </w:r>
    </w:p>
    <w:p w14:paraId="4814528E" w14:textId="77777777" w:rsidR="00D36230" w:rsidRDefault="00D36230" w:rsidP="00D36230">
      <w:pPr>
        <w:rPr>
          <w:sz w:val="24"/>
          <w:szCs w:val="24"/>
        </w:rPr>
      </w:pPr>
    </w:p>
    <w:p w14:paraId="4EAFF697" w14:textId="77777777" w:rsidR="00D36230" w:rsidRDefault="00D36230" w:rsidP="00D36230">
      <w:pPr>
        <w:rPr>
          <w:sz w:val="24"/>
          <w:szCs w:val="24"/>
        </w:rPr>
      </w:pPr>
      <w:r>
        <w:rPr>
          <w:sz w:val="24"/>
          <w:szCs w:val="24"/>
        </w:rPr>
        <w:t xml:space="preserve"> </w:t>
      </w:r>
      <w:r w:rsidR="007A387E">
        <w:rPr>
          <w:sz w:val="24"/>
          <w:szCs w:val="24"/>
        </w:rPr>
        <w:t>Course Title</w:t>
      </w:r>
      <w:r w:rsidR="00DF5C49">
        <w:rPr>
          <w:sz w:val="24"/>
          <w:szCs w:val="24"/>
        </w:rPr>
        <w:t xml:space="preserve"> and </w:t>
      </w:r>
      <w:r>
        <w:rPr>
          <w:sz w:val="24"/>
          <w:szCs w:val="24"/>
        </w:rPr>
        <w:t xml:space="preserve">No.           </w:t>
      </w:r>
      <w:r w:rsidR="007A387E">
        <w:rPr>
          <w:sz w:val="24"/>
          <w:szCs w:val="24"/>
        </w:rPr>
        <w:t xml:space="preserve">      </w:t>
      </w:r>
      <w:r w:rsidR="00E07C15">
        <w:rPr>
          <w:sz w:val="24"/>
          <w:szCs w:val="24"/>
        </w:rPr>
        <w:t xml:space="preserve">  </w:t>
      </w:r>
      <w:r w:rsidR="00DF5C49">
        <w:rPr>
          <w:sz w:val="24"/>
          <w:szCs w:val="24"/>
        </w:rPr>
        <w:t xml:space="preserve">  </w:t>
      </w:r>
      <w:r>
        <w:rPr>
          <w:sz w:val="24"/>
          <w:szCs w:val="24"/>
        </w:rPr>
        <w:t xml:space="preserve">Grade       </w:t>
      </w:r>
      <w:r w:rsidR="00E07C15">
        <w:rPr>
          <w:sz w:val="24"/>
          <w:szCs w:val="24"/>
        </w:rPr>
        <w:t xml:space="preserve">   </w:t>
      </w:r>
      <w:r w:rsidR="007A387E">
        <w:rPr>
          <w:sz w:val="24"/>
          <w:szCs w:val="24"/>
        </w:rPr>
        <w:t xml:space="preserve">Course Title </w:t>
      </w:r>
      <w:r>
        <w:rPr>
          <w:sz w:val="24"/>
          <w:szCs w:val="24"/>
        </w:rPr>
        <w:t xml:space="preserve">and No.                           </w:t>
      </w:r>
      <w:r w:rsidR="00E07C15">
        <w:rPr>
          <w:sz w:val="24"/>
          <w:szCs w:val="24"/>
        </w:rPr>
        <w:t xml:space="preserve">      </w:t>
      </w:r>
      <w:r>
        <w:rPr>
          <w:sz w:val="24"/>
          <w:szCs w:val="24"/>
        </w:rPr>
        <w:t>Grade</w:t>
      </w:r>
    </w:p>
    <w:p w14:paraId="4F93D300" w14:textId="77777777" w:rsidR="00D36230" w:rsidRDefault="007A387E" w:rsidP="00D36230">
      <w:pPr>
        <w:rPr>
          <w:sz w:val="24"/>
          <w:szCs w:val="24"/>
        </w:rPr>
      </w:pPr>
      <w:r>
        <w:rPr>
          <w:sz w:val="24"/>
          <w:szCs w:val="24"/>
        </w:rPr>
        <w:t xml:space="preserve"> __________________________</w:t>
      </w:r>
      <w:r w:rsidR="00D36230">
        <w:rPr>
          <w:sz w:val="24"/>
          <w:szCs w:val="24"/>
        </w:rPr>
        <w:t xml:space="preserve">______    </w:t>
      </w:r>
      <w:r>
        <w:rPr>
          <w:sz w:val="24"/>
          <w:szCs w:val="24"/>
        </w:rPr>
        <w:t xml:space="preserve">      </w:t>
      </w:r>
      <w:r w:rsidR="00D36230">
        <w:rPr>
          <w:sz w:val="24"/>
          <w:szCs w:val="24"/>
        </w:rPr>
        <w:t>_______</w:t>
      </w:r>
      <w:r w:rsidR="00E07C15">
        <w:rPr>
          <w:sz w:val="24"/>
          <w:szCs w:val="24"/>
        </w:rPr>
        <w:t>_______________</w:t>
      </w:r>
      <w:r w:rsidR="00D36230">
        <w:rPr>
          <w:sz w:val="24"/>
          <w:szCs w:val="24"/>
        </w:rPr>
        <w:t>______</w:t>
      </w:r>
      <w:r w:rsidR="00E07C15">
        <w:rPr>
          <w:sz w:val="24"/>
          <w:szCs w:val="24"/>
        </w:rPr>
        <w:t>___________</w:t>
      </w:r>
    </w:p>
    <w:p w14:paraId="75128029" w14:textId="77777777" w:rsidR="00D36230" w:rsidRDefault="00D36230" w:rsidP="00D36230">
      <w:pPr>
        <w:rPr>
          <w:sz w:val="24"/>
          <w:szCs w:val="24"/>
        </w:rPr>
      </w:pPr>
    </w:p>
    <w:p w14:paraId="61CBAAF1" w14:textId="77777777"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w:t>
      </w:r>
    </w:p>
    <w:p w14:paraId="5D69B7BD" w14:textId="77777777" w:rsidR="00D36230" w:rsidRDefault="00D36230" w:rsidP="00D36230">
      <w:pPr>
        <w:rPr>
          <w:sz w:val="24"/>
          <w:szCs w:val="24"/>
        </w:rPr>
      </w:pPr>
    </w:p>
    <w:p w14:paraId="3BBAC5D9" w14:textId="77777777"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14:paraId="0744D6CC" w14:textId="77777777" w:rsidR="00D36230" w:rsidRDefault="00D36230" w:rsidP="00D36230">
      <w:pPr>
        <w:rPr>
          <w:sz w:val="24"/>
          <w:szCs w:val="24"/>
        </w:rPr>
      </w:pPr>
    </w:p>
    <w:p w14:paraId="76F11617" w14:textId="77777777"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14:paraId="19E96339" w14:textId="77777777" w:rsidR="00D36230" w:rsidRDefault="007A387E" w:rsidP="00D36230">
      <w:pPr>
        <w:rPr>
          <w:sz w:val="24"/>
          <w:szCs w:val="24"/>
        </w:rPr>
      </w:pPr>
      <w:r>
        <w:rPr>
          <w:sz w:val="24"/>
          <w:szCs w:val="24"/>
        </w:rPr>
        <w:t xml:space="preserve"> </w:t>
      </w:r>
    </w:p>
    <w:p w14:paraId="299046B8" w14:textId="77777777"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14:paraId="1EF5BF7C" w14:textId="77777777" w:rsidR="00D36230" w:rsidRDefault="007A387E" w:rsidP="00D36230">
      <w:pPr>
        <w:rPr>
          <w:sz w:val="24"/>
          <w:szCs w:val="24"/>
        </w:rPr>
      </w:pPr>
      <w:r>
        <w:rPr>
          <w:sz w:val="24"/>
          <w:szCs w:val="24"/>
        </w:rPr>
        <w:t xml:space="preserve">   </w:t>
      </w:r>
    </w:p>
    <w:p w14:paraId="54BFCC31" w14:textId="77777777"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14:paraId="5D094CF7" w14:textId="77777777" w:rsidR="00D36230" w:rsidRDefault="00D36230" w:rsidP="00D36230">
      <w:pPr>
        <w:rPr>
          <w:sz w:val="24"/>
          <w:szCs w:val="24"/>
        </w:rPr>
      </w:pPr>
    </w:p>
    <w:p w14:paraId="48DA7F6A" w14:textId="77777777"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 xml:space="preserve"> _____________________________</w:t>
      </w:r>
      <w:r>
        <w:rPr>
          <w:sz w:val="24"/>
          <w:szCs w:val="24"/>
        </w:rPr>
        <w:t>__________</w:t>
      </w:r>
    </w:p>
    <w:p w14:paraId="0156DDA1" w14:textId="77777777" w:rsidR="00D36230" w:rsidRDefault="00D36230" w:rsidP="00D36230">
      <w:pPr>
        <w:rPr>
          <w:sz w:val="24"/>
          <w:szCs w:val="24"/>
        </w:rPr>
      </w:pPr>
    </w:p>
    <w:p w14:paraId="7C810DFA" w14:textId="77777777"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14:paraId="7E021B44" w14:textId="77777777" w:rsidR="00D36230" w:rsidRDefault="00D36230" w:rsidP="00D36230">
      <w:pPr>
        <w:rPr>
          <w:sz w:val="24"/>
          <w:szCs w:val="24"/>
        </w:rPr>
      </w:pPr>
    </w:p>
    <w:p w14:paraId="31DCF737" w14:textId="77777777" w:rsidR="00D36230" w:rsidRDefault="00E07C15" w:rsidP="00D36230">
      <w:pPr>
        <w:rPr>
          <w:sz w:val="24"/>
          <w:szCs w:val="24"/>
        </w:rPr>
      </w:pPr>
      <w:r>
        <w:rPr>
          <w:sz w:val="24"/>
          <w:szCs w:val="24"/>
        </w:rPr>
        <w:t xml:space="preserve"> __________________________</w:t>
      </w:r>
      <w:r w:rsidR="00D36230">
        <w:rPr>
          <w:sz w:val="24"/>
          <w:szCs w:val="24"/>
        </w:rPr>
        <w:t xml:space="preserve">______    </w:t>
      </w:r>
      <w:r w:rsidR="007A387E">
        <w:rPr>
          <w:sz w:val="24"/>
          <w:szCs w:val="24"/>
        </w:rPr>
        <w:t xml:space="preserve">      </w:t>
      </w:r>
      <w:r w:rsidR="00D36230">
        <w:rPr>
          <w:sz w:val="24"/>
          <w:szCs w:val="24"/>
        </w:rPr>
        <w:t>_____________________________</w:t>
      </w:r>
      <w:r>
        <w:rPr>
          <w:sz w:val="24"/>
          <w:szCs w:val="24"/>
        </w:rPr>
        <w:t>__________</w:t>
      </w:r>
    </w:p>
    <w:p w14:paraId="0504C809" w14:textId="77777777" w:rsidR="00D36230" w:rsidRDefault="00D36230" w:rsidP="00D36230">
      <w:pPr>
        <w:rPr>
          <w:sz w:val="24"/>
          <w:szCs w:val="24"/>
        </w:rPr>
      </w:pPr>
    </w:p>
    <w:p w14:paraId="237AA696" w14:textId="77777777" w:rsidR="00D36230" w:rsidRDefault="00D36230" w:rsidP="00D36230">
      <w:pPr>
        <w:rPr>
          <w:sz w:val="24"/>
          <w:szCs w:val="24"/>
        </w:rPr>
      </w:pPr>
    </w:p>
    <w:p w14:paraId="33558D81" w14:textId="77777777" w:rsidR="00D36230" w:rsidRDefault="00DF5C49" w:rsidP="00D36230">
      <w:pPr>
        <w:rPr>
          <w:sz w:val="24"/>
          <w:szCs w:val="24"/>
        </w:rPr>
      </w:pPr>
      <w:r>
        <w:rPr>
          <w:sz w:val="24"/>
          <w:szCs w:val="24"/>
        </w:rPr>
        <w:t>7</w:t>
      </w:r>
      <w:r w:rsidR="00E07C15">
        <w:rPr>
          <w:sz w:val="24"/>
          <w:szCs w:val="24"/>
        </w:rPr>
        <w:t xml:space="preserve">. </w:t>
      </w:r>
      <w:r w:rsidR="00D36230">
        <w:rPr>
          <w:sz w:val="24"/>
          <w:szCs w:val="24"/>
        </w:rPr>
        <w:t>Statistics and math courses taken, and grade in each:</w:t>
      </w:r>
    </w:p>
    <w:p w14:paraId="74224C80" w14:textId="77777777" w:rsidR="007535C7" w:rsidRDefault="007535C7" w:rsidP="00D36230">
      <w:pPr>
        <w:rPr>
          <w:sz w:val="24"/>
          <w:szCs w:val="24"/>
        </w:rPr>
      </w:pPr>
    </w:p>
    <w:p w14:paraId="62DDC502" w14:textId="77777777" w:rsidR="00D36230" w:rsidRDefault="00D36230" w:rsidP="00D36230">
      <w:pPr>
        <w:rPr>
          <w:sz w:val="24"/>
          <w:szCs w:val="24"/>
        </w:rPr>
      </w:pPr>
      <w:r>
        <w:rPr>
          <w:sz w:val="24"/>
          <w:szCs w:val="24"/>
        </w:rPr>
        <w:t>_________________________________________________________________________</w:t>
      </w:r>
    </w:p>
    <w:p w14:paraId="70DBB6F7" w14:textId="77777777" w:rsidR="00D36230" w:rsidRDefault="00D36230" w:rsidP="00D36230">
      <w:pPr>
        <w:rPr>
          <w:sz w:val="24"/>
          <w:szCs w:val="24"/>
        </w:rPr>
      </w:pPr>
    </w:p>
    <w:p w14:paraId="38070862" w14:textId="77777777" w:rsidR="00D36230" w:rsidRDefault="00D36230" w:rsidP="00D36230">
      <w:pPr>
        <w:rPr>
          <w:sz w:val="24"/>
          <w:szCs w:val="24"/>
        </w:rPr>
      </w:pPr>
      <w:r>
        <w:rPr>
          <w:sz w:val="24"/>
          <w:szCs w:val="24"/>
        </w:rPr>
        <w:t>__________________________________________________________________________</w:t>
      </w:r>
    </w:p>
    <w:p w14:paraId="00D96BC0" w14:textId="77777777" w:rsidR="00D36230" w:rsidRDefault="00D36230" w:rsidP="00D36230">
      <w:pPr>
        <w:rPr>
          <w:sz w:val="24"/>
          <w:szCs w:val="24"/>
        </w:rPr>
      </w:pPr>
    </w:p>
    <w:p w14:paraId="3007578D" w14:textId="77777777" w:rsidR="00F525B5" w:rsidRDefault="00D36230" w:rsidP="002E5048">
      <w:r>
        <w:rPr>
          <w:sz w:val="24"/>
          <w:szCs w:val="24"/>
        </w:rPr>
        <w:t>__________________________________________________________________________</w:t>
      </w:r>
      <w:r w:rsidR="00744332">
        <w:rPr>
          <w:sz w:val="24"/>
          <w:szCs w:val="24"/>
        </w:rPr>
        <w:t xml:space="preserve"> </w:t>
      </w:r>
    </w:p>
    <w:sectPr w:rsidR="00F525B5">
      <w:type w:val="continuous"/>
      <w:pgSz w:w="12240" w:h="15840"/>
      <w:pgMar w:top="810" w:right="1440" w:bottom="3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28DE"/>
    <w:multiLevelType w:val="hybridMultilevel"/>
    <w:tmpl w:val="D4705998"/>
    <w:lvl w:ilvl="0" w:tplc="97D2E0E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227F6"/>
    <w:multiLevelType w:val="hybridMultilevel"/>
    <w:tmpl w:val="363017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B5"/>
    <w:rsid w:val="00043284"/>
    <w:rsid w:val="00080810"/>
    <w:rsid w:val="00081380"/>
    <w:rsid w:val="00085961"/>
    <w:rsid w:val="000B5C88"/>
    <w:rsid w:val="000C1AFF"/>
    <w:rsid w:val="000F4272"/>
    <w:rsid w:val="001270EE"/>
    <w:rsid w:val="001412CA"/>
    <w:rsid w:val="001A72DA"/>
    <w:rsid w:val="001D291D"/>
    <w:rsid w:val="002452F2"/>
    <w:rsid w:val="00296514"/>
    <w:rsid w:val="002D3FEF"/>
    <w:rsid w:val="002E5048"/>
    <w:rsid w:val="00353F80"/>
    <w:rsid w:val="00385483"/>
    <w:rsid w:val="003B0426"/>
    <w:rsid w:val="003D4136"/>
    <w:rsid w:val="00411162"/>
    <w:rsid w:val="00474DBC"/>
    <w:rsid w:val="004D3C1F"/>
    <w:rsid w:val="0060241A"/>
    <w:rsid w:val="00632BE0"/>
    <w:rsid w:val="00683DA5"/>
    <w:rsid w:val="006B43AD"/>
    <w:rsid w:val="00744332"/>
    <w:rsid w:val="007504E3"/>
    <w:rsid w:val="007535C7"/>
    <w:rsid w:val="00761989"/>
    <w:rsid w:val="00763441"/>
    <w:rsid w:val="00797EA7"/>
    <w:rsid w:val="007A387E"/>
    <w:rsid w:val="007D16E9"/>
    <w:rsid w:val="00810A6B"/>
    <w:rsid w:val="00821792"/>
    <w:rsid w:val="00856B51"/>
    <w:rsid w:val="00864BEA"/>
    <w:rsid w:val="00886B40"/>
    <w:rsid w:val="00895D64"/>
    <w:rsid w:val="008A3C92"/>
    <w:rsid w:val="008B0F59"/>
    <w:rsid w:val="00905E4C"/>
    <w:rsid w:val="00995C51"/>
    <w:rsid w:val="009E789E"/>
    <w:rsid w:val="00AD384B"/>
    <w:rsid w:val="00AE2553"/>
    <w:rsid w:val="00B30820"/>
    <w:rsid w:val="00B64443"/>
    <w:rsid w:val="00B7213E"/>
    <w:rsid w:val="00BB348E"/>
    <w:rsid w:val="00BF5E31"/>
    <w:rsid w:val="00C63401"/>
    <w:rsid w:val="00CC09C7"/>
    <w:rsid w:val="00CF0B0E"/>
    <w:rsid w:val="00D36230"/>
    <w:rsid w:val="00DF5C49"/>
    <w:rsid w:val="00E03708"/>
    <w:rsid w:val="00E07C15"/>
    <w:rsid w:val="00E131C7"/>
    <w:rsid w:val="00E529B8"/>
    <w:rsid w:val="00E61D78"/>
    <w:rsid w:val="00E8099E"/>
    <w:rsid w:val="00F02891"/>
    <w:rsid w:val="00F23B08"/>
    <w:rsid w:val="00F525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87F6E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25B5"/>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character" w:styleId="Hyperlink">
    <w:name w:val="Hyperlink"/>
    <w:uiPriority w:val="99"/>
    <w:unhideWhenUsed/>
    <w:rsid w:val="00043284"/>
    <w:rPr>
      <w:color w:val="0000FF"/>
      <w:u w:val="single"/>
    </w:rPr>
  </w:style>
  <w:style w:type="paragraph" w:styleId="ListParagraph">
    <w:name w:val="List Paragraph"/>
    <w:basedOn w:val="Normal"/>
    <w:uiPriority w:val="34"/>
    <w:qFormat/>
    <w:rsid w:val="00886B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25B5"/>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character" w:styleId="Hyperlink">
    <w:name w:val="Hyperlink"/>
    <w:uiPriority w:val="99"/>
    <w:unhideWhenUsed/>
    <w:rsid w:val="00043284"/>
    <w:rPr>
      <w:color w:val="0000FF"/>
      <w:u w:val="single"/>
    </w:rPr>
  </w:style>
  <w:style w:type="paragraph" w:styleId="ListParagraph">
    <w:name w:val="List Paragraph"/>
    <w:basedOn w:val="Normal"/>
    <w:uiPriority w:val="34"/>
    <w:qFormat/>
    <w:rsid w:val="00886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lia.marussi@mcgill.ca" TargetMode="External"/><Relationship Id="rId7" Type="http://schemas.openxmlformats.org/officeDocument/2006/relationships/hyperlink" Target="mailto:sarah.lessard@mcgill.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STUDENTS SHOULD THINK CAREFULLY BEFORE APPLYING TO THE HONOURS</vt:lpstr>
    </vt:vector>
  </TitlesOfParts>
  <Company>McGill University</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THINK CAREFULLY BEFORE APPLYING TO THE HONOURS</dc:title>
  <dc:creator>maryg</dc:creator>
  <cp:lastModifiedBy>Gillian O'Driscoll</cp:lastModifiedBy>
  <cp:revision>3</cp:revision>
  <cp:lastPrinted>2010-05-17T16:06:00Z</cp:lastPrinted>
  <dcterms:created xsi:type="dcterms:W3CDTF">2020-06-17T22:45:00Z</dcterms:created>
  <dcterms:modified xsi:type="dcterms:W3CDTF">2020-06-17T22:47:00Z</dcterms:modified>
</cp:coreProperties>
</file>