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091C5" w14:textId="67897E5A" w:rsidR="00C77DA7" w:rsidRPr="0067495F" w:rsidRDefault="00C77DA7" w:rsidP="00C77DA7">
      <w:pPr>
        <w:jc w:val="center"/>
        <w:rPr>
          <w:rFonts w:ascii="Arial" w:hAnsi="Arial" w:cs="Arial"/>
          <w:b/>
        </w:rPr>
      </w:pPr>
      <w:r>
        <w:rPr>
          <w:rFonts w:ascii="Arial" w:hAnsi="Arial" w:cs="Arial"/>
          <w:b/>
        </w:rPr>
        <w:t xml:space="preserve">Plan de cours - </w:t>
      </w:r>
      <w:r w:rsidRPr="0067495F">
        <w:rPr>
          <w:rFonts w:ascii="Arial" w:hAnsi="Arial" w:cs="Arial"/>
          <w:b/>
        </w:rPr>
        <w:t xml:space="preserve"> La rédaction juridique: bien plus que les bons mots</w:t>
      </w:r>
      <w:r w:rsidR="003E1F56">
        <w:rPr>
          <w:rFonts w:ascii="Arial" w:hAnsi="Arial" w:cs="Arial"/>
          <w:b/>
        </w:rPr>
        <w:t>!</w:t>
      </w:r>
    </w:p>
    <w:p w14:paraId="67ED8C0A" w14:textId="77777777" w:rsidR="00BB2608" w:rsidRDefault="00BB2608" w:rsidP="0067495F">
      <w:pPr>
        <w:jc w:val="center"/>
        <w:rPr>
          <w:rFonts w:ascii="Arial" w:hAnsi="Arial" w:cs="Arial"/>
          <w:b/>
        </w:rPr>
      </w:pPr>
    </w:p>
    <w:p w14:paraId="367E54FE" w14:textId="42CA4F05" w:rsidR="00BB2608" w:rsidRPr="003E1F56" w:rsidRDefault="00BB2608" w:rsidP="00BB2608">
      <w:pPr>
        <w:rPr>
          <w:rFonts w:ascii="Arial" w:hAnsi="Arial" w:cs="Arial"/>
          <w:b/>
          <w:u w:val="single"/>
        </w:rPr>
      </w:pPr>
      <w:r w:rsidRPr="003E1F56">
        <w:rPr>
          <w:rFonts w:ascii="Arial" w:hAnsi="Arial" w:cs="Arial"/>
          <w:b/>
          <w:u w:val="single"/>
        </w:rPr>
        <w:t>Information générale</w:t>
      </w:r>
    </w:p>
    <w:p w14:paraId="4E2D8168" w14:textId="77777777" w:rsidR="00BB2608" w:rsidRDefault="00BB2608" w:rsidP="00BB2608">
      <w:pPr>
        <w:rPr>
          <w:rFonts w:ascii="Arial" w:hAnsi="Arial" w:cs="Arial"/>
          <w:b/>
        </w:rPr>
      </w:pPr>
    </w:p>
    <w:p w14:paraId="6AA324FC" w14:textId="7E8D9D68" w:rsidR="00BB2608" w:rsidRDefault="00BB2608" w:rsidP="00BB2608">
      <w:pPr>
        <w:rPr>
          <w:rFonts w:ascii="Arial" w:hAnsi="Arial" w:cs="Arial"/>
        </w:rPr>
      </w:pPr>
      <w:r w:rsidRPr="00BB2608">
        <w:rPr>
          <w:rFonts w:ascii="Arial" w:hAnsi="Arial" w:cs="Arial"/>
        </w:rPr>
        <w:t xml:space="preserve">No du Cours : </w:t>
      </w:r>
      <w:r w:rsidR="003D480B">
        <w:rPr>
          <w:rFonts w:ascii="Arial" w:hAnsi="Arial" w:cs="Arial"/>
        </w:rPr>
        <w:t>LAWG 551-003</w:t>
      </w:r>
    </w:p>
    <w:p w14:paraId="66463D4B" w14:textId="41DDED7C" w:rsidR="00BB2608" w:rsidRPr="00BB2608" w:rsidRDefault="00BB2608" w:rsidP="00BB2608">
      <w:pPr>
        <w:rPr>
          <w:rFonts w:ascii="Arial" w:hAnsi="Arial" w:cs="Arial"/>
        </w:rPr>
      </w:pPr>
      <w:r>
        <w:rPr>
          <w:rFonts w:ascii="Arial" w:hAnsi="Arial" w:cs="Arial"/>
        </w:rPr>
        <w:t>Session : Automne 2020</w:t>
      </w:r>
      <w:r w:rsidRPr="00BB2608">
        <w:rPr>
          <w:rFonts w:ascii="Arial" w:hAnsi="Arial" w:cs="Arial"/>
        </w:rPr>
        <w:t xml:space="preserve"> </w:t>
      </w:r>
    </w:p>
    <w:p w14:paraId="278F6460" w14:textId="572D92EF" w:rsidR="00BB2608" w:rsidRDefault="00BB2608" w:rsidP="00BB2608">
      <w:pPr>
        <w:rPr>
          <w:rFonts w:ascii="Arial" w:hAnsi="Arial" w:cs="Arial"/>
        </w:rPr>
      </w:pPr>
      <w:r w:rsidRPr="00BB2608">
        <w:rPr>
          <w:rFonts w:ascii="Arial" w:hAnsi="Arial" w:cs="Arial"/>
        </w:rPr>
        <w:t xml:space="preserve">Année : </w:t>
      </w:r>
      <w:r>
        <w:rPr>
          <w:rFonts w:ascii="Arial" w:hAnsi="Arial" w:cs="Arial"/>
        </w:rPr>
        <w:t>2020</w:t>
      </w:r>
    </w:p>
    <w:p w14:paraId="66717909" w14:textId="6D854A1C" w:rsidR="001E243E" w:rsidRDefault="006E4D3D" w:rsidP="006E4D3D">
      <w:pPr>
        <w:ind w:left="567" w:hanging="567"/>
        <w:rPr>
          <w:rFonts w:ascii="Arial" w:hAnsi="Arial" w:cs="Arial"/>
        </w:rPr>
      </w:pPr>
      <w:r>
        <w:rPr>
          <w:rFonts w:ascii="Arial" w:hAnsi="Arial" w:cs="Arial"/>
        </w:rPr>
        <w:t>Prér</w:t>
      </w:r>
      <w:r w:rsidR="00795B4E">
        <w:rPr>
          <w:rFonts w:ascii="Arial" w:hAnsi="Arial" w:cs="Arial"/>
        </w:rPr>
        <w:t>equis</w:t>
      </w:r>
      <w:r w:rsidR="001E243E">
        <w:rPr>
          <w:rFonts w:ascii="Arial" w:hAnsi="Arial" w:cs="Arial"/>
        </w:rPr>
        <w:t xml:space="preserve"> : </w:t>
      </w:r>
      <w:r>
        <w:rPr>
          <w:rFonts w:ascii="Arial" w:hAnsi="Arial" w:cs="Arial"/>
        </w:rPr>
        <w:t xml:space="preserve">seuls les </w:t>
      </w:r>
      <w:r w:rsidR="00B026DA">
        <w:rPr>
          <w:rFonts w:ascii="Arial" w:hAnsi="Arial" w:cs="Arial"/>
        </w:rPr>
        <w:t xml:space="preserve">étudiants à la faculté de droit </w:t>
      </w:r>
      <w:r>
        <w:rPr>
          <w:rFonts w:ascii="Arial" w:hAnsi="Arial" w:cs="Arial"/>
        </w:rPr>
        <w:t>peuvent s’inscrire. C</w:t>
      </w:r>
      <w:r w:rsidR="00B026DA">
        <w:rPr>
          <w:rFonts w:ascii="Arial" w:hAnsi="Arial" w:cs="Arial"/>
        </w:rPr>
        <w:t>eux de 1</w:t>
      </w:r>
      <w:r w:rsidR="00B026DA" w:rsidRPr="00B026DA">
        <w:rPr>
          <w:rFonts w:ascii="Arial" w:hAnsi="Arial" w:cs="Arial"/>
          <w:vertAlign w:val="superscript"/>
        </w:rPr>
        <w:t>ère</w:t>
      </w:r>
      <w:r w:rsidR="00B026DA">
        <w:rPr>
          <w:rFonts w:ascii="Arial" w:hAnsi="Arial" w:cs="Arial"/>
        </w:rPr>
        <w:t xml:space="preserve"> année</w:t>
      </w:r>
      <w:r>
        <w:rPr>
          <w:rFonts w:ascii="Arial" w:hAnsi="Arial" w:cs="Arial"/>
        </w:rPr>
        <w:t xml:space="preserve"> ne sont pas éligibles</w:t>
      </w:r>
    </w:p>
    <w:p w14:paraId="6B2A5D42" w14:textId="16FD684C" w:rsidR="00FD44F3" w:rsidRDefault="00795B4E" w:rsidP="00BB2608">
      <w:pPr>
        <w:rPr>
          <w:rFonts w:ascii="Arial" w:hAnsi="Arial" w:cs="Arial"/>
        </w:rPr>
      </w:pPr>
      <w:r>
        <w:rPr>
          <w:rFonts w:ascii="Arial" w:hAnsi="Arial" w:cs="Arial"/>
        </w:rPr>
        <w:t>Horaire</w:t>
      </w:r>
      <w:r w:rsidR="001E243E">
        <w:rPr>
          <w:rFonts w:ascii="Arial" w:hAnsi="Arial" w:cs="Arial"/>
        </w:rPr>
        <w:t> </w:t>
      </w:r>
      <w:r w:rsidR="003D6D84">
        <w:rPr>
          <w:rFonts w:ascii="Arial" w:hAnsi="Arial" w:cs="Arial"/>
        </w:rPr>
        <w:t>des cours</w:t>
      </w:r>
      <w:r w:rsidR="001E243E">
        <w:rPr>
          <w:rFonts w:ascii="Arial" w:hAnsi="Arial" w:cs="Arial"/>
        </w:rPr>
        <w:t>:</w:t>
      </w:r>
      <w:r w:rsidR="00DA6070">
        <w:rPr>
          <w:rFonts w:ascii="Arial" w:hAnsi="Arial" w:cs="Arial"/>
        </w:rPr>
        <w:t xml:space="preserve"> du 19 au 22 octobre 2020</w:t>
      </w:r>
    </w:p>
    <w:p w14:paraId="6E57BBBD" w14:textId="1AAEB8FD" w:rsidR="001E243E" w:rsidRDefault="001E243E" w:rsidP="00BB2608">
      <w:pPr>
        <w:rPr>
          <w:rFonts w:ascii="Arial" w:hAnsi="Arial" w:cs="Arial"/>
        </w:rPr>
      </w:pPr>
      <w:r>
        <w:rPr>
          <w:rFonts w:ascii="Arial" w:hAnsi="Arial" w:cs="Arial"/>
        </w:rPr>
        <w:t>Nombre de crédits : 1.000</w:t>
      </w:r>
    </w:p>
    <w:p w14:paraId="43C3AC5C" w14:textId="77777777" w:rsidR="00FB3B5C" w:rsidRDefault="00FB3B5C" w:rsidP="00BB2608">
      <w:pPr>
        <w:rPr>
          <w:rFonts w:ascii="Arial" w:hAnsi="Arial" w:cs="Arial"/>
        </w:rPr>
      </w:pPr>
    </w:p>
    <w:p w14:paraId="44B81B11" w14:textId="3C0F659A" w:rsidR="00FB3B5C" w:rsidRPr="003E1F56" w:rsidRDefault="00FB3B5C" w:rsidP="00BB2608">
      <w:pPr>
        <w:rPr>
          <w:rFonts w:ascii="Arial" w:hAnsi="Arial" w:cs="Arial"/>
          <w:b/>
          <w:u w:val="single"/>
        </w:rPr>
      </w:pPr>
      <w:r w:rsidRPr="003E1F56">
        <w:rPr>
          <w:rFonts w:ascii="Arial" w:hAnsi="Arial" w:cs="Arial"/>
          <w:b/>
          <w:u w:val="single"/>
        </w:rPr>
        <w:t>Information sur la chargée de cours</w:t>
      </w:r>
    </w:p>
    <w:p w14:paraId="65F32640" w14:textId="77777777" w:rsidR="00FB3B5C" w:rsidRDefault="00FB3B5C" w:rsidP="00BB2608">
      <w:pPr>
        <w:rPr>
          <w:rFonts w:ascii="Arial" w:hAnsi="Arial" w:cs="Arial"/>
        </w:rPr>
      </w:pPr>
    </w:p>
    <w:p w14:paraId="35B9A48E" w14:textId="53A4EF5B" w:rsidR="00FB3B5C" w:rsidRDefault="00FB3B5C" w:rsidP="00BB2608">
      <w:pPr>
        <w:rPr>
          <w:rFonts w:ascii="Arial" w:hAnsi="Arial" w:cs="Arial"/>
        </w:rPr>
      </w:pPr>
      <w:r>
        <w:rPr>
          <w:rFonts w:ascii="Arial" w:hAnsi="Arial" w:cs="Arial"/>
        </w:rPr>
        <w:t>Nom et titre : Me Sylvie Grégoire</w:t>
      </w:r>
      <w:r w:rsidR="00042171">
        <w:rPr>
          <w:rFonts w:ascii="Arial" w:hAnsi="Arial" w:cs="Arial"/>
        </w:rPr>
        <w:t xml:space="preserve"> LL.L</w:t>
      </w:r>
    </w:p>
    <w:p w14:paraId="30797D24" w14:textId="04F8C7B4" w:rsidR="00FB3B5C" w:rsidRDefault="00FB3B5C" w:rsidP="00BB2608">
      <w:pPr>
        <w:rPr>
          <w:rFonts w:ascii="Arial" w:hAnsi="Arial" w:cs="Arial"/>
        </w:rPr>
      </w:pPr>
      <w:r>
        <w:rPr>
          <w:rFonts w:ascii="Arial" w:hAnsi="Arial" w:cs="Arial"/>
        </w:rPr>
        <w:t xml:space="preserve">Courriel : </w:t>
      </w:r>
      <w:hyperlink r:id="rId9" w:history="1">
        <w:r w:rsidR="008D5FDD" w:rsidRPr="00254EBF">
          <w:rPr>
            <w:rStyle w:val="Lienhypertexte"/>
            <w:rFonts w:ascii="Arial" w:hAnsi="Arial" w:cs="Arial"/>
          </w:rPr>
          <w:t>sylvie.gregoire2@mcgill.ca</w:t>
        </w:r>
      </w:hyperlink>
      <w:r w:rsidR="008D5FDD">
        <w:rPr>
          <w:rFonts w:ascii="Arial" w:hAnsi="Arial" w:cs="Arial"/>
        </w:rPr>
        <w:t xml:space="preserve"> ou </w:t>
      </w:r>
      <w:hyperlink r:id="rId10" w:history="1">
        <w:r w:rsidR="008D5FDD" w:rsidRPr="00254EBF">
          <w:rPr>
            <w:rStyle w:val="Lienhypertexte"/>
            <w:rFonts w:ascii="Arial" w:hAnsi="Arial" w:cs="Arial"/>
          </w:rPr>
          <w:t>s_gregoire@icloud.com</w:t>
        </w:r>
      </w:hyperlink>
    </w:p>
    <w:p w14:paraId="1D666EA7" w14:textId="538C532D" w:rsidR="008D5FDD" w:rsidRDefault="008D5FDD" w:rsidP="00BB2608">
      <w:pPr>
        <w:rPr>
          <w:rFonts w:ascii="Arial" w:hAnsi="Arial" w:cs="Arial"/>
        </w:rPr>
      </w:pPr>
      <w:r>
        <w:rPr>
          <w:rFonts w:ascii="Arial" w:hAnsi="Arial" w:cs="Arial"/>
        </w:rPr>
        <w:t>Heures de disponibilité virtuelle : 9 à 16</w:t>
      </w:r>
    </w:p>
    <w:p w14:paraId="394CD4CB" w14:textId="2D63AE30" w:rsidR="008D5FDD" w:rsidRDefault="008D5FDD" w:rsidP="00BB2608">
      <w:pPr>
        <w:rPr>
          <w:rFonts w:ascii="Arial" w:hAnsi="Arial" w:cs="Arial"/>
        </w:rPr>
      </w:pPr>
      <w:r>
        <w:rPr>
          <w:rFonts w:ascii="Arial" w:hAnsi="Arial" w:cs="Arial"/>
        </w:rPr>
        <w:t>Plan de communication : Je réponds à vos courriels dans les 2 heures et</w:t>
      </w:r>
      <w:r w:rsidR="00FD44F3">
        <w:rPr>
          <w:rFonts w:ascii="Arial" w:hAnsi="Arial" w:cs="Arial"/>
        </w:rPr>
        <w:t>, au besoin,</w:t>
      </w:r>
      <w:r>
        <w:rPr>
          <w:rFonts w:ascii="Arial" w:hAnsi="Arial" w:cs="Arial"/>
        </w:rPr>
        <w:t xml:space="preserve"> nous fixerons un momen</w:t>
      </w:r>
      <w:r w:rsidR="00FD44F3">
        <w:rPr>
          <w:rFonts w:ascii="Arial" w:hAnsi="Arial" w:cs="Arial"/>
        </w:rPr>
        <w:t xml:space="preserve">t pour </w:t>
      </w:r>
      <w:r>
        <w:rPr>
          <w:rFonts w:ascii="Arial" w:hAnsi="Arial" w:cs="Arial"/>
        </w:rPr>
        <w:t>un appel</w:t>
      </w:r>
      <w:r w:rsidR="00FD44F3">
        <w:rPr>
          <w:rFonts w:ascii="Arial" w:hAnsi="Arial" w:cs="Arial"/>
        </w:rPr>
        <w:t xml:space="preserve"> téléphonique</w:t>
      </w:r>
    </w:p>
    <w:p w14:paraId="641E3BE1" w14:textId="77777777" w:rsidR="00FD44F3" w:rsidRDefault="00FD44F3" w:rsidP="00BB2608">
      <w:pPr>
        <w:rPr>
          <w:rFonts w:ascii="Arial" w:hAnsi="Arial" w:cs="Arial"/>
        </w:rPr>
      </w:pPr>
    </w:p>
    <w:p w14:paraId="76EC1BC6" w14:textId="21D26B77" w:rsidR="00FD44F3" w:rsidRPr="003E1F56" w:rsidRDefault="00FD44F3" w:rsidP="00BB2608">
      <w:pPr>
        <w:rPr>
          <w:rFonts w:ascii="Arial" w:hAnsi="Arial" w:cs="Arial"/>
          <w:b/>
          <w:u w:val="single"/>
        </w:rPr>
      </w:pPr>
      <w:r w:rsidRPr="003E1F56">
        <w:rPr>
          <w:rFonts w:ascii="Arial" w:hAnsi="Arial" w:cs="Arial"/>
          <w:b/>
          <w:u w:val="single"/>
        </w:rPr>
        <w:t>Description du cours</w:t>
      </w:r>
    </w:p>
    <w:p w14:paraId="5AF2707E" w14:textId="77777777" w:rsidR="00FD44F3" w:rsidRDefault="00FD44F3" w:rsidP="00BB2608">
      <w:pPr>
        <w:rPr>
          <w:rFonts w:ascii="Arial" w:hAnsi="Arial" w:cs="Arial"/>
        </w:rPr>
      </w:pPr>
    </w:p>
    <w:p w14:paraId="1136F5F7" w14:textId="77777777" w:rsidR="00FE276F" w:rsidRPr="00462EA1" w:rsidRDefault="00FE276F" w:rsidP="00FE276F">
      <w:pPr>
        <w:ind w:left="708"/>
        <w:rPr>
          <w:rFonts w:ascii="Arial" w:hAnsi="Arial" w:cs="Arial"/>
        </w:rPr>
      </w:pPr>
      <w:r w:rsidRPr="00462EA1">
        <w:rPr>
          <w:rFonts w:ascii="Arial" w:hAnsi="Arial" w:cs="Arial"/>
          <w:i/>
          <w:iCs/>
          <w:lang w:val="en-US"/>
        </w:rPr>
        <w:t xml:space="preserve">“Legal drafting is one of the most fundamental skills required of (transactional) lawyers, </w:t>
      </w:r>
      <w:r w:rsidRPr="00462EA1">
        <w:rPr>
          <w:rFonts w:ascii="Arial" w:hAnsi="Arial" w:cs="Arial"/>
          <w:b/>
          <w:bCs/>
          <w:i/>
          <w:iCs/>
          <w:lang w:val="en-US"/>
        </w:rPr>
        <w:t>yet it is perhaps the skill for which lawyers historically have been least prepared</w:t>
      </w:r>
      <w:r w:rsidRPr="00462EA1">
        <w:rPr>
          <w:rFonts w:ascii="Arial" w:hAnsi="Arial" w:cs="Arial"/>
          <w:i/>
          <w:iCs/>
          <w:lang w:val="en-US"/>
        </w:rPr>
        <w:t>.”</w:t>
      </w:r>
    </w:p>
    <w:p w14:paraId="0486B54A" w14:textId="77777777" w:rsidR="00FE276F" w:rsidRDefault="00FE276F" w:rsidP="00FE276F">
      <w:pPr>
        <w:ind w:left="708"/>
        <w:rPr>
          <w:rFonts w:ascii="Arial" w:hAnsi="Arial" w:cs="Arial"/>
        </w:rPr>
      </w:pPr>
      <w:r>
        <w:rPr>
          <w:rFonts w:ascii="Arial" w:hAnsi="Arial" w:cs="Arial"/>
          <w:lang w:val="en-CA"/>
        </w:rPr>
        <w:t xml:space="preserve">- </w:t>
      </w:r>
      <w:r w:rsidRPr="00462EA1">
        <w:rPr>
          <w:rFonts w:ascii="Arial" w:hAnsi="Arial" w:cs="Arial"/>
          <w:lang w:val="en-CA"/>
        </w:rPr>
        <w:t xml:space="preserve">Lenné Eidson ESPENSCHIED, </w:t>
      </w:r>
      <w:r w:rsidRPr="00462EA1">
        <w:rPr>
          <w:rFonts w:ascii="Arial" w:hAnsi="Arial" w:cs="Arial"/>
          <w:u w:val="single"/>
          <w:lang w:val="en-CA"/>
        </w:rPr>
        <w:t>Contract Drafting</w:t>
      </w:r>
      <w:r w:rsidRPr="00462EA1">
        <w:rPr>
          <w:rFonts w:ascii="Arial" w:hAnsi="Arial" w:cs="Arial"/>
          <w:lang w:val="en-CA"/>
        </w:rPr>
        <w:t>, American Bar Association, 2010, p. 1</w:t>
      </w:r>
    </w:p>
    <w:p w14:paraId="7BC704B9" w14:textId="77777777" w:rsidR="00FE276F" w:rsidRDefault="00FE276F" w:rsidP="00FE276F">
      <w:pPr>
        <w:rPr>
          <w:rFonts w:ascii="Arial" w:hAnsi="Arial" w:cs="Arial"/>
        </w:rPr>
      </w:pPr>
    </w:p>
    <w:p w14:paraId="1E9CAF51" w14:textId="7BFE7F8D" w:rsidR="00C72054" w:rsidRDefault="00FE276F" w:rsidP="00C72054">
      <w:pPr>
        <w:rPr>
          <w:rFonts w:ascii="Arial" w:hAnsi="Arial" w:cs="Arial"/>
        </w:rPr>
      </w:pPr>
      <w:r w:rsidRPr="00206816">
        <w:rPr>
          <w:rFonts w:ascii="Arial" w:hAnsi="Arial" w:cs="Arial"/>
        </w:rPr>
        <w:t>L’avocat</w:t>
      </w:r>
      <w:r>
        <w:rPr>
          <w:rFonts w:ascii="Arial" w:hAnsi="Arial" w:cs="Arial"/>
        </w:rPr>
        <w:t xml:space="preserve"> rédige; voilà une de ses tâches quotidiennes et sa carte de visite auprès de ses clients, collaborateurs et les intervenants du processus judiciaire et d’affaire.  Il s’agit d’une habileté essentielle pour tous les domaines de pratique.   </w:t>
      </w:r>
      <w:r w:rsidR="00042171">
        <w:rPr>
          <w:rFonts w:ascii="Arial" w:hAnsi="Arial" w:cs="Arial"/>
        </w:rPr>
        <w:t xml:space="preserve">L’étudiant rédige </w:t>
      </w:r>
      <w:r w:rsidR="00C72054">
        <w:rPr>
          <w:rFonts w:ascii="Arial" w:hAnsi="Arial" w:cs="Arial"/>
        </w:rPr>
        <w:t>correspondance d’affaires, avis juridiques, contrats et procédures judiciaires.</w:t>
      </w:r>
      <w:r w:rsidR="00C72054" w:rsidRPr="00C72054">
        <w:rPr>
          <w:rFonts w:ascii="Arial" w:hAnsi="Arial" w:cs="Arial"/>
        </w:rPr>
        <w:t xml:space="preserve"> </w:t>
      </w:r>
      <w:r w:rsidR="00C72054">
        <w:rPr>
          <w:rFonts w:ascii="Arial" w:hAnsi="Arial" w:cs="Arial"/>
        </w:rPr>
        <w:t xml:space="preserve">Pour être efficaces, ces documents doivent être bien compris.  </w:t>
      </w:r>
    </w:p>
    <w:p w14:paraId="1ECD38B9" w14:textId="77777777" w:rsidR="00FE276F" w:rsidRDefault="00FE276F" w:rsidP="00FE276F">
      <w:pPr>
        <w:rPr>
          <w:rFonts w:ascii="Arial" w:hAnsi="Arial" w:cs="Arial"/>
        </w:rPr>
      </w:pPr>
    </w:p>
    <w:p w14:paraId="207177F8" w14:textId="19D41127" w:rsidR="00FD44F3" w:rsidRPr="00BB2608" w:rsidRDefault="00FE276F" w:rsidP="00BB2608">
      <w:pPr>
        <w:rPr>
          <w:rFonts w:ascii="Arial" w:hAnsi="Arial" w:cs="Arial"/>
        </w:rPr>
      </w:pPr>
      <w:r>
        <w:rPr>
          <w:rFonts w:ascii="Arial" w:hAnsi="Arial" w:cs="Arial"/>
        </w:rPr>
        <w:t>Le cours vise à explorer les caractéristiques d’un document juridique bien rédigé, ainsi que les techniques et meilleures pratiques de réda</w:t>
      </w:r>
      <w:r w:rsidR="00C72054">
        <w:rPr>
          <w:rFonts w:ascii="Arial" w:hAnsi="Arial" w:cs="Arial"/>
        </w:rPr>
        <w:t>ction par le biais d’exemples de rédaction, d’exercices et d’outils pratiques.</w:t>
      </w:r>
    </w:p>
    <w:p w14:paraId="6DDBD8AE" w14:textId="77777777" w:rsidR="00C72054" w:rsidRDefault="00C72054" w:rsidP="00BB2608">
      <w:pPr>
        <w:rPr>
          <w:rFonts w:ascii="Arial" w:hAnsi="Arial" w:cs="Arial"/>
          <w:b/>
        </w:rPr>
      </w:pPr>
    </w:p>
    <w:p w14:paraId="36818C7D" w14:textId="7A9CA71D" w:rsidR="00A01BF8" w:rsidRPr="0067495F" w:rsidRDefault="00943E25" w:rsidP="00A01BF8">
      <w:pPr>
        <w:rPr>
          <w:rFonts w:ascii="Arial" w:hAnsi="Arial" w:cs="Arial"/>
          <w:b/>
          <w:u w:val="single"/>
        </w:rPr>
      </w:pPr>
      <w:r w:rsidRPr="0067495F">
        <w:rPr>
          <w:rFonts w:ascii="Arial" w:hAnsi="Arial" w:cs="Arial"/>
          <w:b/>
          <w:u w:val="single"/>
        </w:rPr>
        <w:t>Objectifs d’apprentissage</w:t>
      </w:r>
    </w:p>
    <w:p w14:paraId="6BCD065F" w14:textId="77777777" w:rsidR="00A01BF8" w:rsidRDefault="00A01BF8" w:rsidP="00A01BF8">
      <w:pPr>
        <w:rPr>
          <w:rFonts w:ascii="Arial" w:hAnsi="Arial" w:cs="Arial"/>
          <w:u w:val="single"/>
        </w:rPr>
      </w:pPr>
    </w:p>
    <w:p w14:paraId="337A5D14" w14:textId="77777777" w:rsidR="00A01BF8" w:rsidRPr="00277BF0" w:rsidRDefault="00A01BF8" w:rsidP="00A01BF8">
      <w:pPr>
        <w:rPr>
          <w:rFonts w:ascii="Arial" w:hAnsi="Arial" w:cs="Arial"/>
        </w:rPr>
      </w:pPr>
      <w:r w:rsidRPr="00277BF0">
        <w:rPr>
          <w:rFonts w:ascii="Arial" w:hAnsi="Arial" w:cs="Arial"/>
        </w:rPr>
        <w:t>À la fin du cours, les étudiants devraient pouvoir :</w:t>
      </w:r>
    </w:p>
    <w:p w14:paraId="785197C3" w14:textId="77777777" w:rsidR="00A01BF8" w:rsidRPr="00B0636C" w:rsidRDefault="00A01BF8" w:rsidP="00C673C2">
      <w:pPr>
        <w:pStyle w:val="Paragraphedeliste"/>
        <w:numPr>
          <w:ilvl w:val="0"/>
          <w:numId w:val="9"/>
        </w:numPr>
        <w:rPr>
          <w:rFonts w:ascii="Arial" w:hAnsi="Arial" w:cs="Arial"/>
        </w:rPr>
      </w:pPr>
      <w:r w:rsidRPr="00B0636C">
        <w:rPr>
          <w:rFonts w:ascii="Arial" w:hAnsi="Arial" w:cs="Arial"/>
        </w:rPr>
        <w:t xml:space="preserve">Comprendre l’importance </w:t>
      </w:r>
      <w:r>
        <w:rPr>
          <w:rFonts w:ascii="Arial" w:hAnsi="Arial" w:cs="Arial"/>
        </w:rPr>
        <w:t>d’une bonne rédaction juridique</w:t>
      </w:r>
    </w:p>
    <w:p w14:paraId="6D380953" w14:textId="60477A1E" w:rsidR="00A01BF8" w:rsidRDefault="00924CC4" w:rsidP="00C673C2">
      <w:pPr>
        <w:pStyle w:val="Paragraphedeliste"/>
        <w:numPr>
          <w:ilvl w:val="0"/>
          <w:numId w:val="9"/>
        </w:numPr>
        <w:rPr>
          <w:rFonts w:ascii="Arial" w:hAnsi="Arial" w:cs="Arial"/>
        </w:rPr>
      </w:pPr>
      <w:r>
        <w:rPr>
          <w:rFonts w:ascii="Arial" w:hAnsi="Arial" w:cs="Arial"/>
        </w:rPr>
        <w:t>C</w:t>
      </w:r>
      <w:r w:rsidR="00A01BF8" w:rsidRPr="00B0636C">
        <w:rPr>
          <w:rFonts w:ascii="Arial" w:hAnsi="Arial" w:cs="Arial"/>
        </w:rPr>
        <w:t>onna</w:t>
      </w:r>
      <w:r w:rsidR="00A01BF8">
        <w:rPr>
          <w:rFonts w:ascii="Arial" w:hAnsi="Arial" w:cs="Arial"/>
        </w:rPr>
        <w:t>î</w:t>
      </w:r>
      <w:r w:rsidR="00A01BF8" w:rsidRPr="00B0636C">
        <w:rPr>
          <w:rFonts w:ascii="Arial" w:hAnsi="Arial" w:cs="Arial"/>
        </w:rPr>
        <w:t>tre les caractéristiques</w:t>
      </w:r>
      <w:r w:rsidR="00A01BF8">
        <w:rPr>
          <w:rFonts w:ascii="Arial" w:hAnsi="Arial" w:cs="Arial"/>
        </w:rPr>
        <w:t xml:space="preserve"> d’un texte lisible et intelligible</w:t>
      </w:r>
    </w:p>
    <w:p w14:paraId="19CAAE2A" w14:textId="77777777" w:rsidR="00A01BF8" w:rsidRDefault="00A01BF8" w:rsidP="00C673C2">
      <w:pPr>
        <w:pStyle w:val="Paragraphedeliste"/>
        <w:numPr>
          <w:ilvl w:val="0"/>
          <w:numId w:val="9"/>
        </w:numPr>
        <w:rPr>
          <w:rFonts w:ascii="Arial" w:hAnsi="Arial" w:cs="Arial"/>
        </w:rPr>
      </w:pPr>
      <w:r>
        <w:rPr>
          <w:rFonts w:ascii="Arial" w:hAnsi="Arial" w:cs="Arial"/>
        </w:rPr>
        <w:t xml:space="preserve">Comprendre les étapes de rédaction </w:t>
      </w:r>
    </w:p>
    <w:p w14:paraId="0D997757" w14:textId="5A4E31EB" w:rsidR="00A638AE" w:rsidRDefault="00251E8A" w:rsidP="00C673C2">
      <w:pPr>
        <w:pStyle w:val="Paragraphedeliste"/>
        <w:numPr>
          <w:ilvl w:val="0"/>
          <w:numId w:val="9"/>
        </w:numPr>
        <w:rPr>
          <w:rFonts w:ascii="Arial" w:hAnsi="Arial" w:cs="Arial"/>
        </w:rPr>
      </w:pPr>
      <w:r>
        <w:rPr>
          <w:rFonts w:ascii="Arial" w:hAnsi="Arial" w:cs="Arial"/>
        </w:rPr>
        <w:t>Connaître</w:t>
      </w:r>
      <w:r w:rsidR="00A638AE">
        <w:rPr>
          <w:rFonts w:ascii="Arial" w:hAnsi="Arial" w:cs="Arial"/>
        </w:rPr>
        <w:t> les meilleures pratiques et ressources:</w:t>
      </w:r>
    </w:p>
    <w:p w14:paraId="54936748" w14:textId="04DDFB5C" w:rsidR="00251E8A" w:rsidRDefault="00251E8A" w:rsidP="00C673C2">
      <w:pPr>
        <w:pStyle w:val="Paragraphedeliste"/>
        <w:numPr>
          <w:ilvl w:val="1"/>
          <w:numId w:val="9"/>
        </w:numPr>
        <w:rPr>
          <w:rFonts w:ascii="Arial" w:hAnsi="Arial" w:cs="Arial"/>
        </w:rPr>
      </w:pPr>
      <w:r>
        <w:rPr>
          <w:rFonts w:ascii="Arial" w:hAnsi="Arial" w:cs="Arial"/>
        </w:rPr>
        <w:t>pour choisir les bons mots</w:t>
      </w:r>
    </w:p>
    <w:p w14:paraId="654FC173" w14:textId="5E5ECABD" w:rsidR="00A638AE" w:rsidRPr="00B0636C" w:rsidRDefault="00A638AE" w:rsidP="00C673C2">
      <w:pPr>
        <w:pStyle w:val="Paragraphedeliste"/>
        <w:numPr>
          <w:ilvl w:val="1"/>
          <w:numId w:val="9"/>
        </w:numPr>
        <w:rPr>
          <w:rFonts w:ascii="Arial" w:hAnsi="Arial" w:cs="Arial"/>
        </w:rPr>
      </w:pPr>
      <w:r>
        <w:rPr>
          <w:rFonts w:ascii="Arial" w:hAnsi="Arial" w:cs="Arial"/>
        </w:rPr>
        <w:t>sur le langage clair</w:t>
      </w:r>
    </w:p>
    <w:p w14:paraId="448E6B5D" w14:textId="2A729629" w:rsidR="00A01BF8" w:rsidRDefault="00A01BF8" w:rsidP="00C72054">
      <w:pPr>
        <w:pStyle w:val="Paragraphedeliste"/>
        <w:numPr>
          <w:ilvl w:val="0"/>
          <w:numId w:val="9"/>
        </w:numPr>
        <w:rPr>
          <w:rFonts w:ascii="Arial" w:hAnsi="Arial" w:cs="Arial"/>
        </w:rPr>
      </w:pPr>
      <w:r>
        <w:rPr>
          <w:rFonts w:ascii="Arial" w:hAnsi="Arial" w:cs="Arial"/>
        </w:rPr>
        <w:lastRenderedPageBreak/>
        <w:t>Appliquer plusieurs techniques et meilleures pratiques de</w:t>
      </w:r>
      <w:r w:rsidR="00C72054">
        <w:rPr>
          <w:rFonts w:ascii="Arial" w:hAnsi="Arial" w:cs="Arial"/>
        </w:rPr>
        <w:t xml:space="preserve"> rédaction pour divers types de documents.</w:t>
      </w:r>
    </w:p>
    <w:p w14:paraId="5725A4EE" w14:textId="77777777" w:rsidR="00C72054" w:rsidRPr="00C72054" w:rsidRDefault="00C72054" w:rsidP="00C72054">
      <w:pPr>
        <w:ind w:left="360"/>
        <w:rPr>
          <w:rFonts w:ascii="Arial" w:hAnsi="Arial" w:cs="Arial"/>
        </w:rPr>
      </w:pPr>
    </w:p>
    <w:p w14:paraId="55085BE3" w14:textId="77777777" w:rsidR="00A01BF8" w:rsidRPr="0067495F" w:rsidRDefault="00A01BF8" w:rsidP="00A01BF8">
      <w:pPr>
        <w:rPr>
          <w:rFonts w:ascii="Arial" w:hAnsi="Arial" w:cs="Arial"/>
          <w:b/>
          <w:u w:val="single"/>
        </w:rPr>
      </w:pPr>
      <w:r w:rsidRPr="0067495F">
        <w:rPr>
          <w:rFonts w:ascii="Arial" w:hAnsi="Arial" w:cs="Arial"/>
          <w:b/>
          <w:u w:val="single"/>
        </w:rPr>
        <w:t>Méthodes pédagogiques</w:t>
      </w:r>
    </w:p>
    <w:p w14:paraId="3CB9F88B" w14:textId="77777777" w:rsidR="00A01BF8" w:rsidRDefault="00A01BF8" w:rsidP="00A01BF8">
      <w:pPr>
        <w:rPr>
          <w:rFonts w:ascii="Arial" w:hAnsi="Arial" w:cs="Arial"/>
        </w:rPr>
      </w:pPr>
    </w:p>
    <w:p w14:paraId="4580C79C" w14:textId="77777777" w:rsidR="00A01BF8" w:rsidRPr="00B20B05" w:rsidRDefault="00A01BF8" w:rsidP="00A01BF8">
      <w:pPr>
        <w:rPr>
          <w:rFonts w:ascii="Arial" w:hAnsi="Arial" w:cs="Arial"/>
        </w:rPr>
      </w:pPr>
      <w:r w:rsidRPr="00B20B05">
        <w:rPr>
          <w:rFonts w:ascii="Arial" w:hAnsi="Arial" w:cs="Arial"/>
        </w:rPr>
        <w:t>L’apprentissage se fera par le biais de diverses méthodes :</w:t>
      </w:r>
    </w:p>
    <w:p w14:paraId="787680B6" w14:textId="7BB6D141" w:rsidR="00A01BF8" w:rsidRPr="00B20B05" w:rsidRDefault="00A01BF8" w:rsidP="00C673C2">
      <w:pPr>
        <w:pStyle w:val="Paragraphedeliste"/>
        <w:numPr>
          <w:ilvl w:val="0"/>
          <w:numId w:val="7"/>
        </w:numPr>
        <w:rPr>
          <w:rFonts w:ascii="Arial" w:hAnsi="Arial" w:cs="Arial"/>
        </w:rPr>
      </w:pPr>
      <w:r w:rsidRPr="00B20B05">
        <w:rPr>
          <w:rFonts w:ascii="Arial" w:hAnsi="Arial" w:cs="Arial"/>
        </w:rPr>
        <w:t>présentations magistrales</w:t>
      </w:r>
      <w:r w:rsidR="00B20B05" w:rsidRPr="00B20B05">
        <w:rPr>
          <w:rFonts w:ascii="Arial" w:hAnsi="Arial" w:cs="Arial"/>
        </w:rPr>
        <w:t xml:space="preserve"> sur Zoom, à visionner à l’heure qui convient à l’étudiant</w:t>
      </w:r>
    </w:p>
    <w:p w14:paraId="7534CC89" w14:textId="1359FAD3" w:rsidR="00A01BF8" w:rsidRPr="00B20B05" w:rsidRDefault="00A01BF8" w:rsidP="00C673C2">
      <w:pPr>
        <w:pStyle w:val="Paragraphedeliste"/>
        <w:numPr>
          <w:ilvl w:val="0"/>
          <w:numId w:val="7"/>
        </w:numPr>
        <w:rPr>
          <w:rFonts w:ascii="Arial" w:hAnsi="Arial" w:cs="Arial"/>
        </w:rPr>
      </w:pPr>
      <w:r w:rsidRPr="00B20B05">
        <w:rPr>
          <w:rFonts w:ascii="Arial" w:hAnsi="Arial" w:cs="Arial"/>
        </w:rPr>
        <w:t>exercices de rédaction</w:t>
      </w:r>
    </w:p>
    <w:p w14:paraId="5AB20421" w14:textId="77777777" w:rsidR="001C60E4" w:rsidRPr="00B20B05" w:rsidRDefault="001C60E4" w:rsidP="00C673C2">
      <w:pPr>
        <w:pStyle w:val="Paragraphedeliste"/>
        <w:numPr>
          <w:ilvl w:val="0"/>
          <w:numId w:val="7"/>
        </w:numPr>
        <w:rPr>
          <w:rFonts w:ascii="Arial" w:hAnsi="Arial" w:cs="Arial"/>
        </w:rPr>
      </w:pPr>
      <w:r w:rsidRPr="00B20B05">
        <w:rPr>
          <w:rFonts w:ascii="Arial" w:hAnsi="Arial" w:cs="Arial"/>
        </w:rPr>
        <w:t xml:space="preserve">analyse de modèles de clauses de contrat, d’avis juridiques et de procédures  </w:t>
      </w:r>
    </w:p>
    <w:p w14:paraId="05979EE1" w14:textId="2F86A14D" w:rsidR="00A01BF8" w:rsidRPr="00B20B05" w:rsidRDefault="00A01BF8" w:rsidP="00C673C2">
      <w:pPr>
        <w:pStyle w:val="Paragraphedeliste"/>
        <w:numPr>
          <w:ilvl w:val="0"/>
          <w:numId w:val="7"/>
        </w:numPr>
        <w:rPr>
          <w:rFonts w:ascii="Arial" w:hAnsi="Arial" w:cs="Arial"/>
        </w:rPr>
      </w:pPr>
      <w:r w:rsidRPr="00B20B05">
        <w:rPr>
          <w:rFonts w:ascii="Arial" w:hAnsi="Arial" w:cs="Arial"/>
        </w:rPr>
        <w:t>plénières</w:t>
      </w:r>
      <w:r w:rsidR="00B20B05" w:rsidRPr="00B20B05">
        <w:rPr>
          <w:rFonts w:ascii="Arial" w:hAnsi="Arial" w:cs="Arial"/>
        </w:rPr>
        <w:t xml:space="preserve"> sur Zoom, enregistrées pour ceux qui ne PEUVENT pas y participer pour des raisons personnelles importantes.</w:t>
      </w:r>
    </w:p>
    <w:p w14:paraId="1708DFB0" w14:textId="77777777" w:rsidR="00A01BF8" w:rsidRDefault="00A01BF8" w:rsidP="00A01BF8">
      <w:pPr>
        <w:rPr>
          <w:rFonts w:ascii="Arial" w:hAnsi="Arial" w:cs="Arial"/>
          <w:u w:val="single"/>
        </w:rPr>
      </w:pPr>
    </w:p>
    <w:p w14:paraId="1C42791A" w14:textId="28718C03" w:rsidR="009B2B4A" w:rsidRDefault="009B2B4A" w:rsidP="00A01BF8">
      <w:pPr>
        <w:rPr>
          <w:rFonts w:ascii="Arial" w:hAnsi="Arial" w:cs="Arial"/>
        </w:rPr>
      </w:pPr>
      <w:r>
        <w:rPr>
          <w:rFonts w:ascii="Arial" w:hAnsi="Arial" w:cs="Arial"/>
        </w:rPr>
        <w:t xml:space="preserve">L’étudiant devra avoir accès à une tablette ou un </w:t>
      </w:r>
      <w:r w:rsidR="00B50FBF">
        <w:rPr>
          <w:rFonts w:ascii="Arial" w:hAnsi="Arial" w:cs="Arial"/>
        </w:rPr>
        <w:t>ordinateur portable et pouvoir </w:t>
      </w:r>
      <w:r>
        <w:rPr>
          <w:rFonts w:ascii="Arial" w:hAnsi="Arial" w:cs="Arial"/>
        </w:rPr>
        <w:t>se connecter à myCourses et Zoom</w:t>
      </w:r>
      <w:r w:rsidR="00F717E0">
        <w:rPr>
          <w:rFonts w:ascii="Arial" w:hAnsi="Arial" w:cs="Arial"/>
        </w:rPr>
        <w:t>.</w:t>
      </w:r>
    </w:p>
    <w:p w14:paraId="16DE5950" w14:textId="77777777" w:rsidR="00A777C3" w:rsidRDefault="00A777C3" w:rsidP="001C60E4">
      <w:pPr>
        <w:rPr>
          <w:rFonts w:ascii="Arial" w:hAnsi="Arial" w:cs="Arial"/>
          <w:b/>
          <w:u w:val="single"/>
        </w:rPr>
      </w:pPr>
    </w:p>
    <w:p w14:paraId="37EF894F" w14:textId="4F5402D1" w:rsidR="0043403C" w:rsidRPr="0067495F" w:rsidRDefault="0043403C" w:rsidP="0043403C">
      <w:pPr>
        <w:rPr>
          <w:rFonts w:ascii="Arial" w:hAnsi="Arial" w:cs="Arial"/>
          <w:b/>
          <w:u w:val="single"/>
        </w:rPr>
      </w:pPr>
      <w:r>
        <w:rPr>
          <w:rFonts w:ascii="Arial" w:hAnsi="Arial" w:cs="Arial"/>
          <w:b/>
          <w:u w:val="single"/>
        </w:rPr>
        <w:t>Attentes quant à la participation des étudiants</w:t>
      </w:r>
    </w:p>
    <w:p w14:paraId="6B151605" w14:textId="77777777" w:rsidR="00A777C3" w:rsidRDefault="00A777C3" w:rsidP="001C60E4">
      <w:pPr>
        <w:rPr>
          <w:rFonts w:ascii="Arial" w:hAnsi="Arial" w:cs="Arial"/>
          <w:b/>
          <w:u w:val="single"/>
        </w:rPr>
      </w:pPr>
    </w:p>
    <w:p w14:paraId="1440CF34" w14:textId="4E4A509C" w:rsidR="00830FC8" w:rsidRDefault="00830FC8" w:rsidP="00C673C2">
      <w:pPr>
        <w:pStyle w:val="Paragraphedeliste"/>
        <w:numPr>
          <w:ilvl w:val="0"/>
          <w:numId w:val="14"/>
        </w:numPr>
        <w:rPr>
          <w:rFonts w:ascii="Arial" w:hAnsi="Arial" w:cs="Arial"/>
        </w:rPr>
      </w:pPr>
      <w:r>
        <w:rPr>
          <w:rFonts w:ascii="Arial" w:hAnsi="Arial" w:cs="Arial"/>
        </w:rPr>
        <w:t>Avant le début du cours (19 oct):</w:t>
      </w:r>
    </w:p>
    <w:p w14:paraId="1BDB7CAA" w14:textId="45236256" w:rsidR="00830FC8" w:rsidRDefault="00830FC8" w:rsidP="00C673C2">
      <w:pPr>
        <w:pStyle w:val="Paragraphedeliste"/>
        <w:numPr>
          <w:ilvl w:val="1"/>
          <w:numId w:val="14"/>
        </w:numPr>
        <w:rPr>
          <w:rFonts w:ascii="Arial" w:hAnsi="Arial" w:cs="Arial"/>
        </w:rPr>
      </w:pPr>
      <w:r>
        <w:rPr>
          <w:rFonts w:ascii="Arial" w:hAnsi="Arial" w:cs="Arial"/>
        </w:rPr>
        <w:t>Aviser la chargé</w:t>
      </w:r>
      <w:r w:rsidR="00E62194">
        <w:rPr>
          <w:rFonts w:ascii="Arial" w:hAnsi="Arial" w:cs="Arial"/>
        </w:rPr>
        <w:t>e de cours si vous êtes dans un</w:t>
      </w:r>
      <w:r>
        <w:rPr>
          <w:rFonts w:ascii="Arial" w:hAnsi="Arial" w:cs="Arial"/>
        </w:rPr>
        <w:t xml:space="preserve"> </w:t>
      </w:r>
      <w:r w:rsidR="00E62194">
        <w:rPr>
          <w:rFonts w:ascii="Arial" w:hAnsi="Arial" w:cs="Arial"/>
        </w:rPr>
        <w:t>fuseau horaire</w:t>
      </w:r>
      <w:r>
        <w:rPr>
          <w:rFonts w:ascii="Arial" w:hAnsi="Arial" w:cs="Arial"/>
        </w:rPr>
        <w:t xml:space="preserve"> </w:t>
      </w:r>
      <w:r w:rsidR="00E62194">
        <w:rPr>
          <w:rFonts w:ascii="Arial" w:hAnsi="Arial" w:cs="Arial"/>
        </w:rPr>
        <w:t xml:space="preserve">différent de celui de Montréal, </w:t>
      </w:r>
      <w:r>
        <w:rPr>
          <w:rFonts w:ascii="Arial" w:hAnsi="Arial" w:cs="Arial"/>
        </w:rPr>
        <w:t xml:space="preserve">ou si vous avez des contraintes particulières relatives au </w:t>
      </w:r>
      <w:r w:rsidR="00E62194">
        <w:rPr>
          <w:rFonts w:ascii="Arial" w:hAnsi="Arial" w:cs="Arial"/>
        </w:rPr>
        <w:t>calendrier ou</w:t>
      </w:r>
      <w:r>
        <w:rPr>
          <w:rFonts w:ascii="Arial" w:hAnsi="Arial" w:cs="Arial"/>
        </w:rPr>
        <w:t xml:space="preserve"> </w:t>
      </w:r>
      <w:r w:rsidR="00F717E0">
        <w:rPr>
          <w:rFonts w:ascii="Arial" w:hAnsi="Arial" w:cs="Arial"/>
        </w:rPr>
        <w:t xml:space="preserve">au </w:t>
      </w:r>
      <w:r>
        <w:rPr>
          <w:rFonts w:ascii="Arial" w:hAnsi="Arial" w:cs="Arial"/>
        </w:rPr>
        <w:t>programme</w:t>
      </w:r>
      <w:r w:rsidR="00E62194">
        <w:rPr>
          <w:rFonts w:ascii="Arial" w:hAnsi="Arial" w:cs="Arial"/>
        </w:rPr>
        <w:t xml:space="preserve"> </w:t>
      </w:r>
      <w:r w:rsidR="00F717E0">
        <w:rPr>
          <w:rFonts w:ascii="Arial" w:hAnsi="Arial" w:cs="Arial"/>
        </w:rPr>
        <w:t>du</w:t>
      </w:r>
      <w:r w:rsidR="00E62194">
        <w:rPr>
          <w:rFonts w:ascii="Arial" w:hAnsi="Arial" w:cs="Arial"/>
        </w:rPr>
        <w:t xml:space="preserve"> cours</w:t>
      </w:r>
    </w:p>
    <w:p w14:paraId="05E879A7" w14:textId="545C04CC" w:rsidR="005A14A6" w:rsidRDefault="005A14A6" w:rsidP="00C673C2">
      <w:pPr>
        <w:pStyle w:val="Paragraphedeliste"/>
        <w:numPr>
          <w:ilvl w:val="0"/>
          <w:numId w:val="14"/>
        </w:numPr>
        <w:rPr>
          <w:rFonts w:ascii="Arial" w:hAnsi="Arial" w:cs="Arial"/>
        </w:rPr>
      </w:pPr>
      <w:r w:rsidRPr="005A14A6">
        <w:rPr>
          <w:rFonts w:ascii="Arial" w:hAnsi="Arial" w:cs="Arial"/>
          <w:b/>
          <w:u w:val="single"/>
        </w:rPr>
        <w:t>Avant</w:t>
      </w:r>
      <w:r>
        <w:rPr>
          <w:rFonts w:ascii="Arial" w:hAnsi="Arial" w:cs="Arial"/>
        </w:rPr>
        <w:t xml:space="preserve"> chaque séance plénière :</w:t>
      </w:r>
    </w:p>
    <w:p w14:paraId="22CCA83D" w14:textId="36CB1CF6" w:rsidR="0043403C" w:rsidRDefault="005A14A6" w:rsidP="005A14A6">
      <w:pPr>
        <w:pStyle w:val="Paragraphedeliste"/>
        <w:numPr>
          <w:ilvl w:val="1"/>
          <w:numId w:val="14"/>
        </w:numPr>
        <w:rPr>
          <w:rFonts w:ascii="Arial" w:hAnsi="Arial" w:cs="Arial"/>
        </w:rPr>
      </w:pPr>
      <w:r>
        <w:rPr>
          <w:rFonts w:ascii="Arial" w:hAnsi="Arial" w:cs="Arial"/>
        </w:rPr>
        <w:t>Visionner les</w:t>
      </w:r>
      <w:r w:rsidR="0043403C">
        <w:rPr>
          <w:rFonts w:ascii="Arial" w:hAnsi="Arial" w:cs="Arial"/>
        </w:rPr>
        <w:t xml:space="preserve"> capsules d’information Zoom</w:t>
      </w:r>
      <w:r w:rsidR="00563C3A">
        <w:rPr>
          <w:rFonts w:ascii="Arial" w:hAnsi="Arial" w:cs="Arial"/>
        </w:rPr>
        <w:t xml:space="preserve"> </w:t>
      </w:r>
      <w:r w:rsidR="00F717E0">
        <w:rPr>
          <w:rFonts w:ascii="Arial" w:hAnsi="Arial" w:cs="Arial"/>
        </w:rPr>
        <w:t xml:space="preserve">selon le calendrier </w:t>
      </w:r>
      <w:r w:rsidR="007C0EE1">
        <w:rPr>
          <w:rFonts w:ascii="Arial" w:hAnsi="Arial" w:cs="Arial"/>
        </w:rPr>
        <w:t>qui sera sur myCourses</w:t>
      </w:r>
    </w:p>
    <w:p w14:paraId="7069F825" w14:textId="3976454F" w:rsidR="00563C3A" w:rsidRDefault="005A14A6" w:rsidP="005A14A6">
      <w:pPr>
        <w:pStyle w:val="Paragraphedeliste"/>
        <w:numPr>
          <w:ilvl w:val="1"/>
          <w:numId w:val="14"/>
        </w:numPr>
        <w:rPr>
          <w:rFonts w:ascii="Arial" w:hAnsi="Arial" w:cs="Arial"/>
        </w:rPr>
      </w:pPr>
      <w:r>
        <w:rPr>
          <w:rFonts w:ascii="Arial" w:hAnsi="Arial" w:cs="Arial"/>
        </w:rPr>
        <w:t>Faire les e</w:t>
      </w:r>
      <w:r w:rsidR="00563C3A">
        <w:rPr>
          <w:rFonts w:ascii="Arial" w:hAnsi="Arial" w:cs="Arial"/>
        </w:rPr>
        <w:t xml:space="preserve">xercices </w:t>
      </w:r>
      <w:r>
        <w:rPr>
          <w:rFonts w:ascii="Arial" w:hAnsi="Arial" w:cs="Arial"/>
        </w:rPr>
        <w:t xml:space="preserve">selon le calendrier </w:t>
      </w:r>
      <w:r w:rsidR="007C0EE1">
        <w:rPr>
          <w:rFonts w:ascii="Arial" w:hAnsi="Arial" w:cs="Arial"/>
        </w:rPr>
        <w:t>qui sera sur MyCourses</w:t>
      </w:r>
      <w:r>
        <w:rPr>
          <w:rFonts w:ascii="Arial" w:hAnsi="Arial" w:cs="Arial"/>
        </w:rPr>
        <w:t xml:space="preserve"> </w:t>
      </w:r>
    </w:p>
    <w:p w14:paraId="1DF850FE" w14:textId="073D5CDC" w:rsidR="00563C3A" w:rsidRDefault="005A14A6" w:rsidP="005A14A6">
      <w:pPr>
        <w:pStyle w:val="Paragraphedeliste"/>
        <w:numPr>
          <w:ilvl w:val="0"/>
          <w:numId w:val="14"/>
        </w:numPr>
        <w:rPr>
          <w:rFonts w:ascii="Arial" w:hAnsi="Arial" w:cs="Arial"/>
        </w:rPr>
      </w:pPr>
      <w:r w:rsidRPr="005A14A6">
        <w:rPr>
          <w:rFonts w:ascii="Arial" w:hAnsi="Arial" w:cs="Arial"/>
          <w:b/>
          <w:u w:val="single"/>
        </w:rPr>
        <w:t>Durant</w:t>
      </w:r>
      <w:r w:rsidR="00563C3A">
        <w:rPr>
          <w:rFonts w:ascii="Arial" w:hAnsi="Arial" w:cs="Arial"/>
        </w:rPr>
        <w:t xml:space="preserve"> </w:t>
      </w:r>
      <w:r w:rsidR="00F717E0">
        <w:rPr>
          <w:rFonts w:ascii="Arial" w:hAnsi="Arial" w:cs="Arial"/>
        </w:rPr>
        <w:t xml:space="preserve">chaque </w:t>
      </w:r>
      <w:r w:rsidR="00563C3A">
        <w:rPr>
          <w:rFonts w:ascii="Arial" w:hAnsi="Arial" w:cs="Arial"/>
        </w:rPr>
        <w:t>séance plénière :</w:t>
      </w:r>
    </w:p>
    <w:p w14:paraId="65CA6294" w14:textId="0E28F82C" w:rsidR="005A14A6" w:rsidRDefault="005A14A6" w:rsidP="00C673C2">
      <w:pPr>
        <w:pStyle w:val="Paragraphedeliste"/>
        <w:numPr>
          <w:ilvl w:val="1"/>
          <w:numId w:val="14"/>
        </w:numPr>
        <w:rPr>
          <w:rFonts w:ascii="Arial" w:hAnsi="Arial" w:cs="Arial"/>
        </w:rPr>
      </w:pPr>
      <w:r>
        <w:rPr>
          <w:rFonts w:ascii="Arial" w:hAnsi="Arial" w:cs="Arial"/>
        </w:rPr>
        <w:t>Présence (sauf raison personnelle sérieuse)</w:t>
      </w:r>
    </w:p>
    <w:p w14:paraId="7B737ED3" w14:textId="33041D5C" w:rsidR="0043403C" w:rsidRDefault="0043403C" w:rsidP="00C673C2">
      <w:pPr>
        <w:pStyle w:val="Paragraphedeliste"/>
        <w:numPr>
          <w:ilvl w:val="1"/>
          <w:numId w:val="14"/>
        </w:numPr>
        <w:rPr>
          <w:rFonts w:ascii="Arial" w:hAnsi="Arial" w:cs="Arial"/>
        </w:rPr>
      </w:pPr>
      <w:r>
        <w:rPr>
          <w:rFonts w:ascii="Arial" w:hAnsi="Arial" w:cs="Arial"/>
        </w:rPr>
        <w:t xml:space="preserve">Participation </w:t>
      </w:r>
      <w:r w:rsidR="00563C3A">
        <w:rPr>
          <w:rFonts w:ascii="Arial" w:hAnsi="Arial" w:cs="Arial"/>
        </w:rPr>
        <w:t xml:space="preserve">active </w:t>
      </w:r>
      <w:r w:rsidR="005A14A6">
        <w:rPr>
          <w:rFonts w:ascii="Arial" w:hAnsi="Arial" w:cs="Arial"/>
        </w:rPr>
        <w:t>avec</w:t>
      </w:r>
      <w:r w:rsidR="00563C3A">
        <w:rPr>
          <w:rFonts w:ascii="Arial" w:hAnsi="Arial" w:cs="Arial"/>
        </w:rPr>
        <w:t xml:space="preserve"> interaction, partage de réponses et questions</w:t>
      </w:r>
    </w:p>
    <w:p w14:paraId="030B72F6" w14:textId="77777777" w:rsidR="00E62194" w:rsidRDefault="00E62194" w:rsidP="00C673C2">
      <w:pPr>
        <w:pStyle w:val="Paragraphedeliste"/>
        <w:numPr>
          <w:ilvl w:val="0"/>
          <w:numId w:val="14"/>
        </w:numPr>
        <w:rPr>
          <w:rFonts w:ascii="Arial" w:hAnsi="Arial" w:cs="Arial"/>
        </w:rPr>
      </w:pPr>
      <w:r w:rsidRPr="00E62194">
        <w:rPr>
          <w:rFonts w:ascii="Arial" w:hAnsi="Arial" w:cs="Arial"/>
          <w:b/>
          <w:u w:val="single"/>
        </w:rPr>
        <w:t>Après</w:t>
      </w:r>
      <w:r>
        <w:rPr>
          <w:rFonts w:ascii="Arial" w:hAnsi="Arial" w:cs="Arial"/>
        </w:rPr>
        <w:t xml:space="preserve"> chaque séance plénière :</w:t>
      </w:r>
    </w:p>
    <w:p w14:paraId="12DDA40B" w14:textId="635F2804" w:rsidR="00563C3A" w:rsidRDefault="00563C3A" w:rsidP="00E62194">
      <w:pPr>
        <w:pStyle w:val="Paragraphedeliste"/>
        <w:numPr>
          <w:ilvl w:val="1"/>
          <w:numId w:val="14"/>
        </w:numPr>
        <w:rPr>
          <w:rFonts w:ascii="Arial" w:hAnsi="Arial" w:cs="Arial"/>
        </w:rPr>
      </w:pPr>
      <w:r>
        <w:rPr>
          <w:rFonts w:ascii="Arial" w:hAnsi="Arial" w:cs="Arial"/>
        </w:rPr>
        <w:t xml:space="preserve">Communiquer avec la chargée de cours si </w:t>
      </w:r>
      <w:r w:rsidR="002A5CA9">
        <w:rPr>
          <w:rFonts w:ascii="Arial" w:hAnsi="Arial" w:cs="Arial"/>
        </w:rPr>
        <w:t xml:space="preserve">la </w:t>
      </w:r>
      <w:r w:rsidR="00F717E0">
        <w:rPr>
          <w:rFonts w:ascii="Arial" w:hAnsi="Arial" w:cs="Arial"/>
        </w:rPr>
        <w:t>matière n’est pas bien comprise et</w:t>
      </w:r>
      <w:r w:rsidR="002A5CA9">
        <w:rPr>
          <w:rFonts w:ascii="Arial" w:hAnsi="Arial" w:cs="Arial"/>
        </w:rPr>
        <w:t xml:space="preserve"> pour toute question, commentaire, suggestion</w:t>
      </w:r>
    </w:p>
    <w:p w14:paraId="1F677AD3" w14:textId="673C712A" w:rsidR="002A5CA9" w:rsidRPr="0043403C" w:rsidRDefault="002A5CA9" w:rsidP="00E62194">
      <w:pPr>
        <w:pStyle w:val="Paragraphedeliste"/>
        <w:numPr>
          <w:ilvl w:val="1"/>
          <w:numId w:val="14"/>
        </w:numPr>
        <w:rPr>
          <w:rFonts w:ascii="Arial" w:hAnsi="Arial" w:cs="Arial"/>
        </w:rPr>
      </w:pPr>
      <w:r>
        <w:rPr>
          <w:rFonts w:ascii="Arial" w:hAnsi="Arial" w:cs="Arial"/>
        </w:rPr>
        <w:t>Vérifier vos courriels régulièrement et myCourses, au plus tard à 18 :00 la veille de chaque jour d’activité</w:t>
      </w:r>
      <w:r w:rsidR="00E62194">
        <w:rPr>
          <w:rFonts w:ascii="Arial" w:hAnsi="Arial" w:cs="Arial"/>
        </w:rPr>
        <w:t xml:space="preserve"> pour toute modification ou ajout de document</w:t>
      </w:r>
      <w:r>
        <w:rPr>
          <w:rFonts w:ascii="Arial" w:hAnsi="Arial" w:cs="Arial"/>
        </w:rPr>
        <w:t>.</w:t>
      </w:r>
    </w:p>
    <w:p w14:paraId="10C0D2C2" w14:textId="77777777" w:rsidR="0007089B" w:rsidRDefault="0007089B" w:rsidP="001C60E4">
      <w:pPr>
        <w:rPr>
          <w:rFonts w:ascii="Arial" w:hAnsi="Arial" w:cs="Arial"/>
          <w:b/>
          <w:u w:val="single"/>
        </w:rPr>
      </w:pPr>
    </w:p>
    <w:p w14:paraId="22FAB45B" w14:textId="6017EBE0" w:rsidR="00A777C3" w:rsidRPr="0007089B" w:rsidRDefault="0007089B" w:rsidP="0007089B">
      <w:pPr>
        <w:ind w:left="708"/>
        <w:rPr>
          <w:rFonts w:ascii="Arial" w:hAnsi="Arial" w:cs="Arial"/>
          <w:u w:val="single"/>
        </w:rPr>
      </w:pPr>
      <w:r w:rsidRPr="0007089B">
        <w:rPr>
          <w:rFonts w:ascii="Arial" w:hAnsi="Arial" w:cs="Arial"/>
          <w:u w:val="single"/>
        </w:rPr>
        <w:t>Avis important</w:t>
      </w:r>
    </w:p>
    <w:p w14:paraId="2BA0556E" w14:textId="548F125E" w:rsidR="00E62194" w:rsidRDefault="00D92AD1" w:rsidP="0007089B">
      <w:pPr>
        <w:ind w:left="708"/>
        <w:rPr>
          <w:rFonts w:ascii="Arial" w:hAnsi="Arial" w:cs="Arial"/>
        </w:rPr>
      </w:pPr>
      <w:r>
        <w:rPr>
          <w:rFonts w:ascii="Arial" w:hAnsi="Arial" w:cs="Arial"/>
        </w:rPr>
        <w:t>Étant donné</w:t>
      </w:r>
      <w:r w:rsidR="00E62194">
        <w:rPr>
          <w:rFonts w:ascii="Arial" w:hAnsi="Arial" w:cs="Arial"/>
        </w:rPr>
        <w:t xml:space="preserve"> que des portions seront enregistrées par moi, pour être visionnées par vous, et que des séances plénières de groupe auront lieu</w:t>
      </w:r>
      <w:r w:rsidR="00F717E0">
        <w:rPr>
          <w:rFonts w:ascii="Arial" w:hAnsi="Arial" w:cs="Arial"/>
        </w:rPr>
        <w:t xml:space="preserve"> au cours duquel les étudiants seront appelés à intervenir</w:t>
      </w:r>
      <w:r w:rsidR="00E62194">
        <w:rPr>
          <w:rFonts w:ascii="Arial" w:hAnsi="Arial" w:cs="Arial"/>
        </w:rPr>
        <w:t xml:space="preserve">, il est important </w:t>
      </w:r>
      <w:r w:rsidR="00E62194" w:rsidRPr="00B50FBF">
        <w:rPr>
          <w:rFonts w:ascii="Arial" w:hAnsi="Arial" w:cs="Arial"/>
          <w:u w:val="single"/>
        </w:rPr>
        <w:t>pour VOUS</w:t>
      </w:r>
      <w:r w:rsidR="00E62194">
        <w:rPr>
          <w:rFonts w:ascii="Arial" w:hAnsi="Arial" w:cs="Arial"/>
        </w:rPr>
        <w:t xml:space="preserve"> de respecter les contraintes suivantes :</w:t>
      </w:r>
    </w:p>
    <w:p w14:paraId="40FA2784" w14:textId="0FC09617" w:rsidR="00E62194" w:rsidRPr="00B20B05" w:rsidRDefault="00E62194" w:rsidP="0007089B">
      <w:pPr>
        <w:ind w:left="1416"/>
        <w:contextualSpacing/>
        <w:jc w:val="both"/>
        <w:textAlignment w:val="center"/>
        <w:rPr>
          <w:rFonts w:ascii="Arial" w:hAnsi="Arial" w:cs="Arial"/>
        </w:rPr>
      </w:pPr>
      <w:r w:rsidRPr="00B20B05">
        <w:rPr>
          <w:rFonts w:ascii="Arial" w:hAnsi="Arial" w:cs="Arial"/>
        </w:rPr>
        <w:t xml:space="preserve">“Je vous rappelle votre responsabilité de vous assurer que tout vidéo et matériel relié ne soient pas copiés ou mis dans le domaine public.  Ceci signifie que chacun d’entre vous pouvez utiliser ces matériaux et outils pour votre formation personnelle, mais que vous ne devez permettre à personne d’autre de les utiliser, notamment en les divulguant sur internet, en les donnant ou vendant à des tiers qui pourraient contrevenir à cette interdiction à votre place ou </w:t>
      </w:r>
      <w:r w:rsidR="00F717E0">
        <w:rPr>
          <w:rFonts w:ascii="Arial" w:hAnsi="Arial" w:cs="Arial"/>
        </w:rPr>
        <w:t xml:space="preserve">pour votre </w:t>
      </w:r>
      <w:r w:rsidRPr="00B20B05">
        <w:rPr>
          <w:rFonts w:ascii="Arial" w:hAnsi="Arial" w:cs="Arial"/>
        </w:rPr>
        <w:t xml:space="preserve">bénéfice.  </w:t>
      </w:r>
      <w:r>
        <w:rPr>
          <w:rFonts w:ascii="Arial" w:hAnsi="Arial" w:cs="Arial"/>
        </w:rPr>
        <w:t>Pour plus de détails à ce sujet, v</w:t>
      </w:r>
      <w:r w:rsidRPr="00B20B05">
        <w:rPr>
          <w:rFonts w:ascii="Arial" w:hAnsi="Arial" w:cs="Arial"/>
        </w:rPr>
        <w:t xml:space="preserve">euillez vous référer à :   </w:t>
      </w:r>
      <w:r w:rsidRPr="00B20B05">
        <w:rPr>
          <w:rFonts w:ascii="Arial" w:hAnsi="Arial" w:cs="Arial"/>
          <w:i/>
        </w:rPr>
        <w:t>McGill’s Guidelines for Instructors and Students on Remote Teaching and Learning</w:t>
      </w:r>
      <w:r>
        <w:rPr>
          <w:rFonts w:ascii="Arial" w:hAnsi="Arial" w:cs="Arial"/>
          <w:i/>
        </w:rPr>
        <w:t>.</w:t>
      </w:r>
      <w:r w:rsidRPr="00B20B05">
        <w:rPr>
          <w:rFonts w:ascii="Arial" w:hAnsi="Arial" w:cs="Arial"/>
        </w:rPr>
        <w:t>»</w:t>
      </w:r>
    </w:p>
    <w:p w14:paraId="57CAC287" w14:textId="77777777" w:rsidR="00E62194" w:rsidRPr="00B20B05" w:rsidRDefault="00E62194" w:rsidP="0007089B">
      <w:pPr>
        <w:ind w:left="1416"/>
        <w:contextualSpacing/>
        <w:jc w:val="both"/>
        <w:rPr>
          <w:rFonts w:ascii="Arial" w:hAnsi="Arial" w:cs="Arial"/>
        </w:rPr>
      </w:pPr>
    </w:p>
    <w:p w14:paraId="18958B23" w14:textId="16BF616C" w:rsidR="00E62194" w:rsidRPr="00B20B05" w:rsidRDefault="00E62194" w:rsidP="0007089B">
      <w:pPr>
        <w:ind w:left="1416"/>
        <w:rPr>
          <w:rFonts w:ascii="Arial" w:hAnsi="Arial" w:cs="Arial"/>
        </w:rPr>
      </w:pPr>
      <w:r w:rsidRPr="00B20B05">
        <w:rPr>
          <w:rFonts w:ascii="Arial" w:hAnsi="Arial" w:cs="Arial"/>
        </w:rPr>
        <w:t>« L’Université reconnaît l’importance de maintenir des espaces d’enseignement qui so</w:t>
      </w:r>
      <w:r w:rsidR="00F717E0">
        <w:rPr>
          <w:rFonts w:ascii="Arial" w:hAnsi="Arial" w:cs="Arial"/>
        </w:rPr>
        <w:t>ie</w:t>
      </w:r>
      <w:r w:rsidRPr="00B20B05">
        <w:rPr>
          <w:rFonts w:ascii="Arial" w:hAnsi="Arial" w:cs="Arial"/>
        </w:rPr>
        <w:t>nt respectueuses et inclusives pour tous impliqués.  Tout langage, co</w:t>
      </w:r>
      <w:r w:rsidR="00F717E0">
        <w:rPr>
          <w:rFonts w:ascii="Arial" w:hAnsi="Arial" w:cs="Arial"/>
        </w:rPr>
        <w:t>mportement ou attitude offensi</w:t>
      </w:r>
      <w:r w:rsidR="004700E4">
        <w:rPr>
          <w:rFonts w:ascii="Arial" w:hAnsi="Arial" w:cs="Arial"/>
        </w:rPr>
        <w:t>f</w:t>
      </w:r>
      <w:r w:rsidRPr="00B20B05">
        <w:rPr>
          <w:rFonts w:ascii="Arial" w:hAnsi="Arial" w:cs="Arial"/>
        </w:rPr>
        <w:t>, viol</w:t>
      </w:r>
      <w:r w:rsidR="004700E4">
        <w:rPr>
          <w:rFonts w:ascii="Arial" w:hAnsi="Arial" w:cs="Arial"/>
        </w:rPr>
        <w:t>ent</w:t>
      </w:r>
      <w:r w:rsidRPr="00B20B05">
        <w:rPr>
          <w:rFonts w:ascii="Arial" w:hAnsi="Arial" w:cs="Arial"/>
        </w:rPr>
        <w:t>, discriminatoire ou irrespectueux peut mener à des procédures disciplinaires contre les responsables, notamment lors des séances de groupe, sur les bo</w:t>
      </w:r>
      <w:r w:rsidR="00D92AD1">
        <w:rPr>
          <w:rFonts w:ascii="Arial" w:hAnsi="Arial" w:cs="Arial"/>
        </w:rPr>
        <w:t>î</w:t>
      </w:r>
      <w:r w:rsidRPr="00B20B05">
        <w:rPr>
          <w:rFonts w:ascii="Arial" w:hAnsi="Arial" w:cs="Arial"/>
        </w:rPr>
        <w:t xml:space="preserve">tes de conversation, dans toute image d’arrière-plan ou </w:t>
      </w:r>
      <w:r w:rsidR="004700E4">
        <w:rPr>
          <w:rFonts w:ascii="Arial" w:hAnsi="Arial" w:cs="Arial"/>
        </w:rPr>
        <w:t>« exchange board</w:t>
      </w:r>
      <w:r w:rsidRPr="00B20B05">
        <w:rPr>
          <w:rFonts w:ascii="Arial" w:hAnsi="Arial" w:cs="Arial"/>
        </w:rPr>
        <w:t xml:space="preserve">. » </w:t>
      </w:r>
    </w:p>
    <w:p w14:paraId="70A957F5" w14:textId="77777777" w:rsidR="00E62194" w:rsidRDefault="00E62194" w:rsidP="001C60E4">
      <w:pPr>
        <w:rPr>
          <w:rFonts w:ascii="Arial" w:hAnsi="Arial" w:cs="Arial"/>
          <w:b/>
          <w:u w:val="single"/>
        </w:rPr>
      </w:pPr>
    </w:p>
    <w:p w14:paraId="03DE4257" w14:textId="00A3BE81" w:rsidR="00830FC8" w:rsidRDefault="00830FC8" w:rsidP="001C60E4">
      <w:pPr>
        <w:rPr>
          <w:rFonts w:ascii="Arial" w:hAnsi="Arial" w:cs="Arial"/>
          <w:b/>
          <w:u w:val="single"/>
        </w:rPr>
      </w:pPr>
      <w:r>
        <w:rPr>
          <w:rFonts w:ascii="Arial" w:hAnsi="Arial" w:cs="Arial"/>
          <w:b/>
          <w:u w:val="single"/>
        </w:rPr>
        <w:t>Matériel obligatoire</w:t>
      </w:r>
    </w:p>
    <w:p w14:paraId="693A4695" w14:textId="77777777" w:rsidR="00CF5B6F" w:rsidRDefault="00CF5B6F" w:rsidP="001C60E4">
      <w:pPr>
        <w:rPr>
          <w:rFonts w:ascii="Arial" w:hAnsi="Arial" w:cs="Arial"/>
          <w:b/>
          <w:u w:val="single"/>
        </w:rPr>
      </w:pPr>
    </w:p>
    <w:p w14:paraId="7BB2BF8E" w14:textId="5FE21497" w:rsidR="00CF5B6F" w:rsidRPr="00CF5B6F" w:rsidRDefault="00CF5B6F" w:rsidP="001C60E4">
      <w:pPr>
        <w:rPr>
          <w:rFonts w:ascii="Arial" w:hAnsi="Arial" w:cs="Arial"/>
        </w:rPr>
      </w:pPr>
      <w:r w:rsidRPr="00CF5B6F">
        <w:rPr>
          <w:rFonts w:ascii="Arial" w:hAnsi="Arial" w:cs="Arial"/>
        </w:rPr>
        <w:t>Aucun</w:t>
      </w:r>
      <w:r w:rsidR="00C34EF0">
        <w:rPr>
          <w:rFonts w:ascii="Arial" w:hAnsi="Arial" w:cs="Arial"/>
        </w:rPr>
        <w:t xml:space="preserve"> livre à se procurer</w:t>
      </w:r>
      <w:r w:rsidR="0007089B">
        <w:rPr>
          <w:rFonts w:ascii="Arial" w:hAnsi="Arial" w:cs="Arial"/>
        </w:rPr>
        <w:t>.</w:t>
      </w:r>
    </w:p>
    <w:p w14:paraId="0F9CC178" w14:textId="69E7FCCC" w:rsidR="00C34EF0" w:rsidRDefault="00C34EF0" w:rsidP="00C34EF0">
      <w:pPr>
        <w:rPr>
          <w:rFonts w:ascii="Arial" w:hAnsi="Arial" w:cs="Arial"/>
        </w:rPr>
      </w:pPr>
      <w:r w:rsidRPr="00D52FF2">
        <w:rPr>
          <w:rFonts w:ascii="Arial" w:hAnsi="Arial" w:cs="Arial"/>
        </w:rPr>
        <w:t xml:space="preserve">Des outils seront </w:t>
      </w:r>
      <w:r>
        <w:rPr>
          <w:rFonts w:ascii="Arial" w:hAnsi="Arial" w:cs="Arial"/>
        </w:rPr>
        <w:t>mis à la disponibilité des participants sur myCourses, incluant :</w:t>
      </w:r>
    </w:p>
    <w:p w14:paraId="0BB6E0D4" w14:textId="77777777" w:rsidR="00C34EF0" w:rsidRDefault="00C34EF0" w:rsidP="00C673C2">
      <w:pPr>
        <w:pStyle w:val="Paragraphedeliste"/>
        <w:numPr>
          <w:ilvl w:val="0"/>
          <w:numId w:val="8"/>
        </w:numPr>
        <w:rPr>
          <w:rFonts w:ascii="Arial" w:hAnsi="Arial" w:cs="Arial"/>
        </w:rPr>
      </w:pPr>
      <w:r>
        <w:rPr>
          <w:rFonts w:ascii="Arial" w:hAnsi="Arial" w:cs="Arial"/>
        </w:rPr>
        <w:t>Tableaux de termes recommandés</w:t>
      </w:r>
    </w:p>
    <w:p w14:paraId="01DBDC64" w14:textId="77777777" w:rsidR="00C34EF0" w:rsidRDefault="00C34EF0" w:rsidP="00C673C2">
      <w:pPr>
        <w:pStyle w:val="Paragraphedeliste"/>
        <w:numPr>
          <w:ilvl w:val="0"/>
          <w:numId w:val="8"/>
        </w:numPr>
        <w:rPr>
          <w:rFonts w:ascii="Arial" w:hAnsi="Arial" w:cs="Arial"/>
        </w:rPr>
      </w:pPr>
      <w:r>
        <w:rPr>
          <w:rFonts w:ascii="Arial" w:hAnsi="Arial" w:cs="Arial"/>
        </w:rPr>
        <w:t>Notes de cours</w:t>
      </w:r>
    </w:p>
    <w:p w14:paraId="6AA2A4B8" w14:textId="77777777" w:rsidR="00C34EF0" w:rsidRDefault="00C34EF0" w:rsidP="00C673C2">
      <w:pPr>
        <w:pStyle w:val="Paragraphedeliste"/>
        <w:numPr>
          <w:ilvl w:val="0"/>
          <w:numId w:val="8"/>
        </w:numPr>
        <w:rPr>
          <w:rFonts w:ascii="Arial" w:hAnsi="Arial" w:cs="Arial"/>
        </w:rPr>
      </w:pPr>
      <w:r>
        <w:rPr>
          <w:rFonts w:ascii="Arial" w:hAnsi="Arial" w:cs="Arial"/>
        </w:rPr>
        <w:t>Liste de références</w:t>
      </w:r>
    </w:p>
    <w:p w14:paraId="7C96101E" w14:textId="77777777" w:rsidR="00C34EF0" w:rsidRPr="00D52FF2" w:rsidRDefault="00C34EF0" w:rsidP="00C673C2">
      <w:pPr>
        <w:pStyle w:val="Paragraphedeliste"/>
        <w:numPr>
          <w:ilvl w:val="0"/>
          <w:numId w:val="8"/>
        </w:numPr>
        <w:rPr>
          <w:rFonts w:ascii="Arial" w:hAnsi="Arial" w:cs="Arial"/>
        </w:rPr>
      </w:pPr>
      <w:r>
        <w:rPr>
          <w:rFonts w:ascii="Arial" w:hAnsi="Arial" w:cs="Arial"/>
        </w:rPr>
        <w:t>Liste de vérification</w:t>
      </w:r>
    </w:p>
    <w:p w14:paraId="549A8D20" w14:textId="77777777" w:rsidR="001D1B6C" w:rsidRDefault="001D1B6C" w:rsidP="001C60E4">
      <w:pPr>
        <w:rPr>
          <w:rFonts w:ascii="Arial" w:hAnsi="Arial" w:cs="Arial"/>
        </w:rPr>
      </w:pPr>
    </w:p>
    <w:p w14:paraId="7E383537" w14:textId="77777777" w:rsidR="00C72054" w:rsidRPr="003E1F56" w:rsidRDefault="00C72054" w:rsidP="00C72054">
      <w:pPr>
        <w:rPr>
          <w:rFonts w:ascii="Arial" w:hAnsi="Arial" w:cs="Arial"/>
          <w:b/>
          <w:u w:val="single"/>
        </w:rPr>
      </w:pPr>
      <w:r w:rsidRPr="003E1F56">
        <w:rPr>
          <w:rFonts w:ascii="Arial" w:hAnsi="Arial" w:cs="Arial"/>
          <w:b/>
          <w:u w:val="single"/>
        </w:rPr>
        <w:t>Ressources</w:t>
      </w:r>
    </w:p>
    <w:p w14:paraId="4D5E6B8D" w14:textId="77777777" w:rsidR="00C72054" w:rsidRDefault="00C72054" w:rsidP="00C72054">
      <w:pPr>
        <w:rPr>
          <w:rFonts w:ascii="Arial" w:hAnsi="Arial" w:cs="Arial"/>
          <w:b/>
        </w:rPr>
      </w:pPr>
    </w:p>
    <w:p w14:paraId="3A50E1B4" w14:textId="77777777" w:rsidR="00C72054" w:rsidRPr="00A777C3" w:rsidRDefault="00C72054" w:rsidP="00C72054">
      <w:pPr>
        <w:rPr>
          <w:rFonts w:ascii="Arial" w:hAnsi="Arial" w:cs="Arial"/>
        </w:rPr>
      </w:pPr>
      <w:r w:rsidRPr="00A777C3">
        <w:rPr>
          <w:rFonts w:ascii="Arial" w:hAnsi="Arial" w:cs="Arial"/>
        </w:rPr>
        <w:t xml:space="preserve">Lien pour </w:t>
      </w:r>
      <w:r>
        <w:rPr>
          <w:rFonts w:ascii="Arial" w:hAnsi="Arial" w:cs="Arial"/>
        </w:rPr>
        <w:t>maximiser votre efficacité : outils et conseils</w:t>
      </w:r>
    </w:p>
    <w:p w14:paraId="4BEF9C4B" w14:textId="77777777" w:rsidR="00C72054" w:rsidRPr="00A777C3" w:rsidRDefault="00C72054" w:rsidP="00C72054">
      <w:pPr>
        <w:rPr>
          <w:rFonts w:ascii="Arial" w:hAnsi="Arial" w:cs="Arial"/>
        </w:rPr>
      </w:pPr>
      <w:hyperlink r:id="rId11" w:history="1">
        <w:r w:rsidRPr="00A777C3">
          <w:rPr>
            <w:rStyle w:val="Lienhypertexte"/>
            <w:rFonts w:ascii="Arial" w:hAnsi="Arial" w:cs="Arial"/>
          </w:rPr>
          <w:t>https://www.mcgill.ca/tls/students</w:t>
        </w:r>
      </w:hyperlink>
    </w:p>
    <w:p w14:paraId="4824DA45" w14:textId="77777777" w:rsidR="001D1B6C" w:rsidRDefault="001D1B6C" w:rsidP="001C60E4">
      <w:pPr>
        <w:rPr>
          <w:rFonts w:ascii="Arial" w:hAnsi="Arial" w:cs="Arial"/>
        </w:rPr>
      </w:pPr>
    </w:p>
    <w:p w14:paraId="69B04CA5" w14:textId="77777777" w:rsidR="004700E4" w:rsidRPr="001B23AC" w:rsidRDefault="004700E4" w:rsidP="004700E4">
      <w:pPr>
        <w:rPr>
          <w:rFonts w:ascii="Arial" w:hAnsi="Arial" w:cs="Arial"/>
          <w:b/>
          <w:u w:val="single"/>
        </w:rPr>
      </w:pPr>
      <w:r w:rsidRPr="001B23AC">
        <w:rPr>
          <w:rFonts w:ascii="Arial" w:hAnsi="Arial" w:cs="Arial"/>
          <w:b/>
          <w:u w:val="single"/>
        </w:rPr>
        <w:t>Évaluation</w:t>
      </w:r>
    </w:p>
    <w:p w14:paraId="2B79583E" w14:textId="77777777" w:rsidR="004700E4" w:rsidRPr="001B23AC" w:rsidRDefault="004700E4" w:rsidP="004700E4">
      <w:pPr>
        <w:rPr>
          <w:rFonts w:ascii="Arial" w:hAnsi="Arial" w:cs="Arial"/>
          <w:u w:val="single"/>
        </w:rPr>
      </w:pPr>
    </w:p>
    <w:p w14:paraId="693B177D" w14:textId="77777777" w:rsidR="004700E4" w:rsidRPr="001B23AC" w:rsidRDefault="004700E4" w:rsidP="004700E4">
      <w:pPr>
        <w:rPr>
          <w:rFonts w:ascii="Arial" w:hAnsi="Arial" w:cs="Arial"/>
        </w:rPr>
      </w:pPr>
      <w:r w:rsidRPr="001B23AC">
        <w:rPr>
          <w:rFonts w:ascii="Arial" w:hAnsi="Arial" w:cs="Arial"/>
        </w:rPr>
        <w:t xml:space="preserve">Participation aux exercices (20 étudiants) </w:t>
      </w:r>
    </w:p>
    <w:p w14:paraId="1B0115DE" w14:textId="0C36F43C" w:rsidR="004700E4" w:rsidRDefault="004700E4" w:rsidP="004700E4">
      <w:pPr>
        <w:pStyle w:val="Paragraphedeliste"/>
        <w:numPr>
          <w:ilvl w:val="0"/>
          <w:numId w:val="24"/>
        </w:numPr>
        <w:rPr>
          <w:rFonts w:ascii="Arial" w:hAnsi="Arial" w:cs="Arial"/>
        </w:rPr>
      </w:pPr>
      <w:r>
        <w:rPr>
          <w:rFonts w:ascii="Arial" w:hAnsi="Arial" w:cs="Arial"/>
        </w:rPr>
        <w:t>Après chaque exercice (8), je choisis au hasard 3-4 étudiants qui doivent me faire parvenir (par courriel) leur copie dans les 15 minutes suivant la séance</w:t>
      </w:r>
    </w:p>
    <w:p w14:paraId="13B09801" w14:textId="1519322C" w:rsidR="004700E4" w:rsidRDefault="004700E4" w:rsidP="004700E4">
      <w:pPr>
        <w:pStyle w:val="Paragraphedeliste"/>
        <w:numPr>
          <w:ilvl w:val="0"/>
          <w:numId w:val="24"/>
        </w:numPr>
        <w:rPr>
          <w:rFonts w:ascii="Arial" w:hAnsi="Arial" w:cs="Arial"/>
        </w:rPr>
      </w:pPr>
      <w:r>
        <w:rPr>
          <w:rFonts w:ascii="Arial" w:hAnsi="Arial" w:cs="Arial"/>
        </w:rPr>
        <w:t>Chacun recevra une rétroaction sur son travail</w:t>
      </w:r>
    </w:p>
    <w:p w14:paraId="78C4143C" w14:textId="20550AB9" w:rsidR="004700E4" w:rsidRPr="001B23AC" w:rsidRDefault="004700E4" w:rsidP="004700E4">
      <w:pPr>
        <w:pStyle w:val="Paragraphedeliste"/>
        <w:numPr>
          <w:ilvl w:val="0"/>
          <w:numId w:val="24"/>
        </w:numPr>
        <w:rPr>
          <w:rFonts w:ascii="Arial" w:hAnsi="Arial" w:cs="Arial"/>
        </w:rPr>
      </w:pPr>
      <w:r>
        <w:rPr>
          <w:rFonts w:ascii="Arial" w:hAnsi="Arial" w:cs="Arial"/>
        </w:rPr>
        <w:t>Cet exercice compte pour le tiers de l’évaluation</w:t>
      </w:r>
    </w:p>
    <w:p w14:paraId="154932A4" w14:textId="77777777" w:rsidR="004700E4" w:rsidRPr="001B23AC" w:rsidRDefault="004700E4" w:rsidP="004700E4">
      <w:pPr>
        <w:rPr>
          <w:rFonts w:ascii="Arial" w:hAnsi="Arial" w:cs="Arial"/>
        </w:rPr>
      </w:pPr>
    </w:p>
    <w:p w14:paraId="34288656" w14:textId="77777777" w:rsidR="004700E4" w:rsidRDefault="004700E4" w:rsidP="004700E4">
      <w:pPr>
        <w:rPr>
          <w:rFonts w:ascii="Arial" w:hAnsi="Arial" w:cs="Arial"/>
        </w:rPr>
      </w:pPr>
      <w:r>
        <w:rPr>
          <w:rFonts w:ascii="Arial" w:hAnsi="Arial" w:cs="Arial"/>
        </w:rPr>
        <w:t>Après la fin du cours :</w:t>
      </w:r>
    </w:p>
    <w:p w14:paraId="11B65308" w14:textId="1AA61A02" w:rsidR="004700E4" w:rsidRDefault="004700E4" w:rsidP="004700E4">
      <w:pPr>
        <w:pStyle w:val="Paragraphedeliste"/>
        <w:numPr>
          <w:ilvl w:val="0"/>
          <w:numId w:val="25"/>
        </w:numPr>
        <w:rPr>
          <w:rFonts w:ascii="Arial" w:hAnsi="Arial" w:cs="Arial"/>
        </w:rPr>
      </w:pPr>
      <w:r>
        <w:rPr>
          <w:rFonts w:ascii="Arial" w:hAnsi="Arial" w:cs="Arial"/>
        </w:rPr>
        <w:t>C</w:t>
      </w:r>
      <w:r w:rsidRPr="00D66B27">
        <w:rPr>
          <w:rFonts w:ascii="Arial" w:hAnsi="Arial" w:cs="Arial"/>
        </w:rPr>
        <w:t xml:space="preserve">haque étudiant doit rédiger un document juridique qui mettra en pratique les conseils et techniques étudiés pendant le cours.  </w:t>
      </w:r>
    </w:p>
    <w:p w14:paraId="1A9C1FD1" w14:textId="0188027C" w:rsidR="004700E4" w:rsidRDefault="004700E4" w:rsidP="004700E4">
      <w:pPr>
        <w:pStyle w:val="Paragraphedeliste"/>
        <w:numPr>
          <w:ilvl w:val="0"/>
          <w:numId w:val="25"/>
        </w:numPr>
        <w:rPr>
          <w:rFonts w:ascii="Arial" w:hAnsi="Arial" w:cs="Arial"/>
        </w:rPr>
      </w:pPr>
      <w:r w:rsidRPr="00D66B27">
        <w:rPr>
          <w:rFonts w:ascii="Arial" w:hAnsi="Arial" w:cs="Arial"/>
        </w:rPr>
        <w:t xml:space="preserve">Une trame factuelle </w:t>
      </w:r>
      <w:r>
        <w:rPr>
          <w:rFonts w:ascii="Arial" w:hAnsi="Arial" w:cs="Arial"/>
        </w:rPr>
        <w:t xml:space="preserve">sera </w:t>
      </w:r>
      <w:r w:rsidRPr="00D66B27">
        <w:rPr>
          <w:rFonts w:ascii="Arial" w:hAnsi="Arial" w:cs="Arial"/>
        </w:rPr>
        <w:t xml:space="preserve">mise à la </w:t>
      </w:r>
      <w:r>
        <w:rPr>
          <w:rFonts w:ascii="Arial" w:hAnsi="Arial" w:cs="Arial"/>
        </w:rPr>
        <w:t xml:space="preserve">disposition des étudiants à la </w:t>
      </w:r>
      <w:r w:rsidRPr="00D66B27">
        <w:rPr>
          <w:rFonts w:ascii="Arial" w:hAnsi="Arial" w:cs="Arial"/>
        </w:rPr>
        <w:t>fin des cours</w:t>
      </w:r>
      <w:r w:rsidR="00667F08">
        <w:rPr>
          <w:rFonts w:ascii="Arial" w:hAnsi="Arial" w:cs="Arial"/>
        </w:rPr>
        <w:t>; ils disposent de</w:t>
      </w:r>
      <w:r w:rsidRPr="00D66B27">
        <w:rPr>
          <w:rFonts w:ascii="Arial" w:hAnsi="Arial" w:cs="Arial"/>
        </w:rPr>
        <w:t xml:space="preserve"> 2 semaines pour retourner leur travail.  </w:t>
      </w:r>
    </w:p>
    <w:p w14:paraId="727D5A75" w14:textId="77777777" w:rsidR="004700E4" w:rsidRDefault="004700E4" w:rsidP="004700E4">
      <w:pPr>
        <w:pStyle w:val="Paragraphedeliste"/>
        <w:numPr>
          <w:ilvl w:val="0"/>
          <w:numId w:val="25"/>
        </w:numPr>
        <w:rPr>
          <w:rFonts w:ascii="Arial" w:hAnsi="Arial" w:cs="Arial"/>
        </w:rPr>
      </w:pPr>
      <w:r w:rsidRPr="00D66B27">
        <w:rPr>
          <w:rFonts w:ascii="Arial" w:hAnsi="Arial" w:cs="Arial"/>
        </w:rPr>
        <w:t xml:space="preserve">5 pages maximum. </w:t>
      </w:r>
    </w:p>
    <w:p w14:paraId="4E0429EC" w14:textId="77777777" w:rsidR="004700E4" w:rsidRPr="00D66B27" w:rsidRDefault="004700E4" w:rsidP="004700E4">
      <w:pPr>
        <w:pStyle w:val="Paragraphedeliste"/>
        <w:numPr>
          <w:ilvl w:val="0"/>
          <w:numId w:val="25"/>
        </w:numPr>
        <w:rPr>
          <w:rFonts w:ascii="Arial" w:hAnsi="Arial" w:cs="Arial"/>
        </w:rPr>
      </w:pPr>
      <w:r w:rsidRPr="00D66B27">
        <w:rPr>
          <w:rFonts w:ascii="Arial" w:hAnsi="Arial" w:cs="Arial"/>
        </w:rPr>
        <w:t>Le travail sera annoté par la formatrice et remis à l’étudiant</w:t>
      </w:r>
      <w:r>
        <w:rPr>
          <w:rFonts w:ascii="Arial" w:hAnsi="Arial" w:cs="Arial"/>
        </w:rPr>
        <w:t xml:space="preserve"> au plus tard le 20 novembre.</w:t>
      </w:r>
    </w:p>
    <w:p w14:paraId="10C92079" w14:textId="77777777" w:rsidR="004700E4" w:rsidRPr="001B23AC" w:rsidRDefault="004700E4" w:rsidP="004700E4">
      <w:pPr>
        <w:pStyle w:val="Paragraphedeliste"/>
        <w:numPr>
          <w:ilvl w:val="0"/>
          <w:numId w:val="24"/>
        </w:numPr>
        <w:rPr>
          <w:rFonts w:ascii="Arial" w:hAnsi="Arial" w:cs="Arial"/>
        </w:rPr>
      </w:pPr>
      <w:r>
        <w:rPr>
          <w:rFonts w:ascii="Arial" w:hAnsi="Arial" w:cs="Arial"/>
        </w:rPr>
        <w:t>Cet exercice compte pour le tiers de leur évaluation.</w:t>
      </w:r>
    </w:p>
    <w:p w14:paraId="14CF059C" w14:textId="77777777" w:rsidR="004700E4" w:rsidRDefault="004700E4" w:rsidP="004700E4">
      <w:pPr>
        <w:ind w:left="708"/>
        <w:rPr>
          <w:rFonts w:ascii="Arial" w:hAnsi="Arial" w:cs="Arial"/>
          <w:i/>
        </w:rPr>
      </w:pPr>
      <w:r w:rsidRPr="00055473">
        <w:rPr>
          <w:rFonts w:ascii="Arial" w:hAnsi="Arial" w:cs="Arial"/>
          <w:i/>
        </w:rPr>
        <w:t>Seule une note de réussite ou d’échec est accordée</w:t>
      </w:r>
    </w:p>
    <w:p w14:paraId="20AF10D0" w14:textId="77777777" w:rsidR="009E6BCF" w:rsidRDefault="009E6BCF" w:rsidP="004700E4">
      <w:pPr>
        <w:ind w:left="708"/>
        <w:rPr>
          <w:rFonts w:ascii="Arial" w:hAnsi="Arial" w:cs="Arial"/>
          <w:i/>
        </w:rPr>
      </w:pPr>
    </w:p>
    <w:p w14:paraId="20C12454" w14:textId="77777777" w:rsidR="003E1F56" w:rsidRDefault="003E1F56" w:rsidP="00CC6896">
      <w:pPr>
        <w:rPr>
          <w:rFonts w:ascii="Arial" w:hAnsi="Arial" w:cs="Arial"/>
          <w:b/>
          <w:u w:val="single"/>
        </w:rPr>
      </w:pPr>
    </w:p>
    <w:p w14:paraId="2C9B77FE" w14:textId="77777777" w:rsidR="003E1F56" w:rsidRDefault="003E1F56" w:rsidP="00CC6896">
      <w:pPr>
        <w:rPr>
          <w:rFonts w:ascii="Arial" w:hAnsi="Arial" w:cs="Arial"/>
          <w:b/>
          <w:u w:val="single"/>
        </w:rPr>
      </w:pPr>
    </w:p>
    <w:p w14:paraId="7724B4BB" w14:textId="4DA2B174" w:rsidR="009E6BCF" w:rsidRDefault="008F5240" w:rsidP="00CC6896">
      <w:pPr>
        <w:rPr>
          <w:rFonts w:ascii="Arial" w:hAnsi="Arial" w:cs="Arial"/>
          <w:b/>
          <w:u w:val="single"/>
        </w:rPr>
      </w:pPr>
      <w:r w:rsidRPr="00CC6896">
        <w:rPr>
          <w:rFonts w:ascii="Arial" w:hAnsi="Arial" w:cs="Arial"/>
          <w:b/>
          <w:u w:val="single"/>
        </w:rPr>
        <w:t>Mentions importantes </w:t>
      </w:r>
      <w:r w:rsidR="003D480B">
        <w:rPr>
          <w:rFonts w:ascii="Arial" w:hAnsi="Arial" w:cs="Arial"/>
          <w:b/>
          <w:u w:val="single"/>
        </w:rPr>
        <w:t>–</w:t>
      </w:r>
      <w:r w:rsidRPr="00CC6896">
        <w:rPr>
          <w:rFonts w:ascii="Arial" w:hAnsi="Arial" w:cs="Arial"/>
          <w:b/>
          <w:u w:val="single"/>
        </w:rPr>
        <w:t xml:space="preserve"> générales</w:t>
      </w:r>
    </w:p>
    <w:p w14:paraId="30F69072" w14:textId="77777777" w:rsidR="003D480B" w:rsidRDefault="003D480B" w:rsidP="00CC6896">
      <w:pPr>
        <w:rPr>
          <w:rFonts w:ascii="Arial" w:hAnsi="Arial" w:cs="Arial"/>
          <w:b/>
          <w:u w:val="single"/>
        </w:rPr>
      </w:pPr>
    </w:p>
    <w:p w14:paraId="11A79EE0" w14:textId="77777777" w:rsidR="003D480B" w:rsidRPr="001B20A5" w:rsidRDefault="003D480B" w:rsidP="003D480B">
      <w:pPr>
        <w:rPr>
          <w:rFonts w:asciiTheme="minorHAnsi" w:hAnsiTheme="minorHAnsi"/>
          <w:b/>
          <w:sz w:val="22"/>
          <w:szCs w:val="22"/>
        </w:rPr>
      </w:pPr>
      <w:r w:rsidRPr="001B20A5">
        <w:rPr>
          <w:rFonts w:asciiTheme="minorHAnsi" w:hAnsiTheme="minorHAnsi"/>
          <w:b/>
          <w:sz w:val="22"/>
          <w:szCs w:val="22"/>
        </w:rPr>
        <w:t>R</w:t>
      </w:r>
      <w:r w:rsidRPr="001B20A5">
        <w:rPr>
          <w:rFonts w:asciiTheme="minorHAnsi" w:eastAsia="Times New Roman" w:hAnsiTheme="minorHAnsi" w:cs="Arial"/>
          <w:b/>
          <w:sz w:val="22"/>
          <w:szCs w:val="22"/>
          <w:lang w:eastAsia="zh-CN"/>
        </w:rPr>
        <w:t>È</w:t>
      </w:r>
      <w:r w:rsidRPr="001B20A5">
        <w:rPr>
          <w:rFonts w:asciiTheme="minorHAnsi" w:hAnsiTheme="minorHAnsi"/>
          <w:b/>
          <w:sz w:val="22"/>
          <w:szCs w:val="22"/>
        </w:rPr>
        <w:t>GLEMENTS DE L’UNIVERSITÉ MCGILL</w:t>
      </w:r>
    </w:p>
    <w:p w14:paraId="6686C3BA" w14:textId="77777777" w:rsidR="003D480B" w:rsidRPr="001B20A5" w:rsidRDefault="003D480B" w:rsidP="003D480B">
      <w:pPr>
        <w:rPr>
          <w:rFonts w:asciiTheme="minorHAnsi" w:hAnsiTheme="minorHAnsi"/>
          <w:b/>
          <w:sz w:val="22"/>
          <w:szCs w:val="22"/>
        </w:rPr>
      </w:pPr>
    </w:p>
    <w:p w14:paraId="5B0F93EE" w14:textId="77777777" w:rsidR="003D480B" w:rsidRPr="001B20A5" w:rsidRDefault="003D480B" w:rsidP="003D480B">
      <w:pPr>
        <w:rPr>
          <w:rFonts w:asciiTheme="minorHAnsi" w:hAnsiTheme="minorHAnsi"/>
          <w:sz w:val="22"/>
          <w:szCs w:val="22"/>
        </w:rPr>
      </w:pPr>
      <w:r w:rsidRPr="001B20A5">
        <w:rPr>
          <w:rStyle w:val="mediumtext1"/>
          <w:rFonts w:asciiTheme="minorHAnsi" w:hAnsiTheme="minorHAnsi" w:cs="Arial"/>
          <w:color w:val="000000"/>
          <w:sz w:val="22"/>
          <w:szCs w:val="22"/>
        </w:rPr>
        <w:t xml:space="preserve">Les trois affirmations suivantes </w:t>
      </w:r>
      <w:r w:rsidRPr="001B20A5">
        <w:rPr>
          <w:rStyle w:val="mediumtext1"/>
          <w:rFonts w:asciiTheme="minorHAnsi" w:hAnsiTheme="minorHAnsi" w:cs="Arial"/>
          <w:b/>
          <w:color w:val="000000"/>
          <w:sz w:val="22"/>
          <w:szCs w:val="22"/>
        </w:rPr>
        <w:t xml:space="preserve">doivent </w:t>
      </w:r>
      <w:r w:rsidRPr="001B20A5">
        <w:rPr>
          <w:rStyle w:val="mediumtext1"/>
          <w:rFonts w:asciiTheme="minorHAnsi" w:hAnsiTheme="minorHAnsi" w:cs="Arial"/>
          <w:color w:val="000000"/>
          <w:sz w:val="22"/>
          <w:szCs w:val="22"/>
        </w:rPr>
        <w:t>être incluses dans tous les plans de cours, conformément aux diverses résolutions du Sénat:</w:t>
      </w:r>
    </w:p>
    <w:p w14:paraId="7FAAF7BC" w14:textId="77777777" w:rsidR="003D480B" w:rsidRPr="001B20A5" w:rsidRDefault="003D480B" w:rsidP="003D480B">
      <w:pPr>
        <w:rPr>
          <w:rFonts w:asciiTheme="minorHAnsi" w:hAnsiTheme="minorHAnsi"/>
          <w:sz w:val="22"/>
          <w:szCs w:val="22"/>
        </w:rPr>
      </w:pPr>
    </w:p>
    <w:p w14:paraId="5CEEE52D" w14:textId="77777777" w:rsidR="003D480B" w:rsidRPr="001B20A5" w:rsidRDefault="003D480B" w:rsidP="003D480B">
      <w:pPr>
        <w:numPr>
          <w:ilvl w:val="0"/>
          <w:numId w:val="27"/>
        </w:numPr>
        <w:rPr>
          <w:rFonts w:asciiTheme="minorHAnsi" w:hAnsiTheme="minorHAnsi"/>
          <w:sz w:val="22"/>
          <w:szCs w:val="22"/>
        </w:rPr>
      </w:pPr>
      <w:r w:rsidRPr="001B20A5">
        <w:rPr>
          <w:rFonts w:asciiTheme="minorHAnsi" w:hAnsiTheme="minorHAnsi" w:cs="Arial"/>
          <w:i/>
          <w:iCs/>
          <w:color w:val="000000"/>
          <w:sz w:val="22"/>
          <w:szCs w:val="22"/>
        </w:rPr>
        <w:t>« L'université McGill attache une haute importance à l’honnêteté académique. Il incombe par conséquent à tous les étudiants de comprendre ce que l'on entend par tricherie, plagiat et autres infractions académiques, ainsi que les conséquences que peuvent avoir de telles actions, selon le Code de conduite de l'étudiant et des procédures disciplinaires (pour de plus amples renseignements, veuillez consulter le site</w:t>
      </w:r>
      <w:r w:rsidRPr="001B20A5">
        <w:rPr>
          <w:rFonts w:asciiTheme="minorHAnsi" w:hAnsiTheme="minorHAnsi" w:cs="Arial"/>
          <w:i/>
          <w:iCs/>
          <w:color w:val="1F497D"/>
          <w:sz w:val="22"/>
          <w:szCs w:val="22"/>
        </w:rPr>
        <w:t xml:space="preserve"> </w:t>
      </w:r>
      <w:hyperlink r:id="rId12" w:history="1">
        <w:r w:rsidRPr="001B20A5">
          <w:rPr>
            <w:rStyle w:val="Lienhypertexte"/>
            <w:rFonts w:asciiTheme="minorHAnsi" w:hAnsiTheme="minorHAnsi" w:cs="Arial"/>
            <w:i/>
            <w:iCs/>
            <w:sz w:val="22"/>
            <w:szCs w:val="22"/>
          </w:rPr>
          <w:t>www.mcgill.ca/students/srr/honest/</w:t>
        </w:r>
      </w:hyperlink>
      <w:r w:rsidRPr="001B20A5">
        <w:rPr>
          <w:rFonts w:asciiTheme="minorHAnsi" w:hAnsiTheme="minorHAnsi" w:cs="Arial"/>
          <w:i/>
          <w:iCs/>
          <w:color w:val="1F497D"/>
          <w:sz w:val="22"/>
          <w:szCs w:val="22"/>
        </w:rPr>
        <w:t xml:space="preserve"> </w:t>
      </w:r>
      <w:r w:rsidRPr="001B20A5">
        <w:rPr>
          <w:rFonts w:asciiTheme="minorHAnsi" w:hAnsiTheme="minorHAnsi" w:cs="Arial"/>
          <w:i/>
          <w:iCs/>
          <w:color w:val="000000"/>
          <w:sz w:val="22"/>
          <w:szCs w:val="22"/>
        </w:rPr>
        <w:t>). » (approuvé par le sénat le 29 janvier 2003).</w:t>
      </w:r>
    </w:p>
    <w:p w14:paraId="53DACF2E" w14:textId="77777777" w:rsidR="003D480B" w:rsidRPr="001B20A5" w:rsidRDefault="003D480B" w:rsidP="003D480B">
      <w:pPr>
        <w:numPr>
          <w:ilvl w:val="0"/>
          <w:numId w:val="27"/>
        </w:numPr>
        <w:spacing w:before="100" w:beforeAutospacing="1" w:after="100" w:afterAutospacing="1"/>
        <w:rPr>
          <w:rFonts w:asciiTheme="minorHAnsi" w:hAnsiTheme="minorHAnsi"/>
          <w:sz w:val="22"/>
          <w:szCs w:val="22"/>
        </w:rPr>
      </w:pPr>
      <w:r w:rsidRPr="001B20A5">
        <w:rPr>
          <w:rStyle w:val="mediumtext1"/>
          <w:rFonts w:asciiTheme="minorHAnsi" w:hAnsiTheme="minorHAnsi" w:cs="Arial"/>
          <w:i/>
          <w:color w:val="000000"/>
          <w:sz w:val="22"/>
          <w:szCs w:val="22"/>
        </w:rPr>
        <w:t>« En accord avec la Charte des droits des étudiants de l'Université McGill, les élèves de ce cours ont le droit de présenter tout travail écrit en anglais ou en français. »</w:t>
      </w:r>
      <w:r w:rsidRPr="001B20A5">
        <w:rPr>
          <w:rFonts w:asciiTheme="minorHAnsi" w:hAnsiTheme="minorHAnsi"/>
          <w:i/>
          <w:iCs/>
          <w:sz w:val="22"/>
          <w:szCs w:val="22"/>
        </w:rPr>
        <w:t xml:space="preserve"> (approuvé par le sénat le 21 janvier 2009).</w:t>
      </w:r>
      <w:r w:rsidRPr="001B20A5">
        <w:rPr>
          <w:rFonts w:asciiTheme="minorHAnsi" w:hAnsiTheme="minorHAnsi"/>
          <w:sz w:val="22"/>
          <w:szCs w:val="22"/>
        </w:rPr>
        <w:t xml:space="preserve"> </w:t>
      </w:r>
    </w:p>
    <w:p w14:paraId="0C4AFDC4" w14:textId="77777777" w:rsidR="003D480B" w:rsidRPr="001B20A5" w:rsidRDefault="003D480B" w:rsidP="003D480B">
      <w:pPr>
        <w:numPr>
          <w:ilvl w:val="0"/>
          <w:numId w:val="27"/>
        </w:numPr>
        <w:spacing w:before="100" w:beforeAutospacing="1" w:after="100" w:afterAutospacing="1"/>
        <w:rPr>
          <w:rFonts w:asciiTheme="minorHAnsi" w:hAnsiTheme="minorHAnsi"/>
          <w:sz w:val="22"/>
          <w:szCs w:val="22"/>
        </w:rPr>
      </w:pPr>
      <w:r w:rsidRPr="001B20A5">
        <w:rPr>
          <w:rStyle w:val="longtext1"/>
          <w:rFonts w:asciiTheme="minorHAnsi" w:hAnsiTheme="minorHAnsi" w:cs="Arial"/>
          <w:i/>
          <w:color w:val="000000"/>
          <w:sz w:val="22"/>
          <w:szCs w:val="22"/>
        </w:rPr>
        <w:t xml:space="preserve">Utilisation d'un logiciel de comparaison de texte: « Les instructeurs qui décident d’adopter l'utilisation d’un logiciel de comparaison de texte pour vérifier l'originalité du travail écrit des </w:t>
      </w:r>
      <w:r>
        <w:rPr>
          <w:rStyle w:val="longtext1"/>
          <w:rFonts w:asciiTheme="minorHAnsi" w:hAnsiTheme="minorHAnsi" w:cs="Arial"/>
          <w:i/>
          <w:color w:val="000000"/>
          <w:sz w:val="22"/>
          <w:szCs w:val="22"/>
        </w:rPr>
        <w:t>étudiants</w:t>
      </w:r>
      <w:r w:rsidRPr="001B20A5">
        <w:rPr>
          <w:rStyle w:val="longtext1"/>
          <w:rFonts w:asciiTheme="minorHAnsi" w:hAnsiTheme="minorHAnsi" w:cs="Arial"/>
          <w:i/>
          <w:color w:val="000000"/>
          <w:sz w:val="22"/>
          <w:szCs w:val="22"/>
        </w:rPr>
        <w:t xml:space="preserve"> doivent s'inscrire avec le ICS Service Desk (</w:t>
      </w:r>
      <w:hyperlink r:id="rId13" w:history="1">
        <w:r w:rsidRPr="001B20A5">
          <w:rPr>
            <w:rStyle w:val="Lienhypertexte"/>
            <w:rFonts w:asciiTheme="minorHAnsi" w:hAnsiTheme="minorHAnsi" w:cs="Arial"/>
            <w:i/>
            <w:sz w:val="22"/>
            <w:szCs w:val="22"/>
          </w:rPr>
          <w:t>http://www.mcgill.ca/it/</w:t>
        </w:r>
      </w:hyperlink>
      <w:r w:rsidRPr="001B20A5">
        <w:rPr>
          <w:rStyle w:val="longtext1"/>
          <w:rFonts w:asciiTheme="minorHAnsi" w:hAnsiTheme="minorHAnsi" w:cs="Arial"/>
          <w:i/>
          <w:color w:val="000000"/>
          <w:sz w:val="22"/>
          <w:szCs w:val="22"/>
        </w:rPr>
        <w:t>)  et doi</w:t>
      </w:r>
      <w:r>
        <w:rPr>
          <w:rStyle w:val="longtext1"/>
          <w:rFonts w:asciiTheme="minorHAnsi" w:hAnsiTheme="minorHAnsi" w:cs="Arial"/>
          <w:i/>
          <w:color w:val="000000"/>
          <w:sz w:val="22"/>
          <w:szCs w:val="22"/>
        </w:rPr>
        <w:t>ven</w:t>
      </w:r>
      <w:r w:rsidRPr="001B20A5">
        <w:rPr>
          <w:rStyle w:val="longtext1"/>
          <w:rFonts w:asciiTheme="minorHAnsi" w:hAnsiTheme="minorHAnsi" w:cs="Arial"/>
          <w:i/>
          <w:color w:val="000000"/>
          <w:sz w:val="22"/>
          <w:szCs w:val="22"/>
        </w:rPr>
        <w:t xml:space="preserve">t en informer </w:t>
      </w:r>
      <w:r>
        <w:rPr>
          <w:rStyle w:val="longtext1"/>
          <w:rFonts w:asciiTheme="minorHAnsi" w:hAnsiTheme="minorHAnsi" w:cs="Arial"/>
          <w:i/>
          <w:color w:val="000000"/>
          <w:sz w:val="22"/>
          <w:szCs w:val="22"/>
        </w:rPr>
        <w:t xml:space="preserve">les étudiants </w:t>
      </w:r>
      <w:r w:rsidRPr="001B20A5">
        <w:rPr>
          <w:rStyle w:val="longtext1"/>
          <w:rFonts w:asciiTheme="minorHAnsi" w:hAnsiTheme="minorHAnsi" w:cs="Arial"/>
          <w:i/>
          <w:color w:val="000000"/>
          <w:sz w:val="22"/>
          <w:szCs w:val="22"/>
        </w:rPr>
        <w:t xml:space="preserve"> avant la date limite </w:t>
      </w:r>
      <w:r>
        <w:rPr>
          <w:rStyle w:val="longtext1"/>
          <w:rFonts w:asciiTheme="minorHAnsi" w:hAnsiTheme="minorHAnsi" w:cs="Arial"/>
          <w:i/>
          <w:color w:val="000000"/>
          <w:sz w:val="22"/>
          <w:szCs w:val="22"/>
        </w:rPr>
        <w:t>d’inscription et de désinscription aux cours</w:t>
      </w:r>
      <w:r w:rsidRPr="001B20A5">
        <w:rPr>
          <w:rStyle w:val="longtext1"/>
          <w:rFonts w:asciiTheme="minorHAnsi" w:hAnsiTheme="minorHAnsi" w:cs="Arial"/>
          <w:i/>
          <w:color w:val="000000"/>
          <w:sz w:val="22"/>
          <w:szCs w:val="22"/>
        </w:rPr>
        <w:t>»</w:t>
      </w:r>
      <w:r w:rsidRPr="001B20A5">
        <w:rPr>
          <w:rFonts w:asciiTheme="minorHAnsi" w:hAnsiTheme="minorHAnsi"/>
          <w:i/>
          <w:iCs/>
          <w:sz w:val="22"/>
          <w:szCs w:val="22"/>
        </w:rPr>
        <w:t xml:space="preserve"> (approuvé par le sénat le 1 décembre 2004).</w:t>
      </w:r>
      <w:r w:rsidRPr="001B20A5">
        <w:rPr>
          <w:rFonts w:asciiTheme="minorHAnsi" w:hAnsiTheme="minorHAnsi"/>
          <w:sz w:val="22"/>
          <w:szCs w:val="22"/>
        </w:rPr>
        <w:t xml:space="preserve"> </w:t>
      </w:r>
    </w:p>
    <w:p w14:paraId="0109B9C3" w14:textId="77777777" w:rsidR="003D480B" w:rsidRDefault="003D480B" w:rsidP="003D480B">
      <w:pPr>
        <w:rPr>
          <w:rFonts w:asciiTheme="minorHAnsi" w:hAnsiTheme="minorHAnsi"/>
          <w:b/>
          <w:sz w:val="22"/>
          <w:szCs w:val="22"/>
          <w:u w:val="single"/>
        </w:rPr>
      </w:pPr>
      <w:bookmarkStart w:id="0" w:name="_GoBack"/>
      <w:bookmarkEnd w:id="0"/>
      <w:r w:rsidRPr="00D25FD0">
        <w:rPr>
          <w:rFonts w:asciiTheme="minorHAnsi" w:hAnsiTheme="minorHAnsi"/>
          <w:b/>
          <w:sz w:val="22"/>
          <w:szCs w:val="22"/>
          <w:u w:val="single"/>
        </w:rPr>
        <w:t>Support aux étudiants</w:t>
      </w:r>
    </w:p>
    <w:p w14:paraId="6D282C67" w14:textId="77777777" w:rsidR="003D480B" w:rsidRDefault="003D480B" w:rsidP="003D480B">
      <w:pPr>
        <w:rPr>
          <w:rFonts w:asciiTheme="minorHAnsi" w:hAnsiTheme="minorHAnsi"/>
          <w:b/>
          <w:sz w:val="22"/>
          <w:szCs w:val="22"/>
          <w:u w:val="single"/>
        </w:rPr>
      </w:pPr>
    </w:p>
    <w:p w14:paraId="393C5EF6" w14:textId="77777777" w:rsidR="003D480B" w:rsidRDefault="003D480B" w:rsidP="003D480B">
      <w:pPr>
        <w:rPr>
          <w:rFonts w:asciiTheme="minorHAnsi" w:hAnsiTheme="minorHAnsi"/>
          <w:sz w:val="22"/>
          <w:szCs w:val="22"/>
        </w:rPr>
      </w:pPr>
      <w:r>
        <w:rPr>
          <w:rFonts w:asciiTheme="minorHAnsi" w:hAnsiTheme="minorHAnsi"/>
          <w:sz w:val="22"/>
          <w:szCs w:val="22"/>
        </w:rPr>
        <w:t>S</w:t>
      </w:r>
      <w:r w:rsidRPr="00D25FD0">
        <w:rPr>
          <w:rFonts w:asciiTheme="minorHAnsi" w:hAnsiTheme="minorHAnsi"/>
          <w:sz w:val="22"/>
          <w:szCs w:val="22"/>
        </w:rPr>
        <w:t>i vous éprouvez des difficultés</w:t>
      </w:r>
      <w:r>
        <w:rPr>
          <w:rFonts w:asciiTheme="minorHAnsi" w:hAnsiTheme="minorHAnsi"/>
          <w:sz w:val="22"/>
          <w:szCs w:val="22"/>
        </w:rPr>
        <w:t xml:space="preserve"> personnelles ou académiques qui semblent nuire à votre succès scolaire, on vous encourage à communiquer avec le </w:t>
      </w:r>
      <w:hyperlink r:id="rId14" w:history="1">
        <w:r w:rsidRPr="00AB4996">
          <w:rPr>
            <w:rStyle w:val="Lienhypertexte"/>
            <w:rFonts w:asciiTheme="minorHAnsi" w:hAnsiTheme="minorHAnsi"/>
            <w:sz w:val="22"/>
            <w:szCs w:val="22"/>
          </w:rPr>
          <w:t>Secrétariat des études en droit</w:t>
        </w:r>
      </w:hyperlink>
      <w:r>
        <w:rPr>
          <w:rFonts w:asciiTheme="minorHAnsi" w:hAnsiTheme="minorHAnsi"/>
          <w:sz w:val="22"/>
          <w:szCs w:val="22"/>
        </w:rPr>
        <w:t xml:space="preserve"> pour prendre rendez-vous avec un conseiller ou conseillère en affaires é</w:t>
      </w:r>
      <w:r w:rsidRPr="00AB4996">
        <w:rPr>
          <w:rFonts w:asciiTheme="minorHAnsi" w:hAnsiTheme="minorHAnsi"/>
          <w:sz w:val="22"/>
          <w:szCs w:val="22"/>
        </w:rPr>
        <w:t>tudiantes</w:t>
      </w:r>
      <w:r>
        <w:rPr>
          <w:rFonts w:asciiTheme="minorHAnsi" w:hAnsiTheme="minorHAnsi"/>
          <w:sz w:val="22"/>
          <w:szCs w:val="22"/>
        </w:rPr>
        <w:t>.</w:t>
      </w:r>
    </w:p>
    <w:p w14:paraId="5C13C5D4" w14:textId="77777777" w:rsidR="003D480B" w:rsidRDefault="003D480B" w:rsidP="003D480B">
      <w:pPr>
        <w:rPr>
          <w:rFonts w:asciiTheme="minorHAnsi" w:hAnsiTheme="minorHAnsi"/>
          <w:sz w:val="22"/>
          <w:szCs w:val="22"/>
        </w:rPr>
      </w:pPr>
    </w:p>
    <w:p w14:paraId="7D993446" w14:textId="77777777" w:rsidR="003D480B" w:rsidRPr="00AB4996" w:rsidRDefault="003D480B" w:rsidP="003D480B">
      <w:pPr>
        <w:rPr>
          <w:rFonts w:asciiTheme="minorHAnsi" w:hAnsiTheme="minorHAnsi"/>
          <w:b/>
          <w:sz w:val="22"/>
          <w:szCs w:val="22"/>
          <w:u w:val="single"/>
        </w:rPr>
      </w:pPr>
      <w:r w:rsidRPr="00AB4996">
        <w:rPr>
          <w:rFonts w:asciiTheme="minorHAnsi" w:hAnsiTheme="minorHAnsi"/>
          <w:b/>
          <w:sz w:val="22"/>
          <w:szCs w:val="22"/>
          <w:u w:val="single"/>
        </w:rPr>
        <w:t>Délai supplémentaire</w:t>
      </w:r>
      <w:r>
        <w:rPr>
          <w:rFonts w:asciiTheme="minorHAnsi" w:hAnsiTheme="minorHAnsi"/>
          <w:b/>
          <w:sz w:val="22"/>
          <w:szCs w:val="22"/>
          <w:u w:val="single"/>
        </w:rPr>
        <w:t xml:space="preserve"> d’un travail</w:t>
      </w:r>
    </w:p>
    <w:p w14:paraId="79774E99" w14:textId="77777777" w:rsidR="003D480B" w:rsidRDefault="003D480B" w:rsidP="003D480B">
      <w:pPr>
        <w:rPr>
          <w:rFonts w:asciiTheme="minorHAnsi" w:hAnsiTheme="minorHAnsi"/>
          <w:sz w:val="22"/>
          <w:szCs w:val="22"/>
        </w:rPr>
      </w:pPr>
    </w:p>
    <w:p w14:paraId="710F3672" w14:textId="77777777" w:rsidR="003D480B" w:rsidRDefault="003D480B" w:rsidP="003D480B">
      <w:pPr>
        <w:rPr>
          <w:rFonts w:asciiTheme="minorHAnsi" w:hAnsiTheme="minorHAnsi"/>
          <w:sz w:val="22"/>
          <w:szCs w:val="22"/>
        </w:rPr>
      </w:pPr>
      <w:r>
        <w:rPr>
          <w:rFonts w:asciiTheme="minorHAnsi" w:hAnsiTheme="minorHAnsi"/>
          <w:sz w:val="22"/>
          <w:szCs w:val="22"/>
        </w:rPr>
        <w:t xml:space="preserve">Tous les travaux doivent être remis pour la date limite fixée. </w:t>
      </w:r>
      <w:r w:rsidRPr="00B7599B">
        <w:rPr>
          <w:rFonts w:asciiTheme="minorHAnsi" w:hAnsiTheme="minorHAnsi"/>
          <w:sz w:val="22"/>
          <w:szCs w:val="22"/>
        </w:rPr>
        <w:t xml:space="preserve">Un étudiant peut demander un délai pour la remise d’un travail </w:t>
      </w:r>
      <w:r>
        <w:rPr>
          <w:rFonts w:asciiTheme="minorHAnsi" w:hAnsiTheme="minorHAnsi"/>
          <w:sz w:val="22"/>
          <w:szCs w:val="22"/>
        </w:rPr>
        <w:t xml:space="preserve">en raison de maladie ou </w:t>
      </w:r>
      <w:r w:rsidRPr="00B7599B">
        <w:rPr>
          <w:rFonts w:asciiTheme="minorHAnsi" w:hAnsiTheme="minorHAnsi"/>
          <w:sz w:val="22"/>
          <w:szCs w:val="22"/>
        </w:rPr>
        <w:t>de nature humanitaire.</w:t>
      </w:r>
      <w:r>
        <w:rPr>
          <w:rFonts w:asciiTheme="minorHAnsi" w:hAnsiTheme="minorHAnsi"/>
          <w:sz w:val="22"/>
          <w:szCs w:val="22"/>
        </w:rPr>
        <w:t xml:space="preserve"> On vous encourage à communiquer avec le </w:t>
      </w:r>
      <w:hyperlink r:id="rId15" w:history="1">
        <w:r w:rsidRPr="00AB4996">
          <w:rPr>
            <w:rStyle w:val="Lienhypertexte"/>
            <w:rFonts w:asciiTheme="minorHAnsi" w:hAnsiTheme="minorHAnsi"/>
            <w:sz w:val="22"/>
            <w:szCs w:val="22"/>
          </w:rPr>
          <w:t>Secrétariat des études en droit</w:t>
        </w:r>
      </w:hyperlink>
      <w:r>
        <w:rPr>
          <w:rFonts w:asciiTheme="minorHAnsi" w:hAnsiTheme="minorHAnsi"/>
          <w:sz w:val="22"/>
          <w:szCs w:val="22"/>
        </w:rPr>
        <w:t xml:space="preserve"> pour soumettre votre demande.</w:t>
      </w:r>
    </w:p>
    <w:p w14:paraId="6FA89EC9" w14:textId="77777777" w:rsidR="003D480B" w:rsidRDefault="003D480B" w:rsidP="003D480B">
      <w:pPr>
        <w:rPr>
          <w:rFonts w:asciiTheme="minorHAnsi" w:hAnsiTheme="minorHAnsi"/>
          <w:sz w:val="22"/>
          <w:szCs w:val="22"/>
        </w:rPr>
      </w:pPr>
    </w:p>
    <w:p w14:paraId="32E06A19" w14:textId="77777777" w:rsidR="003D480B" w:rsidRDefault="003D480B" w:rsidP="003D480B">
      <w:pPr>
        <w:rPr>
          <w:rFonts w:asciiTheme="minorHAnsi" w:hAnsiTheme="minorHAnsi"/>
          <w:b/>
          <w:sz w:val="22"/>
          <w:szCs w:val="22"/>
          <w:u w:val="single"/>
        </w:rPr>
      </w:pPr>
      <w:r w:rsidRPr="0084708D">
        <w:rPr>
          <w:rFonts w:asciiTheme="minorHAnsi" w:hAnsiTheme="minorHAnsi"/>
          <w:b/>
          <w:sz w:val="22"/>
          <w:szCs w:val="22"/>
          <w:u w:val="single"/>
        </w:rPr>
        <w:t>Accommodements scolaire</w:t>
      </w:r>
    </w:p>
    <w:p w14:paraId="66531C45" w14:textId="77777777" w:rsidR="003D480B" w:rsidRDefault="003D480B" w:rsidP="003D480B">
      <w:pPr>
        <w:rPr>
          <w:rFonts w:asciiTheme="minorHAnsi" w:hAnsiTheme="minorHAnsi"/>
          <w:b/>
          <w:sz w:val="22"/>
          <w:szCs w:val="22"/>
          <w:u w:val="single"/>
        </w:rPr>
      </w:pPr>
    </w:p>
    <w:p w14:paraId="1D705F15" w14:textId="77777777" w:rsidR="003D480B" w:rsidRPr="00802AF3" w:rsidRDefault="003D480B" w:rsidP="003D480B">
      <w:pPr>
        <w:rPr>
          <w:rFonts w:asciiTheme="minorHAnsi" w:hAnsiTheme="minorHAnsi"/>
          <w:sz w:val="22"/>
          <w:szCs w:val="22"/>
        </w:rPr>
      </w:pPr>
      <w:r>
        <w:rPr>
          <w:rFonts w:asciiTheme="minorHAnsi" w:hAnsiTheme="minorHAnsi"/>
          <w:sz w:val="22"/>
          <w:szCs w:val="22"/>
        </w:rPr>
        <w:t xml:space="preserve">Si vous pensez avoir besoin d’un accommodement, vous pouvez le faire en communiquant avec </w:t>
      </w:r>
      <w:hyperlink r:id="rId16" w:history="1">
        <w:r w:rsidRPr="00802AF3">
          <w:rPr>
            <w:rStyle w:val="Lienhypertexte"/>
            <w:rFonts w:asciiTheme="minorHAnsi" w:hAnsiTheme="minorHAnsi"/>
            <w:sz w:val="22"/>
            <w:szCs w:val="22"/>
          </w:rPr>
          <w:t>Nancy Czemmel</w:t>
        </w:r>
      </w:hyperlink>
      <w:r>
        <w:rPr>
          <w:rFonts w:asciiTheme="minorHAnsi" w:hAnsiTheme="minorHAnsi"/>
          <w:sz w:val="22"/>
          <w:szCs w:val="22"/>
        </w:rPr>
        <w:t xml:space="preserve">, Directrice, études et vie étudiante, ou avec le </w:t>
      </w:r>
      <w:hyperlink r:id="rId17" w:history="1">
        <w:r w:rsidRPr="005F4606">
          <w:rPr>
            <w:rStyle w:val="Lienhypertexte"/>
            <w:rFonts w:asciiTheme="minorHAnsi" w:hAnsiTheme="minorHAnsi"/>
            <w:sz w:val="22"/>
            <w:szCs w:val="22"/>
          </w:rPr>
          <w:t>Bureau de soutien aux étudiants en situation de handicap</w:t>
        </w:r>
      </w:hyperlink>
      <w:r>
        <w:rPr>
          <w:rFonts w:asciiTheme="minorHAnsi" w:hAnsiTheme="minorHAnsi"/>
          <w:sz w:val="22"/>
          <w:szCs w:val="22"/>
        </w:rPr>
        <w:t xml:space="preserve"> (OSD), 514.398.6009.</w:t>
      </w:r>
    </w:p>
    <w:p w14:paraId="757E8455" w14:textId="77777777" w:rsidR="003D480B" w:rsidRPr="003D480B" w:rsidRDefault="003D480B" w:rsidP="00CC6896">
      <w:pPr>
        <w:rPr>
          <w:rFonts w:ascii="Arial" w:hAnsi="Arial" w:cs="Arial"/>
        </w:rPr>
      </w:pPr>
    </w:p>
    <w:p w14:paraId="434B6C2F" w14:textId="77777777" w:rsidR="00C21DA3" w:rsidRDefault="00C21DA3" w:rsidP="008F7BB5">
      <w:pPr>
        <w:rPr>
          <w:rFonts w:ascii="Arial" w:hAnsi="Arial" w:cs="Arial"/>
        </w:rPr>
      </w:pPr>
    </w:p>
    <w:sectPr w:rsidR="00C21DA3" w:rsidSect="002669E2">
      <w:footerReference w:type="even" r:id="rId18"/>
      <w:footerReference w:type="default" r:id="rId19"/>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4D233" w14:textId="77777777" w:rsidR="003D480B" w:rsidRDefault="003D480B" w:rsidP="002D58CB">
      <w:r>
        <w:separator/>
      </w:r>
    </w:p>
  </w:endnote>
  <w:endnote w:type="continuationSeparator" w:id="0">
    <w:p w14:paraId="4015E265" w14:textId="77777777" w:rsidR="003D480B" w:rsidRDefault="003D480B" w:rsidP="002D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B35C" w14:textId="77777777" w:rsidR="003D480B" w:rsidRDefault="003D480B" w:rsidP="001F72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5000" w:type="pct"/>
      <w:tblLook w:val="04A0" w:firstRow="1" w:lastRow="0" w:firstColumn="1" w:lastColumn="0" w:noHBand="0" w:noVBand="1"/>
    </w:tblPr>
    <w:tblGrid>
      <w:gridCol w:w="3975"/>
      <w:gridCol w:w="1672"/>
      <w:gridCol w:w="3975"/>
    </w:tblGrid>
    <w:tr w:rsidR="003D480B" w14:paraId="592B9EC2" w14:textId="77777777" w:rsidTr="0032740F">
      <w:trPr>
        <w:trHeight w:val="151"/>
      </w:trPr>
      <w:tc>
        <w:tcPr>
          <w:tcW w:w="2250" w:type="pct"/>
          <w:tcBorders>
            <w:top w:val="nil"/>
            <w:left w:val="nil"/>
            <w:bottom w:val="single" w:sz="4" w:space="0" w:color="4F81BD" w:themeColor="accent1"/>
            <w:right w:val="nil"/>
          </w:tcBorders>
        </w:tcPr>
        <w:p w14:paraId="3523D930" w14:textId="77777777" w:rsidR="003D480B" w:rsidRDefault="003D480B" w:rsidP="001F7245">
          <w:pPr>
            <w:pStyle w:val="En-tt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3B4FDCC1" w14:textId="77777777" w:rsidR="003D480B" w:rsidRDefault="003D480B">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E5EB0DCAA6121C41B3C63BA20A8E1581"/>
              </w:placeholder>
              <w:temporary/>
              <w:showingPlcHdr/>
            </w:sdtPr>
            <w:sdtContent>
              <w:r>
                <w:rPr>
                  <w:rFonts w:ascii="Cambria" w:hAnsi="Cambria"/>
                  <w:color w:val="365F91" w:themeColor="accent1" w:themeShade="BF"/>
                  <w:lang w:val="fr-FR"/>
                </w:rPr>
                <w:t>[Tapez le texte]</w:t>
              </w:r>
            </w:sdtContent>
          </w:sdt>
        </w:p>
      </w:tc>
      <w:tc>
        <w:tcPr>
          <w:tcW w:w="2250" w:type="pct"/>
          <w:tcBorders>
            <w:top w:val="nil"/>
            <w:left w:val="nil"/>
            <w:bottom w:val="single" w:sz="4" w:space="0" w:color="4F81BD" w:themeColor="accent1"/>
            <w:right w:val="nil"/>
          </w:tcBorders>
        </w:tcPr>
        <w:p w14:paraId="01D4BB8C" w14:textId="77777777" w:rsidR="003D480B" w:rsidRDefault="003D480B">
          <w:pPr>
            <w:pStyle w:val="En-tte"/>
            <w:spacing w:line="276" w:lineRule="auto"/>
            <w:rPr>
              <w:rFonts w:asciiTheme="majorHAnsi" w:eastAsiaTheme="majorEastAsia" w:hAnsiTheme="majorHAnsi" w:cstheme="majorBidi"/>
              <w:b/>
              <w:bCs/>
              <w:color w:val="4F81BD" w:themeColor="accent1"/>
            </w:rPr>
          </w:pPr>
        </w:p>
      </w:tc>
    </w:tr>
    <w:tr w:rsidR="003D480B" w14:paraId="1B61343A" w14:textId="77777777" w:rsidTr="0032740F">
      <w:trPr>
        <w:trHeight w:val="150"/>
      </w:trPr>
      <w:tc>
        <w:tcPr>
          <w:tcW w:w="2250" w:type="pct"/>
          <w:tcBorders>
            <w:top w:val="single" w:sz="4" w:space="0" w:color="4F81BD" w:themeColor="accent1"/>
            <w:left w:val="nil"/>
            <w:bottom w:val="nil"/>
            <w:right w:val="nil"/>
          </w:tcBorders>
        </w:tcPr>
        <w:p w14:paraId="79765B75" w14:textId="77777777" w:rsidR="003D480B" w:rsidRDefault="003D480B">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C9F8653" w14:textId="77777777" w:rsidR="003D480B" w:rsidRDefault="003D480B">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EF0EA82" w14:textId="77777777" w:rsidR="003D480B" w:rsidRDefault="003D480B">
          <w:pPr>
            <w:pStyle w:val="En-tte"/>
            <w:spacing w:line="276" w:lineRule="auto"/>
            <w:rPr>
              <w:rFonts w:asciiTheme="majorHAnsi" w:eastAsiaTheme="majorEastAsia" w:hAnsiTheme="majorHAnsi" w:cstheme="majorBidi"/>
              <w:b/>
              <w:bCs/>
              <w:color w:val="4F81BD" w:themeColor="accent1"/>
            </w:rPr>
          </w:pPr>
        </w:p>
      </w:tc>
    </w:tr>
  </w:tbl>
  <w:p w14:paraId="18607342" w14:textId="77777777" w:rsidR="003D480B" w:rsidRDefault="003D480B" w:rsidP="00CF090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5C097" w14:textId="77777777" w:rsidR="003D480B" w:rsidRDefault="003D480B" w:rsidP="001F72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9273A">
      <w:rPr>
        <w:rStyle w:val="Numrodepage"/>
        <w:noProof/>
      </w:rPr>
      <w:t>1</w:t>
    </w:r>
    <w:r>
      <w:rPr>
        <w:rStyle w:val="Numrodepage"/>
      </w:rPr>
      <w:fldChar w:fldCharType="end"/>
    </w:r>
  </w:p>
  <w:tbl>
    <w:tblPr>
      <w:tblpPr w:leftFromText="187" w:rightFromText="187" w:bottomFromText="200" w:vertAnchor="text" w:tblpY="1"/>
      <w:tblW w:w="5000" w:type="pct"/>
      <w:tblLook w:val="04A0" w:firstRow="1" w:lastRow="0" w:firstColumn="1" w:lastColumn="0" w:noHBand="0" w:noVBand="1"/>
    </w:tblPr>
    <w:tblGrid>
      <w:gridCol w:w="3541"/>
      <w:gridCol w:w="2539"/>
      <w:gridCol w:w="3542"/>
    </w:tblGrid>
    <w:tr w:rsidR="003D480B" w14:paraId="0848E6D0" w14:textId="77777777" w:rsidTr="0032740F">
      <w:trPr>
        <w:trHeight w:val="151"/>
      </w:trPr>
      <w:tc>
        <w:tcPr>
          <w:tcW w:w="2250" w:type="pct"/>
          <w:tcBorders>
            <w:top w:val="nil"/>
            <w:left w:val="nil"/>
            <w:bottom w:val="single" w:sz="4" w:space="0" w:color="4F81BD" w:themeColor="accent1"/>
            <w:right w:val="nil"/>
          </w:tcBorders>
        </w:tcPr>
        <w:p w14:paraId="17710606" w14:textId="77777777" w:rsidR="003D480B" w:rsidRDefault="003D480B" w:rsidP="001F7245">
          <w:pPr>
            <w:pStyle w:val="En-tt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73111B7A" w14:textId="5C7986C4" w:rsidR="003D480B" w:rsidRPr="001E6609" w:rsidRDefault="003D480B" w:rsidP="0032740F">
          <w:pPr>
            <w:rPr>
              <w:rFonts w:ascii="Lucida Grande" w:hAnsi="Lucida Grande" w:cs="Lucida Grande"/>
              <w:color w:val="000000"/>
            </w:rPr>
          </w:pPr>
          <w:r w:rsidRPr="001E6609">
            <w:rPr>
              <w:rFonts w:ascii="Lucida Grande" w:hAnsi="Lucida Grande" w:cs="Lucida Grande"/>
              <w:color w:val="000000"/>
            </w:rPr>
            <w:t xml:space="preserve">© </w:t>
          </w:r>
          <w:r w:rsidRPr="001E6609">
            <w:rPr>
              <w:rFonts w:ascii="Arial" w:hAnsi="Arial" w:cs="Arial"/>
              <w:color w:val="000000"/>
            </w:rPr>
            <w:t>Me Sylvie Grégoire</w:t>
          </w:r>
        </w:p>
        <w:p w14:paraId="6600E51A" w14:textId="4B42CB2E" w:rsidR="003D480B" w:rsidRDefault="003D480B">
          <w:pPr>
            <w:pStyle w:val="Sansinterligne"/>
            <w:spacing w:line="276" w:lineRule="auto"/>
            <w:rPr>
              <w:rFonts w:asciiTheme="majorHAnsi" w:hAnsiTheme="majorHAnsi"/>
              <w:color w:val="365F91" w:themeColor="accent1" w:themeShade="BF"/>
            </w:rPr>
          </w:pPr>
        </w:p>
      </w:tc>
      <w:tc>
        <w:tcPr>
          <w:tcW w:w="2250" w:type="pct"/>
          <w:tcBorders>
            <w:top w:val="nil"/>
            <w:left w:val="nil"/>
            <w:bottom w:val="single" w:sz="4" w:space="0" w:color="4F81BD" w:themeColor="accent1"/>
            <w:right w:val="nil"/>
          </w:tcBorders>
        </w:tcPr>
        <w:p w14:paraId="4B61F6E1" w14:textId="77777777" w:rsidR="003D480B" w:rsidRDefault="003D480B">
          <w:pPr>
            <w:pStyle w:val="En-tte"/>
            <w:spacing w:line="276" w:lineRule="auto"/>
            <w:rPr>
              <w:rFonts w:asciiTheme="majorHAnsi" w:eastAsiaTheme="majorEastAsia" w:hAnsiTheme="majorHAnsi" w:cstheme="majorBidi"/>
              <w:b/>
              <w:bCs/>
              <w:color w:val="4F81BD" w:themeColor="accent1"/>
            </w:rPr>
          </w:pPr>
        </w:p>
      </w:tc>
    </w:tr>
    <w:tr w:rsidR="003D480B" w14:paraId="5142046D" w14:textId="77777777" w:rsidTr="0032740F">
      <w:trPr>
        <w:trHeight w:val="150"/>
      </w:trPr>
      <w:tc>
        <w:tcPr>
          <w:tcW w:w="2250" w:type="pct"/>
          <w:tcBorders>
            <w:top w:val="single" w:sz="4" w:space="0" w:color="4F81BD" w:themeColor="accent1"/>
            <w:left w:val="nil"/>
            <w:bottom w:val="nil"/>
            <w:right w:val="nil"/>
          </w:tcBorders>
        </w:tcPr>
        <w:p w14:paraId="6FCB8191" w14:textId="77777777" w:rsidR="003D480B" w:rsidRDefault="003D480B">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D3686DE" w14:textId="77777777" w:rsidR="003D480B" w:rsidRDefault="003D480B">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FE0E1C4" w14:textId="77777777" w:rsidR="003D480B" w:rsidRDefault="003D480B">
          <w:pPr>
            <w:pStyle w:val="En-tte"/>
            <w:spacing w:line="276" w:lineRule="auto"/>
            <w:rPr>
              <w:rFonts w:asciiTheme="majorHAnsi" w:eastAsiaTheme="majorEastAsia" w:hAnsiTheme="majorHAnsi" w:cstheme="majorBidi"/>
              <w:b/>
              <w:bCs/>
              <w:color w:val="4F81BD" w:themeColor="accent1"/>
            </w:rPr>
          </w:pPr>
        </w:p>
      </w:tc>
    </w:tr>
  </w:tbl>
  <w:p w14:paraId="43E46461" w14:textId="77777777" w:rsidR="003D480B" w:rsidRDefault="003D480B" w:rsidP="00CF090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A1161" w14:textId="77777777" w:rsidR="003D480B" w:rsidRDefault="003D480B" w:rsidP="002D58CB">
      <w:r>
        <w:separator/>
      </w:r>
    </w:p>
  </w:footnote>
  <w:footnote w:type="continuationSeparator" w:id="0">
    <w:p w14:paraId="7866CB5E" w14:textId="77777777" w:rsidR="003D480B" w:rsidRDefault="003D480B" w:rsidP="002D58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A42"/>
    <w:multiLevelType w:val="hybridMultilevel"/>
    <w:tmpl w:val="55B8F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BC23B3"/>
    <w:multiLevelType w:val="hybridMultilevel"/>
    <w:tmpl w:val="840C4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C561DC"/>
    <w:multiLevelType w:val="hybridMultilevel"/>
    <w:tmpl w:val="02D60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097DF7"/>
    <w:multiLevelType w:val="hybridMultilevel"/>
    <w:tmpl w:val="9FEE1A1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4">
    <w:nsid w:val="084F7F6D"/>
    <w:multiLevelType w:val="hybridMultilevel"/>
    <w:tmpl w:val="B1E07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197CA9"/>
    <w:multiLevelType w:val="hybridMultilevel"/>
    <w:tmpl w:val="4A40EB6C"/>
    <w:lvl w:ilvl="0" w:tplc="18268B94">
      <w:start w:val="1"/>
      <w:numFmt w:val="lowerRoman"/>
      <w:pStyle w:val="ALINEAi"/>
      <w:lvlText w:val="%1)"/>
      <w:lvlJc w:val="left"/>
      <w:pPr>
        <w:tabs>
          <w:tab w:val="num" w:pos="1985"/>
        </w:tabs>
        <w:ind w:left="1985" w:hanging="511"/>
      </w:pPr>
      <w:rPr>
        <w:rFonts w:ascii="Times New Roman" w:hAnsi="Times New Roman" w:hint="default"/>
        <w:b w:val="0"/>
        <w:i/>
        <w:sz w:val="22"/>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
    <w:nsid w:val="27AE65DD"/>
    <w:multiLevelType w:val="multilevel"/>
    <w:tmpl w:val="461E5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F36D50"/>
    <w:multiLevelType w:val="hybridMultilevel"/>
    <w:tmpl w:val="C8D2B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0E661A"/>
    <w:multiLevelType w:val="hybridMultilevel"/>
    <w:tmpl w:val="AC9E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26AF0"/>
    <w:multiLevelType w:val="hybridMultilevel"/>
    <w:tmpl w:val="EAB8139A"/>
    <w:lvl w:ilvl="0" w:tplc="68E21C5A">
      <w:start w:val="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BB3374"/>
    <w:multiLevelType w:val="hybridMultilevel"/>
    <w:tmpl w:val="2E68922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4CD53E2B"/>
    <w:multiLevelType w:val="hybridMultilevel"/>
    <w:tmpl w:val="8E688E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DCF3D16"/>
    <w:multiLevelType w:val="hybridMultilevel"/>
    <w:tmpl w:val="4CFE3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F14C0D"/>
    <w:multiLevelType w:val="multilevel"/>
    <w:tmpl w:val="ACCE0D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9AD0609"/>
    <w:multiLevelType w:val="hybridMultilevel"/>
    <w:tmpl w:val="2E68922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60F43C5F"/>
    <w:multiLevelType w:val="hybridMultilevel"/>
    <w:tmpl w:val="7CF4F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F0550C"/>
    <w:multiLevelType w:val="hybridMultilevel"/>
    <w:tmpl w:val="CE18F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A161F4"/>
    <w:multiLevelType w:val="hybridMultilevel"/>
    <w:tmpl w:val="2E68922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64723D78"/>
    <w:multiLevelType w:val="hybridMultilevel"/>
    <w:tmpl w:val="89D0840A"/>
    <w:lvl w:ilvl="0" w:tplc="1E9A52BC">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4FC5696"/>
    <w:multiLevelType w:val="hybridMultilevel"/>
    <w:tmpl w:val="EEFA7B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A16B2D"/>
    <w:multiLevelType w:val="hybridMultilevel"/>
    <w:tmpl w:val="DCA4F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5906A88"/>
    <w:multiLevelType w:val="hybridMultilevel"/>
    <w:tmpl w:val="4510C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B4552A"/>
    <w:multiLevelType w:val="hybridMultilevel"/>
    <w:tmpl w:val="2E68922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5"/>
  </w:num>
  <w:num w:numId="2">
    <w:abstractNumId w:val="13"/>
  </w:num>
  <w:num w:numId="3">
    <w:abstractNumId w:val="13"/>
  </w:num>
  <w:num w:numId="4">
    <w:abstractNumId w:val="13"/>
  </w:num>
  <w:num w:numId="5">
    <w:abstractNumId w:val="13"/>
  </w:num>
  <w:num w:numId="6">
    <w:abstractNumId w:val="13"/>
  </w:num>
  <w:num w:numId="7">
    <w:abstractNumId w:val="1"/>
  </w:num>
  <w:num w:numId="8">
    <w:abstractNumId w:val="21"/>
  </w:num>
  <w:num w:numId="9">
    <w:abstractNumId w:val="11"/>
  </w:num>
  <w:num w:numId="10">
    <w:abstractNumId w:val="10"/>
  </w:num>
  <w:num w:numId="11">
    <w:abstractNumId w:val="22"/>
  </w:num>
  <w:num w:numId="12">
    <w:abstractNumId w:val="17"/>
  </w:num>
  <w:num w:numId="13">
    <w:abstractNumId w:val="14"/>
  </w:num>
  <w:num w:numId="14">
    <w:abstractNumId w:val="19"/>
  </w:num>
  <w:num w:numId="15">
    <w:abstractNumId w:val="15"/>
  </w:num>
  <w:num w:numId="16">
    <w:abstractNumId w:val="12"/>
  </w:num>
  <w:num w:numId="17">
    <w:abstractNumId w:val="2"/>
  </w:num>
  <w:num w:numId="18">
    <w:abstractNumId w:val="0"/>
  </w:num>
  <w:num w:numId="19">
    <w:abstractNumId w:val="18"/>
  </w:num>
  <w:num w:numId="20">
    <w:abstractNumId w:val="16"/>
  </w:num>
  <w:num w:numId="21">
    <w:abstractNumId w:val="7"/>
  </w:num>
  <w:num w:numId="22">
    <w:abstractNumId w:val="9"/>
  </w:num>
  <w:num w:numId="23">
    <w:abstractNumId w:val="4"/>
  </w:num>
  <w:num w:numId="24">
    <w:abstractNumId w:val="20"/>
  </w:num>
  <w:num w:numId="25">
    <w:abstractNumId w:val="3"/>
  </w:num>
  <w:num w:numId="26">
    <w:abstractNumId w:val="6"/>
  </w:num>
  <w:num w:numId="2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FC"/>
    <w:rsid w:val="00006C74"/>
    <w:rsid w:val="00010CF0"/>
    <w:rsid w:val="00011426"/>
    <w:rsid w:val="00011E7D"/>
    <w:rsid w:val="0001640F"/>
    <w:rsid w:val="00024515"/>
    <w:rsid w:val="00033DC0"/>
    <w:rsid w:val="000354E8"/>
    <w:rsid w:val="000407F1"/>
    <w:rsid w:val="0004193E"/>
    <w:rsid w:val="00042171"/>
    <w:rsid w:val="00055283"/>
    <w:rsid w:val="00055473"/>
    <w:rsid w:val="0007089B"/>
    <w:rsid w:val="00072AF2"/>
    <w:rsid w:val="00083FC0"/>
    <w:rsid w:val="00096A9E"/>
    <w:rsid w:val="000A290E"/>
    <w:rsid w:val="000A3827"/>
    <w:rsid w:val="000B6B1F"/>
    <w:rsid w:val="000D3F48"/>
    <w:rsid w:val="000D58CE"/>
    <w:rsid w:val="000E06CE"/>
    <w:rsid w:val="000F418A"/>
    <w:rsid w:val="000F7F26"/>
    <w:rsid w:val="0010203F"/>
    <w:rsid w:val="0010296B"/>
    <w:rsid w:val="00103157"/>
    <w:rsid w:val="00103316"/>
    <w:rsid w:val="00107D60"/>
    <w:rsid w:val="00122018"/>
    <w:rsid w:val="00122A93"/>
    <w:rsid w:val="00126A19"/>
    <w:rsid w:val="00141EFF"/>
    <w:rsid w:val="00156046"/>
    <w:rsid w:val="00162C6B"/>
    <w:rsid w:val="00175AC1"/>
    <w:rsid w:val="001761B2"/>
    <w:rsid w:val="00177208"/>
    <w:rsid w:val="00184D74"/>
    <w:rsid w:val="00192114"/>
    <w:rsid w:val="0019359E"/>
    <w:rsid w:val="001944FB"/>
    <w:rsid w:val="001947FC"/>
    <w:rsid w:val="00195C9C"/>
    <w:rsid w:val="001A2FD1"/>
    <w:rsid w:val="001B042C"/>
    <w:rsid w:val="001B23AC"/>
    <w:rsid w:val="001B56CC"/>
    <w:rsid w:val="001C3A18"/>
    <w:rsid w:val="001C3C05"/>
    <w:rsid w:val="001C60E4"/>
    <w:rsid w:val="001D1B6C"/>
    <w:rsid w:val="001D7FFC"/>
    <w:rsid w:val="001E243E"/>
    <w:rsid w:val="001E32D6"/>
    <w:rsid w:val="001E6609"/>
    <w:rsid w:val="001F3466"/>
    <w:rsid w:val="001F7245"/>
    <w:rsid w:val="00206816"/>
    <w:rsid w:val="0021683F"/>
    <w:rsid w:val="0022649B"/>
    <w:rsid w:val="0023435C"/>
    <w:rsid w:val="00251E8A"/>
    <w:rsid w:val="00261E4C"/>
    <w:rsid w:val="0026462C"/>
    <w:rsid w:val="002669E2"/>
    <w:rsid w:val="002714BD"/>
    <w:rsid w:val="00277BF0"/>
    <w:rsid w:val="002816A8"/>
    <w:rsid w:val="00287D01"/>
    <w:rsid w:val="0029169E"/>
    <w:rsid w:val="002952AF"/>
    <w:rsid w:val="002A2B96"/>
    <w:rsid w:val="002A5801"/>
    <w:rsid w:val="002A5CA9"/>
    <w:rsid w:val="002A7432"/>
    <w:rsid w:val="002B2B12"/>
    <w:rsid w:val="002B59F3"/>
    <w:rsid w:val="002D0A8B"/>
    <w:rsid w:val="002D58CB"/>
    <w:rsid w:val="002E0505"/>
    <w:rsid w:val="002E7FC9"/>
    <w:rsid w:val="002F7B4B"/>
    <w:rsid w:val="00304376"/>
    <w:rsid w:val="00307D22"/>
    <w:rsid w:val="003118EE"/>
    <w:rsid w:val="00321C7F"/>
    <w:rsid w:val="003266BB"/>
    <w:rsid w:val="0032740F"/>
    <w:rsid w:val="00330BF1"/>
    <w:rsid w:val="003310A6"/>
    <w:rsid w:val="003315EF"/>
    <w:rsid w:val="00345A7B"/>
    <w:rsid w:val="00354121"/>
    <w:rsid w:val="00354F8C"/>
    <w:rsid w:val="00377A5A"/>
    <w:rsid w:val="00381E05"/>
    <w:rsid w:val="00385464"/>
    <w:rsid w:val="00393AC5"/>
    <w:rsid w:val="003A2B97"/>
    <w:rsid w:val="003B35E6"/>
    <w:rsid w:val="003B5FDF"/>
    <w:rsid w:val="003D480B"/>
    <w:rsid w:val="003D6D84"/>
    <w:rsid w:val="003D6E1D"/>
    <w:rsid w:val="003E1F56"/>
    <w:rsid w:val="003E7DF2"/>
    <w:rsid w:val="003F0C48"/>
    <w:rsid w:val="003F2A0F"/>
    <w:rsid w:val="003F304B"/>
    <w:rsid w:val="003F5254"/>
    <w:rsid w:val="00405461"/>
    <w:rsid w:val="0042062D"/>
    <w:rsid w:val="00427B83"/>
    <w:rsid w:val="0043403C"/>
    <w:rsid w:val="00440890"/>
    <w:rsid w:val="00450B61"/>
    <w:rsid w:val="00460F12"/>
    <w:rsid w:val="00462EA1"/>
    <w:rsid w:val="0046359F"/>
    <w:rsid w:val="0046705D"/>
    <w:rsid w:val="004700E4"/>
    <w:rsid w:val="00470181"/>
    <w:rsid w:val="00481BA5"/>
    <w:rsid w:val="00491C27"/>
    <w:rsid w:val="00496A31"/>
    <w:rsid w:val="00497DDF"/>
    <w:rsid w:val="004A1BBE"/>
    <w:rsid w:val="004D0DDE"/>
    <w:rsid w:val="004D6136"/>
    <w:rsid w:val="004D7E12"/>
    <w:rsid w:val="004E213A"/>
    <w:rsid w:val="0050037D"/>
    <w:rsid w:val="00502C47"/>
    <w:rsid w:val="00503E86"/>
    <w:rsid w:val="005073D6"/>
    <w:rsid w:val="00511016"/>
    <w:rsid w:val="00512510"/>
    <w:rsid w:val="00515C84"/>
    <w:rsid w:val="00524216"/>
    <w:rsid w:val="00540A0B"/>
    <w:rsid w:val="005562C9"/>
    <w:rsid w:val="00562029"/>
    <w:rsid w:val="00563C3A"/>
    <w:rsid w:val="00564B55"/>
    <w:rsid w:val="00571C19"/>
    <w:rsid w:val="00580305"/>
    <w:rsid w:val="00593722"/>
    <w:rsid w:val="005A14A6"/>
    <w:rsid w:val="005A5D9E"/>
    <w:rsid w:val="005B3DD3"/>
    <w:rsid w:val="005F7AE4"/>
    <w:rsid w:val="006025F5"/>
    <w:rsid w:val="00602979"/>
    <w:rsid w:val="00606E45"/>
    <w:rsid w:val="0061083B"/>
    <w:rsid w:val="006346F7"/>
    <w:rsid w:val="0063708A"/>
    <w:rsid w:val="006406D9"/>
    <w:rsid w:val="00640D90"/>
    <w:rsid w:val="0064183F"/>
    <w:rsid w:val="00661ECC"/>
    <w:rsid w:val="00666704"/>
    <w:rsid w:val="00667B27"/>
    <w:rsid w:val="00667F08"/>
    <w:rsid w:val="0067495F"/>
    <w:rsid w:val="006A1EC2"/>
    <w:rsid w:val="006B7325"/>
    <w:rsid w:val="006D71A4"/>
    <w:rsid w:val="006E4D3D"/>
    <w:rsid w:val="006F58AC"/>
    <w:rsid w:val="006F7004"/>
    <w:rsid w:val="00700C74"/>
    <w:rsid w:val="00711116"/>
    <w:rsid w:val="00714085"/>
    <w:rsid w:val="00725106"/>
    <w:rsid w:val="00734965"/>
    <w:rsid w:val="007438C9"/>
    <w:rsid w:val="007442A6"/>
    <w:rsid w:val="0075439C"/>
    <w:rsid w:val="00761E8B"/>
    <w:rsid w:val="00762A19"/>
    <w:rsid w:val="00764BA4"/>
    <w:rsid w:val="0077056B"/>
    <w:rsid w:val="00770EE1"/>
    <w:rsid w:val="00771AC3"/>
    <w:rsid w:val="00776808"/>
    <w:rsid w:val="00782640"/>
    <w:rsid w:val="00786F26"/>
    <w:rsid w:val="007918EF"/>
    <w:rsid w:val="0079273A"/>
    <w:rsid w:val="00793ABC"/>
    <w:rsid w:val="00795B4E"/>
    <w:rsid w:val="00797A00"/>
    <w:rsid w:val="007A2E1D"/>
    <w:rsid w:val="007A54A8"/>
    <w:rsid w:val="007C0EE1"/>
    <w:rsid w:val="007D1004"/>
    <w:rsid w:val="007D25AC"/>
    <w:rsid w:val="007D35B5"/>
    <w:rsid w:val="007D7DCA"/>
    <w:rsid w:val="00802421"/>
    <w:rsid w:val="00812A32"/>
    <w:rsid w:val="008134D4"/>
    <w:rsid w:val="008137B3"/>
    <w:rsid w:val="00823376"/>
    <w:rsid w:val="0082632F"/>
    <w:rsid w:val="00830FC8"/>
    <w:rsid w:val="0084640C"/>
    <w:rsid w:val="00853149"/>
    <w:rsid w:val="00856482"/>
    <w:rsid w:val="008567A8"/>
    <w:rsid w:val="00856B82"/>
    <w:rsid w:val="00870849"/>
    <w:rsid w:val="00891C92"/>
    <w:rsid w:val="00891FAA"/>
    <w:rsid w:val="008A02EB"/>
    <w:rsid w:val="008A2CC2"/>
    <w:rsid w:val="008A7AC5"/>
    <w:rsid w:val="008B5E73"/>
    <w:rsid w:val="008D5163"/>
    <w:rsid w:val="008D557D"/>
    <w:rsid w:val="008D5FDD"/>
    <w:rsid w:val="008D7537"/>
    <w:rsid w:val="008E2518"/>
    <w:rsid w:val="008E7FC9"/>
    <w:rsid w:val="008F5240"/>
    <w:rsid w:val="008F7BB5"/>
    <w:rsid w:val="0091368D"/>
    <w:rsid w:val="00914203"/>
    <w:rsid w:val="00915121"/>
    <w:rsid w:val="00915314"/>
    <w:rsid w:val="00915637"/>
    <w:rsid w:val="00924CC4"/>
    <w:rsid w:val="00930B8F"/>
    <w:rsid w:val="009325BE"/>
    <w:rsid w:val="00941255"/>
    <w:rsid w:val="00942FC7"/>
    <w:rsid w:val="00943E25"/>
    <w:rsid w:val="00953D0D"/>
    <w:rsid w:val="00982A89"/>
    <w:rsid w:val="00984E32"/>
    <w:rsid w:val="0099125C"/>
    <w:rsid w:val="009963BF"/>
    <w:rsid w:val="009A0B2B"/>
    <w:rsid w:val="009A1A38"/>
    <w:rsid w:val="009A29CF"/>
    <w:rsid w:val="009B27C5"/>
    <w:rsid w:val="009B2B4A"/>
    <w:rsid w:val="009C3B57"/>
    <w:rsid w:val="009C6956"/>
    <w:rsid w:val="009D0C22"/>
    <w:rsid w:val="009E0BB6"/>
    <w:rsid w:val="009E2C67"/>
    <w:rsid w:val="009E6BCF"/>
    <w:rsid w:val="009F31FA"/>
    <w:rsid w:val="009F4E3D"/>
    <w:rsid w:val="00A01BF8"/>
    <w:rsid w:val="00A079CF"/>
    <w:rsid w:val="00A11917"/>
    <w:rsid w:val="00A12598"/>
    <w:rsid w:val="00A152B4"/>
    <w:rsid w:val="00A31DE3"/>
    <w:rsid w:val="00A334CD"/>
    <w:rsid w:val="00A51578"/>
    <w:rsid w:val="00A518A8"/>
    <w:rsid w:val="00A51B17"/>
    <w:rsid w:val="00A55C0F"/>
    <w:rsid w:val="00A60B0D"/>
    <w:rsid w:val="00A638AE"/>
    <w:rsid w:val="00A65C7B"/>
    <w:rsid w:val="00A733CF"/>
    <w:rsid w:val="00A777C3"/>
    <w:rsid w:val="00A813B2"/>
    <w:rsid w:val="00A84EBB"/>
    <w:rsid w:val="00A85956"/>
    <w:rsid w:val="00AD44F2"/>
    <w:rsid w:val="00AE1BAE"/>
    <w:rsid w:val="00B017A6"/>
    <w:rsid w:val="00B026DA"/>
    <w:rsid w:val="00B0636C"/>
    <w:rsid w:val="00B20B05"/>
    <w:rsid w:val="00B22953"/>
    <w:rsid w:val="00B233AA"/>
    <w:rsid w:val="00B23F73"/>
    <w:rsid w:val="00B4078C"/>
    <w:rsid w:val="00B41D71"/>
    <w:rsid w:val="00B50FBF"/>
    <w:rsid w:val="00B730F1"/>
    <w:rsid w:val="00B85B7C"/>
    <w:rsid w:val="00B9105D"/>
    <w:rsid w:val="00BA63D9"/>
    <w:rsid w:val="00BB2608"/>
    <w:rsid w:val="00BD10FC"/>
    <w:rsid w:val="00BD207C"/>
    <w:rsid w:val="00BD6941"/>
    <w:rsid w:val="00C060DB"/>
    <w:rsid w:val="00C21509"/>
    <w:rsid w:val="00C21DA3"/>
    <w:rsid w:val="00C33FEF"/>
    <w:rsid w:val="00C3489B"/>
    <w:rsid w:val="00C34EF0"/>
    <w:rsid w:val="00C35895"/>
    <w:rsid w:val="00C4166C"/>
    <w:rsid w:val="00C460AA"/>
    <w:rsid w:val="00C673C2"/>
    <w:rsid w:val="00C72054"/>
    <w:rsid w:val="00C77C50"/>
    <w:rsid w:val="00C77DA7"/>
    <w:rsid w:val="00C906E3"/>
    <w:rsid w:val="00C90A1A"/>
    <w:rsid w:val="00C94A8D"/>
    <w:rsid w:val="00C97209"/>
    <w:rsid w:val="00CA538F"/>
    <w:rsid w:val="00CB26C7"/>
    <w:rsid w:val="00CC6896"/>
    <w:rsid w:val="00CD263E"/>
    <w:rsid w:val="00CD62FC"/>
    <w:rsid w:val="00CE0133"/>
    <w:rsid w:val="00CE20DF"/>
    <w:rsid w:val="00CE5743"/>
    <w:rsid w:val="00CF090F"/>
    <w:rsid w:val="00CF3320"/>
    <w:rsid w:val="00CF42EF"/>
    <w:rsid w:val="00CF5B6F"/>
    <w:rsid w:val="00D21CDF"/>
    <w:rsid w:val="00D22B05"/>
    <w:rsid w:val="00D22D44"/>
    <w:rsid w:val="00D25D59"/>
    <w:rsid w:val="00D34D75"/>
    <w:rsid w:val="00D3584E"/>
    <w:rsid w:val="00D41B0B"/>
    <w:rsid w:val="00D43A26"/>
    <w:rsid w:val="00D472C7"/>
    <w:rsid w:val="00D52FF2"/>
    <w:rsid w:val="00D533D3"/>
    <w:rsid w:val="00D53F13"/>
    <w:rsid w:val="00D613F7"/>
    <w:rsid w:val="00D62A94"/>
    <w:rsid w:val="00D637F4"/>
    <w:rsid w:val="00D65EE4"/>
    <w:rsid w:val="00D66B27"/>
    <w:rsid w:val="00D7188F"/>
    <w:rsid w:val="00D92AD1"/>
    <w:rsid w:val="00D940E2"/>
    <w:rsid w:val="00D95870"/>
    <w:rsid w:val="00D972E5"/>
    <w:rsid w:val="00DA4E94"/>
    <w:rsid w:val="00DA6070"/>
    <w:rsid w:val="00DB2EF0"/>
    <w:rsid w:val="00DB6B95"/>
    <w:rsid w:val="00DC407E"/>
    <w:rsid w:val="00DD04F5"/>
    <w:rsid w:val="00DD322E"/>
    <w:rsid w:val="00DD692E"/>
    <w:rsid w:val="00DD6C08"/>
    <w:rsid w:val="00DE6659"/>
    <w:rsid w:val="00DE7407"/>
    <w:rsid w:val="00DF0984"/>
    <w:rsid w:val="00E126C6"/>
    <w:rsid w:val="00E13A91"/>
    <w:rsid w:val="00E33C1C"/>
    <w:rsid w:val="00E41466"/>
    <w:rsid w:val="00E41B37"/>
    <w:rsid w:val="00E4311B"/>
    <w:rsid w:val="00E47B4D"/>
    <w:rsid w:val="00E51718"/>
    <w:rsid w:val="00E60F36"/>
    <w:rsid w:val="00E62194"/>
    <w:rsid w:val="00E8623B"/>
    <w:rsid w:val="00E86373"/>
    <w:rsid w:val="00E87783"/>
    <w:rsid w:val="00E92A76"/>
    <w:rsid w:val="00E97C79"/>
    <w:rsid w:val="00EA5217"/>
    <w:rsid w:val="00EA7608"/>
    <w:rsid w:val="00EB7229"/>
    <w:rsid w:val="00EC3B2F"/>
    <w:rsid w:val="00EC76DE"/>
    <w:rsid w:val="00ED5884"/>
    <w:rsid w:val="00ED5F93"/>
    <w:rsid w:val="00EE4B75"/>
    <w:rsid w:val="00F0602F"/>
    <w:rsid w:val="00F123F1"/>
    <w:rsid w:val="00F1600E"/>
    <w:rsid w:val="00F1697F"/>
    <w:rsid w:val="00F20D04"/>
    <w:rsid w:val="00F355F6"/>
    <w:rsid w:val="00F37910"/>
    <w:rsid w:val="00F4374A"/>
    <w:rsid w:val="00F4516C"/>
    <w:rsid w:val="00F46D96"/>
    <w:rsid w:val="00F63B4A"/>
    <w:rsid w:val="00F64936"/>
    <w:rsid w:val="00F661BD"/>
    <w:rsid w:val="00F717E0"/>
    <w:rsid w:val="00F7330D"/>
    <w:rsid w:val="00F804B8"/>
    <w:rsid w:val="00F80578"/>
    <w:rsid w:val="00F825E5"/>
    <w:rsid w:val="00FA104B"/>
    <w:rsid w:val="00FA1871"/>
    <w:rsid w:val="00FA5DC5"/>
    <w:rsid w:val="00FA774C"/>
    <w:rsid w:val="00FB3B5C"/>
    <w:rsid w:val="00FB3EB6"/>
    <w:rsid w:val="00FC5A5B"/>
    <w:rsid w:val="00FD0583"/>
    <w:rsid w:val="00FD44F3"/>
    <w:rsid w:val="00FE276F"/>
    <w:rsid w:val="00FF2399"/>
    <w:rsid w:val="00FF2DD0"/>
    <w:rsid w:val="00FF35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BA0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66"/>
    <w:rPr>
      <w:sz w:val="24"/>
      <w:szCs w:val="24"/>
      <w:lang w:val="fr-CA" w:eastAsia="fr-FR"/>
    </w:rPr>
  </w:style>
  <w:style w:type="paragraph" w:styleId="Titre1">
    <w:name w:val="heading 1"/>
    <w:next w:val="Normal"/>
    <w:qFormat/>
    <w:rsid w:val="000E301F"/>
    <w:pPr>
      <w:widowControl w:val="0"/>
      <w:numPr>
        <w:numId w:val="4"/>
      </w:numPr>
      <w:autoSpaceDE w:val="0"/>
      <w:autoSpaceDN w:val="0"/>
      <w:outlineLvl w:val="0"/>
    </w:pPr>
    <w:rPr>
      <w:b/>
      <w:caps/>
      <w:sz w:val="22"/>
      <w:lang w:val="fr-CA"/>
    </w:rPr>
  </w:style>
  <w:style w:type="paragraph" w:styleId="Titre2">
    <w:name w:val="heading 2"/>
    <w:next w:val="Normal"/>
    <w:qFormat/>
    <w:rsid w:val="000E301F"/>
    <w:pPr>
      <w:widowControl w:val="0"/>
      <w:numPr>
        <w:ilvl w:val="1"/>
        <w:numId w:val="4"/>
      </w:numPr>
      <w:autoSpaceDE w:val="0"/>
      <w:autoSpaceDN w:val="0"/>
      <w:outlineLvl w:val="1"/>
    </w:pPr>
    <w:rPr>
      <w:b/>
      <w:sz w:val="22"/>
      <w:lang w:val="fr-CA"/>
    </w:rPr>
  </w:style>
  <w:style w:type="paragraph" w:styleId="Titre3">
    <w:name w:val="heading 3"/>
    <w:next w:val="Normal"/>
    <w:qFormat/>
    <w:rsid w:val="000E301F"/>
    <w:pPr>
      <w:widowControl w:val="0"/>
      <w:numPr>
        <w:ilvl w:val="2"/>
        <w:numId w:val="4"/>
      </w:numPr>
      <w:tabs>
        <w:tab w:val="left" w:pos="2778"/>
      </w:tabs>
      <w:autoSpaceDE w:val="0"/>
      <w:autoSpaceDN w:val="0"/>
      <w:outlineLvl w:val="2"/>
    </w:pPr>
    <w:rPr>
      <w:b/>
      <w:noProof/>
      <w:sz w:val="22"/>
    </w:rPr>
  </w:style>
  <w:style w:type="paragraph" w:styleId="Titre4">
    <w:name w:val="heading 4"/>
    <w:next w:val="Normal"/>
    <w:qFormat/>
    <w:rsid w:val="000E301F"/>
    <w:pPr>
      <w:keepNext/>
      <w:widowControl w:val="0"/>
      <w:numPr>
        <w:ilvl w:val="3"/>
        <w:numId w:val="4"/>
      </w:numPr>
      <w:tabs>
        <w:tab w:val="left" w:pos="2778"/>
      </w:tabs>
      <w:autoSpaceDE w:val="0"/>
      <w:autoSpaceDN w:val="0"/>
      <w:outlineLvl w:val="3"/>
    </w:pPr>
    <w:rPr>
      <w:b/>
      <w:noProof/>
      <w:sz w:val="22"/>
    </w:rPr>
  </w:style>
  <w:style w:type="paragraph" w:styleId="Titre5">
    <w:name w:val="heading 5"/>
    <w:next w:val="Normal"/>
    <w:qFormat/>
    <w:rsid w:val="000E301F"/>
    <w:pPr>
      <w:keepNext/>
      <w:widowControl w:val="0"/>
      <w:numPr>
        <w:numId w:val="5"/>
      </w:numPr>
      <w:autoSpaceDE w:val="0"/>
      <w:autoSpaceDN w:val="0"/>
      <w:outlineLvl w:val="4"/>
    </w:pPr>
    <w:rPr>
      <w:b/>
      <w:sz w:val="22"/>
      <w:lang w:val="fr-CA"/>
    </w:rPr>
  </w:style>
  <w:style w:type="paragraph" w:styleId="Titre6">
    <w:name w:val="heading 6"/>
    <w:next w:val="Normal"/>
    <w:qFormat/>
    <w:rsid w:val="000E301F"/>
    <w:pPr>
      <w:keepNext/>
      <w:widowControl w:val="0"/>
      <w:numPr>
        <w:numId w:val="6"/>
      </w:numPr>
      <w:tabs>
        <w:tab w:val="left" w:pos="1985"/>
      </w:tabs>
      <w:autoSpaceDE w:val="0"/>
      <w:autoSpaceDN w:val="0"/>
      <w:outlineLvl w:val="5"/>
    </w:pPr>
    <w:rPr>
      <w:sz w:val="22"/>
      <w:lang w:val="fr-CA"/>
    </w:rPr>
  </w:style>
  <w:style w:type="paragraph" w:styleId="Titre7">
    <w:name w:val="heading 7"/>
    <w:next w:val="Normal"/>
    <w:qFormat/>
    <w:rsid w:val="000E301F"/>
    <w:pPr>
      <w:widowControl w:val="0"/>
      <w:autoSpaceDE w:val="0"/>
      <w:autoSpaceDN w:val="0"/>
      <w:ind w:left="1474"/>
      <w:outlineLvl w:val="6"/>
    </w:pPr>
    <w:rPr>
      <w:b/>
      <w:caps/>
      <w:position w:val="-12"/>
      <w:sz w:val="22"/>
      <w:lang w:val="fr-CA"/>
    </w:rPr>
  </w:style>
  <w:style w:type="paragraph" w:styleId="Titre8">
    <w:name w:val="heading 8"/>
    <w:basedOn w:val="Normal"/>
    <w:next w:val="Normal"/>
    <w:qFormat/>
    <w:rsid w:val="000E301F"/>
    <w:pPr>
      <w:widowControl w:val="0"/>
      <w:ind w:left="720"/>
      <w:jc w:val="both"/>
      <w:outlineLvl w:val="7"/>
    </w:pPr>
    <w:rPr>
      <w:i/>
      <w:sz w:val="20"/>
      <w:szCs w:val="20"/>
      <w:lang w:eastAsia="en-US"/>
    </w:rPr>
  </w:style>
  <w:style w:type="paragraph" w:styleId="Titre9">
    <w:name w:val="heading 9"/>
    <w:basedOn w:val="Normal"/>
    <w:next w:val="Normal"/>
    <w:qFormat/>
    <w:rsid w:val="000E301F"/>
    <w:pPr>
      <w:widowControl w:val="0"/>
      <w:ind w:left="720"/>
      <w:jc w:val="both"/>
      <w:outlineLvl w:val="8"/>
    </w:pPr>
    <w:rPr>
      <w:i/>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INEAa">
    <w:name w:val="ALINEA_a)"/>
    <w:next w:val="Normal"/>
    <w:rsid w:val="000E301F"/>
    <w:pPr>
      <w:jc w:val="both"/>
    </w:pPr>
    <w:rPr>
      <w:sz w:val="22"/>
      <w:szCs w:val="24"/>
      <w:lang w:val="fr-CA"/>
    </w:rPr>
  </w:style>
  <w:style w:type="paragraph" w:customStyle="1" w:styleId="ALINEAi">
    <w:name w:val="ALINEA_i)"/>
    <w:next w:val="Normal"/>
    <w:rsid w:val="000E301F"/>
    <w:pPr>
      <w:numPr>
        <w:numId w:val="1"/>
      </w:numPr>
      <w:jc w:val="both"/>
    </w:pPr>
    <w:rPr>
      <w:sz w:val="22"/>
      <w:szCs w:val="24"/>
      <w:lang w:val="fr-CA"/>
    </w:rPr>
  </w:style>
  <w:style w:type="paragraph" w:customStyle="1" w:styleId="ANNALa">
    <w:name w:val="ANN_AL_a)"/>
    <w:next w:val="Normal"/>
    <w:rsid w:val="000E301F"/>
    <w:pPr>
      <w:numPr>
        <w:numId w:val="2"/>
      </w:numPr>
      <w:jc w:val="both"/>
    </w:pPr>
    <w:rPr>
      <w:sz w:val="22"/>
      <w:szCs w:val="24"/>
      <w:lang w:val="fr-CA"/>
    </w:rPr>
  </w:style>
  <w:style w:type="paragraph" w:customStyle="1" w:styleId="ANNALi">
    <w:name w:val="ANN_AL_i)"/>
    <w:next w:val="Normal"/>
    <w:rsid w:val="000E301F"/>
    <w:pPr>
      <w:numPr>
        <w:numId w:val="3"/>
      </w:numPr>
      <w:jc w:val="both"/>
    </w:pPr>
    <w:rPr>
      <w:sz w:val="22"/>
      <w:szCs w:val="24"/>
      <w:lang w:val="fr-CA"/>
    </w:rPr>
  </w:style>
  <w:style w:type="paragraph" w:customStyle="1" w:styleId="ANNOTATION">
    <w:name w:val="ANNOTATION"/>
    <w:next w:val="Normal"/>
    <w:rsid w:val="000E301F"/>
    <w:pPr>
      <w:pBdr>
        <w:top w:val="dotted" w:sz="6" w:space="2" w:color="auto"/>
        <w:left w:val="dotted" w:sz="6" w:space="2" w:color="auto"/>
        <w:bottom w:val="dotted" w:sz="6" w:space="2" w:color="auto"/>
        <w:right w:val="dotted" w:sz="6" w:space="2" w:color="auto"/>
      </w:pBdr>
      <w:shd w:val="pct10" w:color="auto" w:fill="auto"/>
      <w:ind w:left="1474"/>
      <w:jc w:val="both"/>
    </w:pPr>
    <w:rPr>
      <w:i/>
      <w:sz w:val="22"/>
      <w:lang w:val="fr-CA"/>
    </w:rPr>
  </w:style>
  <w:style w:type="paragraph" w:customStyle="1" w:styleId="CERTIFICATION">
    <w:name w:val="CERTIFICATION"/>
    <w:next w:val="Normal"/>
    <w:rsid w:val="000E301F"/>
    <w:pPr>
      <w:tabs>
        <w:tab w:val="right" w:pos="9639"/>
      </w:tabs>
      <w:ind w:left="4254"/>
      <w:jc w:val="both"/>
    </w:pPr>
    <w:rPr>
      <w:sz w:val="22"/>
      <w:lang w:val="fr-CA"/>
    </w:rPr>
  </w:style>
  <w:style w:type="paragraph" w:customStyle="1" w:styleId="ENCADRE1">
    <w:name w:val="ENCADRE_1"/>
    <w:next w:val="Normal"/>
    <w:rsid w:val="000E301F"/>
    <w:pPr>
      <w:pBdr>
        <w:top w:val="outset" w:sz="2" w:space="1" w:color="auto"/>
        <w:left w:val="outset" w:sz="2" w:space="4" w:color="auto"/>
        <w:bottom w:val="inset" w:sz="2" w:space="1" w:color="auto"/>
        <w:right w:val="inset" w:sz="2" w:space="4" w:color="auto"/>
      </w:pBdr>
    </w:pPr>
    <w:rPr>
      <w:sz w:val="22"/>
      <w:szCs w:val="24"/>
    </w:rPr>
  </w:style>
  <w:style w:type="paragraph" w:customStyle="1" w:styleId="LICENCE">
    <w:name w:val="LICENCE"/>
    <w:next w:val="Normal"/>
    <w:rsid w:val="000E301F"/>
    <w:pPr>
      <w:jc w:val="both"/>
    </w:pPr>
    <w:rPr>
      <w:b/>
      <w:sz w:val="16"/>
    </w:rPr>
  </w:style>
  <w:style w:type="paragraph" w:customStyle="1" w:styleId="PARA1">
    <w:name w:val="PARA_1"/>
    <w:rsid w:val="000E301F"/>
    <w:pPr>
      <w:jc w:val="both"/>
    </w:pPr>
    <w:rPr>
      <w:sz w:val="22"/>
      <w:szCs w:val="24"/>
      <w:lang w:val="fr-CA"/>
    </w:rPr>
  </w:style>
  <w:style w:type="paragraph" w:customStyle="1" w:styleId="PARA2">
    <w:name w:val="PARA_2"/>
    <w:rsid w:val="000E301F"/>
    <w:pPr>
      <w:ind w:left="1474"/>
      <w:jc w:val="both"/>
    </w:pPr>
    <w:rPr>
      <w:sz w:val="22"/>
      <w:szCs w:val="24"/>
      <w:lang w:val="fr-CA"/>
    </w:rPr>
  </w:style>
  <w:style w:type="paragraph" w:customStyle="1" w:styleId="PARA3">
    <w:name w:val="PARA_3"/>
    <w:rsid w:val="000E301F"/>
    <w:pPr>
      <w:ind w:left="737"/>
      <w:jc w:val="both"/>
    </w:pPr>
    <w:rPr>
      <w:sz w:val="22"/>
    </w:rPr>
  </w:style>
  <w:style w:type="paragraph" w:customStyle="1" w:styleId="PARA4">
    <w:name w:val="PARA_4"/>
    <w:basedOn w:val="PARA1"/>
    <w:next w:val="PARA1"/>
    <w:rsid w:val="000E301F"/>
    <w:pPr>
      <w:tabs>
        <w:tab w:val="left" w:pos="1985"/>
        <w:tab w:val="right" w:pos="8902"/>
      </w:tabs>
      <w:ind w:left="1871" w:right="737" w:hanging="510"/>
    </w:pPr>
    <w:rPr>
      <w:i/>
      <w:lang w:val="en-US"/>
    </w:rPr>
  </w:style>
  <w:style w:type="paragraph" w:customStyle="1" w:styleId="PDP">
    <w:name w:val="PDP"/>
    <w:basedOn w:val="PARA1"/>
    <w:next w:val="Normal"/>
    <w:rsid w:val="000E301F"/>
    <w:pPr>
      <w:tabs>
        <w:tab w:val="center" w:pos="1701"/>
        <w:tab w:val="right" w:pos="3969"/>
        <w:tab w:val="center" w:pos="4820"/>
        <w:tab w:val="left" w:pos="6237"/>
        <w:tab w:val="center" w:pos="7938"/>
        <w:tab w:val="right" w:pos="9639"/>
      </w:tabs>
    </w:pPr>
    <w:rPr>
      <w:sz w:val="16"/>
    </w:rPr>
  </w:style>
  <w:style w:type="paragraph" w:styleId="TM1">
    <w:name w:val="toc 1"/>
    <w:next w:val="Normal"/>
    <w:rsid w:val="000E301F"/>
    <w:pPr>
      <w:widowControl w:val="0"/>
      <w:tabs>
        <w:tab w:val="left" w:pos="1474"/>
        <w:tab w:val="right" w:leader="dot" w:pos="9639"/>
      </w:tabs>
      <w:autoSpaceDE w:val="0"/>
      <w:autoSpaceDN w:val="0"/>
      <w:spacing w:before="120" w:after="120"/>
      <w:ind w:left="1474" w:hanging="1474"/>
    </w:pPr>
    <w:rPr>
      <w:rFonts w:ascii="Times" w:hAnsi="Times"/>
      <w:b/>
      <w:caps/>
      <w:sz w:val="22"/>
      <w:lang w:val="fr-CA"/>
    </w:rPr>
  </w:style>
  <w:style w:type="paragraph" w:styleId="TM2">
    <w:name w:val="toc 2"/>
    <w:next w:val="Normal"/>
    <w:rsid w:val="000E301F"/>
    <w:pPr>
      <w:widowControl w:val="0"/>
      <w:tabs>
        <w:tab w:val="left" w:pos="1474"/>
        <w:tab w:val="right" w:leader="dot" w:pos="9639"/>
      </w:tabs>
      <w:autoSpaceDE w:val="0"/>
      <w:autoSpaceDN w:val="0"/>
      <w:ind w:left="737"/>
    </w:pPr>
    <w:rPr>
      <w:rFonts w:ascii="Times" w:hAnsi="Times"/>
      <w:sz w:val="22"/>
      <w:lang w:val="fr-CA"/>
    </w:rPr>
  </w:style>
  <w:style w:type="paragraph" w:styleId="TM3">
    <w:name w:val="toc 3"/>
    <w:next w:val="Normal"/>
    <w:rsid w:val="000E301F"/>
    <w:pPr>
      <w:widowControl w:val="0"/>
      <w:tabs>
        <w:tab w:val="left" w:pos="2381"/>
        <w:tab w:val="right" w:leader="dot" w:pos="9639"/>
      </w:tabs>
      <w:autoSpaceDE w:val="0"/>
      <w:autoSpaceDN w:val="0"/>
      <w:ind w:left="1474"/>
    </w:pPr>
    <w:rPr>
      <w:rFonts w:ascii="Times" w:hAnsi="Times"/>
      <w:sz w:val="22"/>
      <w:lang w:val="fr-CA"/>
    </w:rPr>
  </w:style>
  <w:style w:type="paragraph" w:styleId="TM4">
    <w:name w:val="toc 4"/>
    <w:next w:val="Normal"/>
    <w:rsid w:val="000E301F"/>
    <w:pPr>
      <w:widowControl w:val="0"/>
      <w:tabs>
        <w:tab w:val="left" w:pos="2778"/>
        <w:tab w:val="right" w:leader="dot" w:pos="9639"/>
      </w:tabs>
      <w:autoSpaceDE w:val="0"/>
      <w:autoSpaceDN w:val="0"/>
      <w:ind w:left="1474"/>
    </w:pPr>
    <w:rPr>
      <w:rFonts w:ascii="Times" w:hAnsi="Times"/>
      <w:sz w:val="22"/>
      <w:lang w:val="fr-CA"/>
    </w:rPr>
  </w:style>
  <w:style w:type="paragraph" w:styleId="TM5">
    <w:name w:val="toc 5"/>
    <w:next w:val="Normal"/>
    <w:autoRedefine/>
    <w:rsid w:val="000E301F"/>
    <w:pPr>
      <w:widowControl w:val="0"/>
      <w:tabs>
        <w:tab w:val="left" w:pos="2835"/>
        <w:tab w:val="right" w:leader="dot" w:pos="9639"/>
      </w:tabs>
      <w:autoSpaceDE w:val="0"/>
      <w:autoSpaceDN w:val="0"/>
      <w:ind w:left="2381"/>
    </w:pPr>
    <w:rPr>
      <w:rFonts w:ascii="Times" w:hAnsi="Times"/>
      <w:sz w:val="22"/>
      <w:lang w:val="fr-CA"/>
    </w:rPr>
  </w:style>
  <w:style w:type="paragraph" w:styleId="TM6">
    <w:name w:val="toc 6"/>
    <w:next w:val="Normal"/>
    <w:autoRedefine/>
    <w:rsid w:val="000E301F"/>
    <w:pPr>
      <w:tabs>
        <w:tab w:val="left" w:pos="3289"/>
        <w:tab w:val="right" w:leader="dot" w:pos="9639"/>
      </w:tabs>
      <w:autoSpaceDE w:val="0"/>
      <w:autoSpaceDN w:val="0"/>
      <w:ind w:left="2835"/>
    </w:pPr>
    <w:rPr>
      <w:rFonts w:ascii="Times" w:hAnsi="Times"/>
      <w:sz w:val="22"/>
      <w:lang w:val="fr-CA"/>
    </w:rPr>
  </w:style>
  <w:style w:type="paragraph" w:styleId="TM7">
    <w:name w:val="toc 7"/>
    <w:next w:val="Normal"/>
    <w:rsid w:val="000E301F"/>
    <w:pPr>
      <w:widowControl w:val="0"/>
      <w:tabs>
        <w:tab w:val="right" w:leader="dot" w:pos="9639"/>
      </w:tabs>
      <w:autoSpaceDE w:val="0"/>
      <w:autoSpaceDN w:val="0"/>
      <w:ind w:left="1474"/>
    </w:pPr>
    <w:rPr>
      <w:rFonts w:ascii="Times" w:hAnsi="Times"/>
      <w:b/>
      <w:caps/>
      <w:sz w:val="22"/>
      <w:lang w:val="fr-CA"/>
    </w:rPr>
  </w:style>
  <w:style w:type="paragraph" w:styleId="TM8">
    <w:name w:val="toc 8"/>
    <w:basedOn w:val="Normal"/>
    <w:next w:val="Normal"/>
    <w:autoRedefine/>
    <w:rsid w:val="000E301F"/>
    <w:pPr>
      <w:autoSpaceDE w:val="0"/>
      <w:autoSpaceDN w:val="0"/>
      <w:ind w:left="1542"/>
    </w:pPr>
    <w:rPr>
      <w:sz w:val="18"/>
      <w:szCs w:val="20"/>
      <w:lang w:eastAsia="en-US"/>
    </w:rPr>
  </w:style>
  <w:style w:type="paragraph" w:styleId="TM9">
    <w:name w:val="toc 9"/>
    <w:basedOn w:val="Normal"/>
    <w:next w:val="Normal"/>
    <w:autoRedefine/>
    <w:rsid w:val="000E301F"/>
    <w:pPr>
      <w:autoSpaceDE w:val="0"/>
      <w:autoSpaceDN w:val="0"/>
      <w:ind w:left="1758"/>
    </w:pPr>
    <w:rPr>
      <w:sz w:val="18"/>
      <w:szCs w:val="20"/>
      <w:lang w:eastAsia="en-US"/>
    </w:rPr>
  </w:style>
  <w:style w:type="paragraph" w:styleId="Paragraphedeliste">
    <w:name w:val="List Paragraph"/>
    <w:basedOn w:val="Normal"/>
    <w:uiPriority w:val="34"/>
    <w:qFormat/>
    <w:rsid w:val="008D557D"/>
    <w:pPr>
      <w:ind w:left="720"/>
      <w:contextualSpacing/>
    </w:pPr>
  </w:style>
  <w:style w:type="character" w:customStyle="1" w:styleId="apple-converted-space">
    <w:name w:val="apple-converted-space"/>
    <w:basedOn w:val="Policepardfaut"/>
    <w:rsid w:val="00DC407E"/>
  </w:style>
  <w:style w:type="character" w:styleId="Lienhypertexte">
    <w:name w:val="Hyperlink"/>
    <w:basedOn w:val="Policepardfaut"/>
    <w:uiPriority w:val="99"/>
    <w:unhideWhenUsed/>
    <w:rsid w:val="00DC407E"/>
    <w:rPr>
      <w:color w:val="0000FF"/>
      <w:u w:val="single"/>
    </w:rPr>
  </w:style>
  <w:style w:type="paragraph" w:styleId="Notedebasdepage">
    <w:name w:val="footnote text"/>
    <w:basedOn w:val="Normal"/>
    <w:link w:val="NotedebasdepageCar"/>
    <w:uiPriority w:val="99"/>
    <w:unhideWhenUsed/>
    <w:rsid w:val="002D58CB"/>
  </w:style>
  <w:style w:type="character" w:customStyle="1" w:styleId="NotedebasdepageCar">
    <w:name w:val="Note de bas de page Car"/>
    <w:basedOn w:val="Policepardfaut"/>
    <w:link w:val="Notedebasdepage"/>
    <w:uiPriority w:val="99"/>
    <w:rsid w:val="002D58CB"/>
    <w:rPr>
      <w:sz w:val="24"/>
      <w:szCs w:val="24"/>
      <w:lang w:val="fr-CA" w:eastAsia="fr-FR"/>
    </w:rPr>
  </w:style>
  <w:style w:type="character" w:styleId="Marquenotebasdepage">
    <w:name w:val="footnote reference"/>
    <w:basedOn w:val="Policepardfaut"/>
    <w:uiPriority w:val="99"/>
    <w:unhideWhenUsed/>
    <w:rsid w:val="002D58CB"/>
    <w:rPr>
      <w:vertAlign w:val="superscript"/>
    </w:rPr>
  </w:style>
  <w:style w:type="table" w:styleId="Grille">
    <w:name w:val="Table Grid"/>
    <w:basedOn w:val="TableauNormal"/>
    <w:uiPriority w:val="59"/>
    <w:rsid w:val="008E7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CF090F"/>
    <w:pPr>
      <w:tabs>
        <w:tab w:val="center" w:pos="4536"/>
        <w:tab w:val="right" w:pos="9072"/>
      </w:tabs>
    </w:pPr>
  </w:style>
  <w:style w:type="character" w:customStyle="1" w:styleId="PieddepageCar">
    <w:name w:val="Pied de page Car"/>
    <w:basedOn w:val="Policepardfaut"/>
    <w:link w:val="Pieddepage"/>
    <w:uiPriority w:val="99"/>
    <w:rsid w:val="00CF090F"/>
    <w:rPr>
      <w:sz w:val="24"/>
      <w:szCs w:val="24"/>
      <w:lang w:val="fr-CA" w:eastAsia="fr-FR"/>
    </w:rPr>
  </w:style>
  <w:style w:type="character" w:styleId="Numrodepage">
    <w:name w:val="page number"/>
    <w:basedOn w:val="Policepardfaut"/>
    <w:uiPriority w:val="99"/>
    <w:semiHidden/>
    <w:unhideWhenUsed/>
    <w:rsid w:val="00CF090F"/>
  </w:style>
  <w:style w:type="character" w:styleId="Lienhypertextesuivi">
    <w:name w:val="FollowedHyperlink"/>
    <w:basedOn w:val="Policepardfaut"/>
    <w:uiPriority w:val="99"/>
    <w:semiHidden/>
    <w:unhideWhenUsed/>
    <w:rsid w:val="00B23F73"/>
    <w:rPr>
      <w:color w:val="800080" w:themeColor="followedHyperlink"/>
      <w:u w:val="single"/>
    </w:rPr>
  </w:style>
  <w:style w:type="paragraph" w:styleId="En-tte">
    <w:name w:val="header"/>
    <w:basedOn w:val="Normal"/>
    <w:link w:val="En-tteCar"/>
    <w:uiPriority w:val="99"/>
    <w:unhideWhenUsed/>
    <w:rsid w:val="0032740F"/>
    <w:pPr>
      <w:tabs>
        <w:tab w:val="center" w:pos="4536"/>
        <w:tab w:val="right" w:pos="9072"/>
      </w:tabs>
    </w:pPr>
  </w:style>
  <w:style w:type="character" w:customStyle="1" w:styleId="En-tteCar">
    <w:name w:val="En-tête Car"/>
    <w:basedOn w:val="Policepardfaut"/>
    <w:link w:val="En-tte"/>
    <w:uiPriority w:val="99"/>
    <w:rsid w:val="0032740F"/>
    <w:rPr>
      <w:sz w:val="24"/>
      <w:szCs w:val="24"/>
      <w:lang w:val="fr-CA" w:eastAsia="fr-FR"/>
    </w:rPr>
  </w:style>
  <w:style w:type="paragraph" w:styleId="Sansinterligne">
    <w:name w:val="No Spacing"/>
    <w:link w:val="SansinterligneCar"/>
    <w:qFormat/>
    <w:rsid w:val="0032740F"/>
    <w:rPr>
      <w:rFonts w:ascii="PMingLiU" w:hAnsi="PMingLiU" w:cstheme="minorBidi"/>
      <w:sz w:val="22"/>
      <w:szCs w:val="22"/>
      <w:lang w:val="fr-CA" w:eastAsia="fr-FR"/>
    </w:rPr>
  </w:style>
  <w:style w:type="character" w:customStyle="1" w:styleId="SansinterligneCar">
    <w:name w:val="Sans interligne Car"/>
    <w:basedOn w:val="Policepardfaut"/>
    <w:link w:val="Sansinterligne"/>
    <w:rsid w:val="0032740F"/>
    <w:rPr>
      <w:rFonts w:ascii="PMingLiU" w:hAnsi="PMingLiU" w:cstheme="minorBidi"/>
      <w:sz w:val="22"/>
      <w:szCs w:val="22"/>
      <w:lang w:val="fr-CA" w:eastAsia="fr-FR"/>
    </w:rPr>
  </w:style>
  <w:style w:type="character" w:customStyle="1" w:styleId="longtext1">
    <w:name w:val="long_text1"/>
    <w:basedOn w:val="Policepardfaut"/>
    <w:rsid w:val="003D480B"/>
    <w:rPr>
      <w:sz w:val="20"/>
      <w:szCs w:val="20"/>
    </w:rPr>
  </w:style>
  <w:style w:type="character" w:customStyle="1" w:styleId="mediumtext1">
    <w:name w:val="medium_text1"/>
    <w:basedOn w:val="Policepardfaut"/>
    <w:rsid w:val="003D480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66"/>
    <w:rPr>
      <w:sz w:val="24"/>
      <w:szCs w:val="24"/>
      <w:lang w:val="fr-CA" w:eastAsia="fr-FR"/>
    </w:rPr>
  </w:style>
  <w:style w:type="paragraph" w:styleId="Titre1">
    <w:name w:val="heading 1"/>
    <w:next w:val="Normal"/>
    <w:qFormat/>
    <w:rsid w:val="000E301F"/>
    <w:pPr>
      <w:widowControl w:val="0"/>
      <w:numPr>
        <w:numId w:val="4"/>
      </w:numPr>
      <w:autoSpaceDE w:val="0"/>
      <w:autoSpaceDN w:val="0"/>
      <w:outlineLvl w:val="0"/>
    </w:pPr>
    <w:rPr>
      <w:b/>
      <w:caps/>
      <w:sz w:val="22"/>
      <w:lang w:val="fr-CA"/>
    </w:rPr>
  </w:style>
  <w:style w:type="paragraph" w:styleId="Titre2">
    <w:name w:val="heading 2"/>
    <w:next w:val="Normal"/>
    <w:qFormat/>
    <w:rsid w:val="000E301F"/>
    <w:pPr>
      <w:widowControl w:val="0"/>
      <w:numPr>
        <w:ilvl w:val="1"/>
        <w:numId w:val="4"/>
      </w:numPr>
      <w:autoSpaceDE w:val="0"/>
      <w:autoSpaceDN w:val="0"/>
      <w:outlineLvl w:val="1"/>
    </w:pPr>
    <w:rPr>
      <w:b/>
      <w:sz w:val="22"/>
      <w:lang w:val="fr-CA"/>
    </w:rPr>
  </w:style>
  <w:style w:type="paragraph" w:styleId="Titre3">
    <w:name w:val="heading 3"/>
    <w:next w:val="Normal"/>
    <w:qFormat/>
    <w:rsid w:val="000E301F"/>
    <w:pPr>
      <w:widowControl w:val="0"/>
      <w:numPr>
        <w:ilvl w:val="2"/>
        <w:numId w:val="4"/>
      </w:numPr>
      <w:tabs>
        <w:tab w:val="left" w:pos="2778"/>
      </w:tabs>
      <w:autoSpaceDE w:val="0"/>
      <w:autoSpaceDN w:val="0"/>
      <w:outlineLvl w:val="2"/>
    </w:pPr>
    <w:rPr>
      <w:b/>
      <w:noProof/>
      <w:sz w:val="22"/>
    </w:rPr>
  </w:style>
  <w:style w:type="paragraph" w:styleId="Titre4">
    <w:name w:val="heading 4"/>
    <w:next w:val="Normal"/>
    <w:qFormat/>
    <w:rsid w:val="000E301F"/>
    <w:pPr>
      <w:keepNext/>
      <w:widowControl w:val="0"/>
      <w:numPr>
        <w:ilvl w:val="3"/>
        <w:numId w:val="4"/>
      </w:numPr>
      <w:tabs>
        <w:tab w:val="left" w:pos="2778"/>
      </w:tabs>
      <w:autoSpaceDE w:val="0"/>
      <w:autoSpaceDN w:val="0"/>
      <w:outlineLvl w:val="3"/>
    </w:pPr>
    <w:rPr>
      <w:b/>
      <w:noProof/>
      <w:sz w:val="22"/>
    </w:rPr>
  </w:style>
  <w:style w:type="paragraph" w:styleId="Titre5">
    <w:name w:val="heading 5"/>
    <w:next w:val="Normal"/>
    <w:qFormat/>
    <w:rsid w:val="000E301F"/>
    <w:pPr>
      <w:keepNext/>
      <w:widowControl w:val="0"/>
      <w:numPr>
        <w:numId w:val="5"/>
      </w:numPr>
      <w:autoSpaceDE w:val="0"/>
      <w:autoSpaceDN w:val="0"/>
      <w:outlineLvl w:val="4"/>
    </w:pPr>
    <w:rPr>
      <w:b/>
      <w:sz w:val="22"/>
      <w:lang w:val="fr-CA"/>
    </w:rPr>
  </w:style>
  <w:style w:type="paragraph" w:styleId="Titre6">
    <w:name w:val="heading 6"/>
    <w:next w:val="Normal"/>
    <w:qFormat/>
    <w:rsid w:val="000E301F"/>
    <w:pPr>
      <w:keepNext/>
      <w:widowControl w:val="0"/>
      <w:numPr>
        <w:numId w:val="6"/>
      </w:numPr>
      <w:tabs>
        <w:tab w:val="left" w:pos="1985"/>
      </w:tabs>
      <w:autoSpaceDE w:val="0"/>
      <w:autoSpaceDN w:val="0"/>
      <w:outlineLvl w:val="5"/>
    </w:pPr>
    <w:rPr>
      <w:sz w:val="22"/>
      <w:lang w:val="fr-CA"/>
    </w:rPr>
  </w:style>
  <w:style w:type="paragraph" w:styleId="Titre7">
    <w:name w:val="heading 7"/>
    <w:next w:val="Normal"/>
    <w:qFormat/>
    <w:rsid w:val="000E301F"/>
    <w:pPr>
      <w:widowControl w:val="0"/>
      <w:autoSpaceDE w:val="0"/>
      <w:autoSpaceDN w:val="0"/>
      <w:ind w:left="1474"/>
      <w:outlineLvl w:val="6"/>
    </w:pPr>
    <w:rPr>
      <w:b/>
      <w:caps/>
      <w:position w:val="-12"/>
      <w:sz w:val="22"/>
      <w:lang w:val="fr-CA"/>
    </w:rPr>
  </w:style>
  <w:style w:type="paragraph" w:styleId="Titre8">
    <w:name w:val="heading 8"/>
    <w:basedOn w:val="Normal"/>
    <w:next w:val="Normal"/>
    <w:qFormat/>
    <w:rsid w:val="000E301F"/>
    <w:pPr>
      <w:widowControl w:val="0"/>
      <w:ind w:left="720"/>
      <w:jc w:val="both"/>
      <w:outlineLvl w:val="7"/>
    </w:pPr>
    <w:rPr>
      <w:i/>
      <w:sz w:val="20"/>
      <w:szCs w:val="20"/>
      <w:lang w:eastAsia="en-US"/>
    </w:rPr>
  </w:style>
  <w:style w:type="paragraph" w:styleId="Titre9">
    <w:name w:val="heading 9"/>
    <w:basedOn w:val="Normal"/>
    <w:next w:val="Normal"/>
    <w:qFormat/>
    <w:rsid w:val="000E301F"/>
    <w:pPr>
      <w:widowControl w:val="0"/>
      <w:ind w:left="720"/>
      <w:jc w:val="both"/>
      <w:outlineLvl w:val="8"/>
    </w:pPr>
    <w:rPr>
      <w:i/>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INEAa">
    <w:name w:val="ALINEA_a)"/>
    <w:next w:val="Normal"/>
    <w:rsid w:val="000E301F"/>
    <w:pPr>
      <w:jc w:val="both"/>
    </w:pPr>
    <w:rPr>
      <w:sz w:val="22"/>
      <w:szCs w:val="24"/>
      <w:lang w:val="fr-CA"/>
    </w:rPr>
  </w:style>
  <w:style w:type="paragraph" w:customStyle="1" w:styleId="ALINEAi">
    <w:name w:val="ALINEA_i)"/>
    <w:next w:val="Normal"/>
    <w:rsid w:val="000E301F"/>
    <w:pPr>
      <w:numPr>
        <w:numId w:val="1"/>
      </w:numPr>
      <w:jc w:val="both"/>
    </w:pPr>
    <w:rPr>
      <w:sz w:val="22"/>
      <w:szCs w:val="24"/>
      <w:lang w:val="fr-CA"/>
    </w:rPr>
  </w:style>
  <w:style w:type="paragraph" w:customStyle="1" w:styleId="ANNALa">
    <w:name w:val="ANN_AL_a)"/>
    <w:next w:val="Normal"/>
    <w:rsid w:val="000E301F"/>
    <w:pPr>
      <w:numPr>
        <w:numId w:val="2"/>
      </w:numPr>
      <w:jc w:val="both"/>
    </w:pPr>
    <w:rPr>
      <w:sz w:val="22"/>
      <w:szCs w:val="24"/>
      <w:lang w:val="fr-CA"/>
    </w:rPr>
  </w:style>
  <w:style w:type="paragraph" w:customStyle="1" w:styleId="ANNALi">
    <w:name w:val="ANN_AL_i)"/>
    <w:next w:val="Normal"/>
    <w:rsid w:val="000E301F"/>
    <w:pPr>
      <w:numPr>
        <w:numId w:val="3"/>
      </w:numPr>
      <w:jc w:val="both"/>
    </w:pPr>
    <w:rPr>
      <w:sz w:val="22"/>
      <w:szCs w:val="24"/>
      <w:lang w:val="fr-CA"/>
    </w:rPr>
  </w:style>
  <w:style w:type="paragraph" w:customStyle="1" w:styleId="ANNOTATION">
    <w:name w:val="ANNOTATION"/>
    <w:next w:val="Normal"/>
    <w:rsid w:val="000E301F"/>
    <w:pPr>
      <w:pBdr>
        <w:top w:val="dotted" w:sz="6" w:space="2" w:color="auto"/>
        <w:left w:val="dotted" w:sz="6" w:space="2" w:color="auto"/>
        <w:bottom w:val="dotted" w:sz="6" w:space="2" w:color="auto"/>
        <w:right w:val="dotted" w:sz="6" w:space="2" w:color="auto"/>
      </w:pBdr>
      <w:shd w:val="pct10" w:color="auto" w:fill="auto"/>
      <w:ind w:left="1474"/>
      <w:jc w:val="both"/>
    </w:pPr>
    <w:rPr>
      <w:i/>
      <w:sz w:val="22"/>
      <w:lang w:val="fr-CA"/>
    </w:rPr>
  </w:style>
  <w:style w:type="paragraph" w:customStyle="1" w:styleId="CERTIFICATION">
    <w:name w:val="CERTIFICATION"/>
    <w:next w:val="Normal"/>
    <w:rsid w:val="000E301F"/>
    <w:pPr>
      <w:tabs>
        <w:tab w:val="right" w:pos="9639"/>
      </w:tabs>
      <w:ind w:left="4254"/>
      <w:jc w:val="both"/>
    </w:pPr>
    <w:rPr>
      <w:sz w:val="22"/>
      <w:lang w:val="fr-CA"/>
    </w:rPr>
  </w:style>
  <w:style w:type="paragraph" w:customStyle="1" w:styleId="ENCADRE1">
    <w:name w:val="ENCADRE_1"/>
    <w:next w:val="Normal"/>
    <w:rsid w:val="000E301F"/>
    <w:pPr>
      <w:pBdr>
        <w:top w:val="outset" w:sz="2" w:space="1" w:color="auto"/>
        <w:left w:val="outset" w:sz="2" w:space="4" w:color="auto"/>
        <w:bottom w:val="inset" w:sz="2" w:space="1" w:color="auto"/>
        <w:right w:val="inset" w:sz="2" w:space="4" w:color="auto"/>
      </w:pBdr>
    </w:pPr>
    <w:rPr>
      <w:sz w:val="22"/>
      <w:szCs w:val="24"/>
    </w:rPr>
  </w:style>
  <w:style w:type="paragraph" w:customStyle="1" w:styleId="LICENCE">
    <w:name w:val="LICENCE"/>
    <w:next w:val="Normal"/>
    <w:rsid w:val="000E301F"/>
    <w:pPr>
      <w:jc w:val="both"/>
    </w:pPr>
    <w:rPr>
      <w:b/>
      <w:sz w:val="16"/>
    </w:rPr>
  </w:style>
  <w:style w:type="paragraph" w:customStyle="1" w:styleId="PARA1">
    <w:name w:val="PARA_1"/>
    <w:rsid w:val="000E301F"/>
    <w:pPr>
      <w:jc w:val="both"/>
    </w:pPr>
    <w:rPr>
      <w:sz w:val="22"/>
      <w:szCs w:val="24"/>
      <w:lang w:val="fr-CA"/>
    </w:rPr>
  </w:style>
  <w:style w:type="paragraph" w:customStyle="1" w:styleId="PARA2">
    <w:name w:val="PARA_2"/>
    <w:rsid w:val="000E301F"/>
    <w:pPr>
      <w:ind w:left="1474"/>
      <w:jc w:val="both"/>
    </w:pPr>
    <w:rPr>
      <w:sz w:val="22"/>
      <w:szCs w:val="24"/>
      <w:lang w:val="fr-CA"/>
    </w:rPr>
  </w:style>
  <w:style w:type="paragraph" w:customStyle="1" w:styleId="PARA3">
    <w:name w:val="PARA_3"/>
    <w:rsid w:val="000E301F"/>
    <w:pPr>
      <w:ind w:left="737"/>
      <w:jc w:val="both"/>
    </w:pPr>
    <w:rPr>
      <w:sz w:val="22"/>
    </w:rPr>
  </w:style>
  <w:style w:type="paragraph" w:customStyle="1" w:styleId="PARA4">
    <w:name w:val="PARA_4"/>
    <w:basedOn w:val="PARA1"/>
    <w:next w:val="PARA1"/>
    <w:rsid w:val="000E301F"/>
    <w:pPr>
      <w:tabs>
        <w:tab w:val="left" w:pos="1985"/>
        <w:tab w:val="right" w:pos="8902"/>
      </w:tabs>
      <w:ind w:left="1871" w:right="737" w:hanging="510"/>
    </w:pPr>
    <w:rPr>
      <w:i/>
      <w:lang w:val="en-US"/>
    </w:rPr>
  </w:style>
  <w:style w:type="paragraph" w:customStyle="1" w:styleId="PDP">
    <w:name w:val="PDP"/>
    <w:basedOn w:val="PARA1"/>
    <w:next w:val="Normal"/>
    <w:rsid w:val="000E301F"/>
    <w:pPr>
      <w:tabs>
        <w:tab w:val="center" w:pos="1701"/>
        <w:tab w:val="right" w:pos="3969"/>
        <w:tab w:val="center" w:pos="4820"/>
        <w:tab w:val="left" w:pos="6237"/>
        <w:tab w:val="center" w:pos="7938"/>
        <w:tab w:val="right" w:pos="9639"/>
      </w:tabs>
    </w:pPr>
    <w:rPr>
      <w:sz w:val="16"/>
    </w:rPr>
  </w:style>
  <w:style w:type="paragraph" w:styleId="TM1">
    <w:name w:val="toc 1"/>
    <w:next w:val="Normal"/>
    <w:rsid w:val="000E301F"/>
    <w:pPr>
      <w:widowControl w:val="0"/>
      <w:tabs>
        <w:tab w:val="left" w:pos="1474"/>
        <w:tab w:val="right" w:leader="dot" w:pos="9639"/>
      </w:tabs>
      <w:autoSpaceDE w:val="0"/>
      <w:autoSpaceDN w:val="0"/>
      <w:spacing w:before="120" w:after="120"/>
      <w:ind w:left="1474" w:hanging="1474"/>
    </w:pPr>
    <w:rPr>
      <w:rFonts w:ascii="Times" w:hAnsi="Times"/>
      <w:b/>
      <w:caps/>
      <w:sz w:val="22"/>
      <w:lang w:val="fr-CA"/>
    </w:rPr>
  </w:style>
  <w:style w:type="paragraph" w:styleId="TM2">
    <w:name w:val="toc 2"/>
    <w:next w:val="Normal"/>
    <w:rsid w:val="000E301F"/>
    <w:pPr>
      <w:widowControl w:val="0"/>
      <w:tabs>
        <w:tab w:val="left" w:pos="1474"/>
        <w:tab w:val="right" w:leader="dot" w:pos="9639"/>
      </w:tabs>
      <w:autoSpaceDE w:val="0"/>
      <w:autoSpaceDN w:val="0"/>
      <w:ind w:left="737"/>
    </w:pPr>
    <w:rPr>
      <w:rFonts w:ascii="Times" w:hAnsi="Times"/>
      <w:sz w:val="22"/>
      <w:lang w:val="fr-CA"/>
    </w:rPr>
  </w:style>
  <w:style w:type="paragraph" w:styleId="TM3">
    <w:name w:val="toc 3"/>
    <w:next w:val="Normal"/>
    <w:rsid w:val="000E301F"/>
    <w:pPr>
      <w:widowControl w:val="0"/>
      <w:tabs>
        <w:tab w:val="left" w:pos="2381"/>
        <w:tab w:val="right" w:leader="dot" w:pos="9639"/>
      </w:tabs>
      <w:autoSpaceDE w:val="0"/>
      <w:autoSpaceDN w:val="0"/>
      <w:ind w:left="1474"/>
    </w:pPr>
    <w:rPr>
      <w:rFonts w:ascii="Times" w:hAnsi="Times"/>
      <w:sz w:val="22"/>
      <w:lang w:val="fr-CA"/>
    </w:rPr>
  </w:style>
  <w:style w:type="paragraph" w:styleId="TM4">
    <w:name w:val="toc 4"/>
    <w:next w:val="Normal"/>
    <w:rsid w:val="000E301F"/>
    <w:pPr>
      <w:widowControl w:val="0"/>
      <w:tabs>
        <w:tab w:val="left" w:pos="2778"/>
        <w:tab w:val="right" w:leader="dot" w:pos="9639"/>
      </w:tabs>
      <w:autoSpaceDE w:val="0"/>
      <w:autoSpaceDN w:val="0"/>
      <w:ind w:left="1474"/>
    </w:pPr>
    <w:rPr>
      <w:rFonts w:ascii="Times" w:hAnsi="Times"/>
      <w:sz w:val="22"/>
      <w:lang w:val="fr-CA"/>
    </w:rPr>
  </w:style>
  <w:style w:type="paragraph" w:styleId="TM5">
    <w:name w:val="toc 5"/>
    <w:next w:val="Normal"/>
    <w:autoRedefine/>
    <w:rsid w:val="000E301F"/>
    <w:pPr>
      <w:widowControl w:val="0"/>
      <w:tabs>
        <w:tab w:val="left" w:pos="2835"/>
        <w:tab w:val="right" w:leader="dot" w:pos="9639"/>
      </w:tabs>
      <w:autoSpaceDE w:val="0"/>
      <w:autoSpaceDN w:val="0"/>
      <w:ind w:left="2381"/>
    </w:pPr>
    <w:rPr>
      <w:rFonts w:ascii="Times" w:hAnsi="Times"/>
      <w:sz w:val="22"/>
      <w:lang w:val="fr-CA"/>
    </w:rPr>
  </w:style>
  <w:style w:type="paragraph" w:styleId="TM6">
    <w:name w:val="toc 6"/>
    <w:next w:val="Normal"/>
    <w:autoRedefine/>
    <w:rsid w:val="000E301F"/>
    <w:pPr>
      <w:tabs>
        <w:tab w:val="left" w:pos="3289"/>
        <w:tab w:val="right" w:leader="dot" w:pos="9639"/>
      </w:tabs>
      <w:autoSpaceDE w:val="0"/>
      <w:autoSpaceDN w:val="0"/>
      <w:ind w:left="2835"/>
    </w:pPr>
    <w:rPr>
      <w:rFonts w:ascii="Times" w:hAnsi="Times"/>
      <w:sz w:val="22"/>
      <w:lang w:val="fr-CA"/>
    </w:rPr>
  </w:style>
  <w:style w:type="paragraph" w:styleId="TM7">
    <w:name w:val="toc 7"/>
    <w:next w:val="Normal"/>
    <w:rsid w:val="000E301F"/>
    <w:pPr>
      <w:widowControl w:val="0"/>
      <w:tabs>
        <w:tab w:val="right" w:leader="dot" w:pos="9639"/>
      </w:tabs>
      <w:autoSpaceDE w:val="0"/>
      <w:autoSpaceDN w:val="0"/>
      <w:ind w:left="1474"/>
    </w:pPr>
    <w:rPr>
      <w:rFonts w:ascii="Times" w:hAnsi="Times"/>
      <w:b/>
      <w:caps/>
      <w:sz w:val="22"/>
      <w:lang w:val="fr-CA"/>
    </w:rPr>
  </w:style>
  <w:style w:type="paragraph" w:styleId="TM8">
    <w:name w:val="toc 8"/>
    <w:basedOn w:val="Normal"/>
    <w:next w:val="Normal"/>
    <w:autoRedefine/>
    <w:rsid w:val="000E301F"/>
    <w:pPr>
      <w:autoSpaceDE w:val="0"/>
      <w:autoSpaceDN w:val="0"/>
      <w:ind w:left="1542"/>
    </w:pPr>
    <w:rPr>
      <w:sz w:val="18"/>
      <w:szCs w:val="20"/>
      <w:lang w:eastAsia="en-US"/>
    </w:rPr>
  </w:style>
  <w:style w:type="paragraph" w:styleId="TM9">
    <w:name w:val="toc 9"/>
    <w:basedOn w:val="Normal"/>
    <w:next w:val="Normal"/>
    <w:autoRedefine/>
    <w:rsid w:val="000E301F"/>
    <w:pPr>
      <w:autoSpaceDE w:val="0"/>
      <w:autoSpaceDN w:val="0"/>
      <w:ind w:left="1758"/>
    </w:pPr>
    <w:rPr>
      <w:sz w:val="18"/>
      <w:szCs w:val="20"/>
      <w:lang w:eastAsia="en-US"/>
    </w:rPr>
  </w:style>
  <w:style w:type="paragraph" w:styleId="Paragraphedeliste">
    <w:name w:val="List Paragraph"/>
    <w:basedOn w:val="Normal"/>
    <w:uiPriority w:val="34"/>
    <w:qFormat/>
    <w:rsid w:val="008D557D"/>
    <w:pPr>
      <w:ind w:left="720"/>
      <w:contextualSpacing/>
    </w:pPr>
  </w:style>
  <w:style w:type="character" w:customStyle="1" w:styleId="apple-converted-space">
    <w:name w:val="apple-converted-space"/>
    <w:basedOn w:val="Policepardfaut"/>
    <w:rsid w:val="00DC407E"/>
  </w:style>
  <w:style w:type="character" w:styleId="Lienhypertexte">
    <w:name w:val="Hyperlink"/>
    <w:basedOn w:val="Policepardfaut"/>
    <w:uiPriority w:val="99"/>
    <w:unhideWhenUsed/>
    <w:rsid w:val="00DC407E"/>
    <w:rPr>
      <w:color w:val="0000FF"/>
      <w:u w:val="single"/>
    </w:rPr>
  </w:style>
  <w:style w:type="paragraph" w:styleId="Notedebasdepage">
    <w:name w:val="footnote text"/>
    <w:basedOn w:val="Normal"/>
    <w:link w:val="NotedebasdepageCar"/>
    <w:uiPriority w:val="99"/>
    <w:unhideWhenUsed/>
    <w:rsid w:val="002D58CB"/>
  </w:style>
  <w:style w:type="character" w:customStyle="1" w:styleId="NotedebasdepageCar">
    <w:name w:val="Note de bas de page Car"/>
    <w:basedOn w:val="Policepardfaut"/>
    <w:link w:val="Notedebasdepage"/>
    <w:uiPriority w:val="99"/>
    <w:rsid w:val="002D58CB"/>
    <w:rPr>
      <w:sz w:val="24"/>
      <w:szCs w:val="24"/>
      <w:lang w:val="fr-CA" w:eastAsia="fr-FR"/>
    </w:rPr>
  </w:style>
  <w:style w:type="character" w:styleId="Marquenotebasdepage">
    <w:name w:val="footnote reference"/>
    <w:basedOn w:val="Policepardfaut"/>
    <w:uiPriority w:val="99"/>
    <w:unhideWhenUsed/>
    <w:rsid w:val="002D58CB"/>
    <w:rPr>
      <w:vertAlign w:val="superscript"/>
    </w:rPr>
  </w:style>
  <w:style w:type="table" w:styleId="Grille">
    <w:name w:val="Table Grid"/>
    <w:basedOn w:val="TableauNormal"/>
    <w:uiPriority w:val="59"/>
    <w:rsid w:val="008E7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CF090F"/>
    <w:pPr>
      <w:tabs>
        <w:tab w:val="center" w:pos="4536"/>
        <w:tab w:val="right" w:pos="9072"/>
      </w:tabs>
    </w:pPr>
  </w:style>
  <w:style w:type="character" w:customStyle="1" w:styleId="PieddepageCar">
    <w:name w:val="Pied de page Car"/>
    <w:basedOn w:val="Policepardfaut"/>
    <w:link w:val="Pieddepage"/>
    <w:uiPriority w:val="99"/>
    <w:rsid w:val="00CF090F"/>
    <w:rPr>
      <w:sz w:val="24"/>
      <w:szCs w:val="24"/>
      <w:lang w:val="fr-CA" w:eastAsia="fr-FR"/>
    </w:rPr>
  </w:style>
  <w:style w:type="character" w:styleId="Numrodepage">
    <w:name w:val="page number"/>
    <w:basedOn w:val="Policepardfaut"/>
    <w:uiPriority w:val="99"/>
    <w:semiHidden/>
    <w:unhideWhenUsed/>
    <w:rsid w:val="00CF090F"/>
  </w:style>
  <w:style w:type="character" w:styleId="Lienhypertextesuivi">
    <w:name w:val="FollowedHyperlink"/>
    <w:basedOn w:val="Policepardfaut"/>
    <w:uiPriority w:val="99"/>
    <w:semiHidden/>
    <w:unhideWhenUsed/>
    <w:rsid w:val="00B23F73"/>
    <w:rPr>
      <w:color w:val="800080" w:themeColor="followedHyperlink"/>
      <w:u w:val="single"/>
    </w:rPr>
  </w:style>
  <w:style w:type="paragraph" w:styleId="En-tte">
    <w:name w:val="header"/>
    <w:basedOn w:val="Normal"/>
    <w:link w:val="En-tteCar"/>
    <w:uiPriority w:val="99"/>
    <w:unhideWhenUsed/>
    <w:rsid w:val="0032740F"/>
    <w:pPr>
      <w:tabs>
        <w:tab w:val="center" w:pos="4536"/>
        <w:tab w:val="right" w:pos="9072"/>
      </w:tabs>
    </w:pPr>
  </w:style>
  <w:style w:type="character" w:customStyle="1" w:styleId="En-tteCar">
    <w:name w:val="En-tête Car"/>
    <w:basedOn w:val="Policepardfaut"/>
    <w:link w:val="En-tte"/>
    <w:uiPriority w:val="99"/>
    <w:rsid w:val="0032740F"/>
    <w:rPr>
      <w:sz w:val="24"/>
      <w:szCs w:val="24"/>
      <w:lang w:val="fr-CA" w:eastAsia="fr-FR"/>
    </w:rPr>
  </w:style>
  <w:style w:type="paragraph" w:styleId="Sansinterligne">
    <w:name w:val="No Spacing"/>
    <w:link w:val="SansinterligneCar"/>
    <w:qFormat/>
    <w:rsid w:val="0032740F"/>
    <w:rPr>
      <w:rFonts w:ascii="PMingLiU" w:hAnsi="PMingLiU" w:cstheme="minorBidi"/>
      <w:sz w:val="22"/>
      <w:szCs w:val="22"/>
      <w:lang w:val="fr-CA" w:eastAsia="fr-FR"/>
    </w:rPr>
  </w:style>
  <w:style w:type="character" w:customStyle="1" w:styleId="SansinterligneCar">
    <w:name w:val="Sans interligne Car"/>
    <w:basedOn w:val="Policepardfaut"/>
    <w:link w:val="Sansinterligne"/>
    <w:rsid w:val="0032740F"/>
    <w:rPr>
      <w:rFonts w:ascii="PMingLiU" w:hAnsi="PMingLiU" w:cstheme="minorBidi"/>
      <w:sz w:val="22"/>
      <w:szCs w:val="22"/>
      <w:lang w:val="fr-CA" w:eastAsia="fr-FR"/>
    </w:rPr>
  </w:style>
  <w:style w:type="character" w:customStyle="1" w:styleId="longtext1">
    <w:name w:val="long_text1"/>
    <w:basedOn w:val="Policepardfaut"/>
    <w:rsid w:val="003D480B"/>
    <w:rPr>
      <w:sz w:val="20"/>
      <w:szCs w:val="20"/>
    </w:rPr>
  </w:style>
  <w:style w:type="character" w:customStyle="1" w:styleId="mediumtext1">
    <w:name w:val="medium_text1"/>
    <w:basedOn w:val="Policepardfaut"/>
    <w:rsid w:val="003D48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5262">
      <w:bodyDiv w:val="1"/>
      <w:marLeft w:val="0"/>
      <w:marRight w:val="0"/>
      <w:marTop w:val="0"/>
      <w:marBottom w:val="0"/>
      <w:divBdr>
        <w:top w:val="none" w:sz="0" w:space="0" w:color="auto"/>
        <w:left w:val="none" w:sz="0" w:space="0" w:color="auto"/>
        <w:bottom w:val="none" w:sz="0" w:space="0" w:color="auto"/>
        <w:right w:val="none" w:sz="0" w:space="0" w:color="auto"/>
      </w:divBdr>
      <w:divsChild>
        <w:div w:id="1560938626">
          <w:marLeft w:val="0"/>
          <w:marRight w:val="0"/>
          <w:marTop w:val="0"/>
          <w:marBottom w:val="0"/>
          <w:divBdr>
            <w:top w:val="none" w:sz="0" w:space="0" w:color="auto"/>
            <w:left w:val="none" w:sz="0" w:space="0" w:color="auto"/>
            <w:bottom w:val="none" w:sz="0" w:space="0" w:color="auto"/>
            <w:right w:val="none" w:sz="0" w:space="0" w:color="auto"/>
          </w:divBdr>
        </w:div>
        <w:div w:id="1624773187">
          <w:marLeft w:val="0"/>
          <w:marRight w:val="0"/>
          <w:marTop w:val="120"/>
          <w:marBottom w:val="0"/>
          <w:divBdr>
            <w:top w:val="none" w:sz="0" w:space="0" w:color="auto"/>
            <w:left w:val="none" w:sz="0" w:space="0" w:color="auto"/>
            <w:bottom w:val="none" w:sz="0" w:space="0" w:color="auto"/>
            <w:right w:val="none" w:sz="0" w:space="0" w:color="auto"/>
          </w:divBdr>
        </w:div>
      </w:divsChild>
    </w:div>
    <w:div w:id="745028454">
      <w:bodyDiv w:val="1"/>
      <w:marLeft w:val="0"/>
      <w:marRight w:val="0"/>
      <w:marTop w:val="0"/>
      <w:marBottom w:val="0"/>
      <w:divBdr>
        <w:top w:val="none" w:sz="0" w:space="0" w:color="auto"/>
        <w:left w:val="none" w:sz="0" w:space="0" w:color="auto"/>
        <w:bottom w:val="none" w:sz="0" w:space="0" w:color="auto"/>
        <w:right w:val="none" w:sz="0" w:space="0" w:color="auto"/>
      </w:divBdr>
      <w:divsChild>
        <w:div w:id="1481847675">
          <w:marLeft w:val="432"/>
          <w:marRight w:val="0"/>
          <w:marTop w:val="96"/>
          <w:marBottom w:val="0"/>
          <w:divBdr>
            <w:top w:val="none" w:sz="0" w:space="0" w:color="auto"/>
            <w:left w:val="none" w:sz="0" w:space="0" w:color="auto"/>
            <w:bottom w:val="none" w:sz="0" w:space="0" w:color="auto"/>
            <w:right w:val="none" w:sz="0" w:space="0" w:color="auto"/>
          </w:divBdr>
        </w:div>
        <w:div w:id="1718241659">
          <w:marLeft w:val="1296"/>
          <w:marRight w:val="0"/>
          <w:marTop w:val="86"/>
          <w:marBottom w:val="0"/>
          <w:divBdr>
            <w:top w:val="none" w:sz="0" w:space="0" w:color="auto"/>
            <w:left w:val="none" w:sz="0" w:space="0" w:color="auto"/>
            <w:bottom w:val="none" w:sz="0" w:space="0" w:color="auto"/>
            <w:right w:val="none" w:sz="0" w:space="0" w:color="auto"/>
          </w:divBdr>
        </w:div>
        <w:div w:id="1416514158">
          <w:marLeft w:val="1296"/>
          <w:marRight w:val="0"/>
          <w:marTop w:val="86"/>
          <w:marBottom w:val="0"/>
          <w:divBdr>
            <w:top w:val="none" w:sz="0" w:space="0" w:color="auto"/>
            <w:left w:val="none" w:sz="0" w:space="0" w:color="auto"/>
            <w:bottom w:val="none" w:sz="0" w:space="0" w:color="auto"/>
            <w:right w:val="none" w:sz="0" w:space="0" w:color="auto"/>
          </w:divBdr>
        </w:div>
        <w:div w:id="2005475865">
          <w:marLeft w:val="1296"/>
          <w:marRight w:val="0"/>
          <w:marTop w:val="86"/>
          <w:marBottom w:val="0"/>
          <w:divBdr>
            <w:top w:val="none" w:sz="0" w:space="0" w:color="auto"/>
            <w:left w:val="none" w:sz="0" w:space="0" w:color="auto"/>
            <w:bottom w:val="none" w:sz="0" w:space="0" w:color="auto"/>
            <w:right w:val="none" w:sz="0" w:space="0" w:color="auto"/>
          </w:divBdr>
        </w:div>
        <w:div w:id="1227910620">
          <w:marLeft w:val="1296"/>
          <w:marRight w:val="0"/>
          <w:marTop w:val="86"/>
          <w:marBottom w:val="0"/>
          <w:divBdr>
            <w:top w:val="none" w:sz="0" w:space="0" w:color="auto"/>
            <w:left w:val="none" w:sz="0" w:space="0" w:color="auto"/>
            <w:bottom w:val="none" w:sz="0" w:space="0" w:color="auto"/>
            <w:right w:val="none" w:sz="0" w:space="0" w:color="auto"/>
          </w:divBdr>
        </w:div>
        <w:div w:id="713773519">
          <w:marLeft w:val="1296"/>
          <w:marRight w:val="0"/>
          <w:marTop w:val="86"/>
          <w:marBottom w:val="0"/>
          <w:divBdr>
            <w:top w:val="none" w:sz="0" w:space="0" w:color="auto"/>
            <w:left w:val="none" w:sz="0" w:space="0" w:color="auto"/>
            <w:bottom w:val="none" w:sz="0" w:space="0" w:color="auto"/>
            <w:right w:val="none" w:sz="0" w:space="0" w:color="auto"/>
          </w:divBdr>
        </w:div>
        <w:div w:id="1425763751">
          <w:marLeft w:val="1296"/>
          <w:marRight w:val="0"/>
          <w:marTop w:val="86"/>
          <w:marBottom w:val="0"/>
          <w:divBdr>
            <w:top w:val="none" w:sz="0" w:space="0" w:color="auto"/>
            <w:left w:val="none" w:sz="0" w:space="0" w:color="auto"/>
            <w:bottom w:val="none" w:sz="0" w:space="0" w:color="auto"/>
            <w:right w:val="none" w:sz="0" w:space="0" w:color="auto"/>
          </w:divBdr>
        </w:div>
        <w:div w:id="477455168">
          <w:marLeft w:val="1296"/>
          <w:marRight w:val="0"/>
          <w:marTop w:val="86"/>
          <w:marBottom w:val="0"/>
          <w:divBdr>
            <w:top w:val="none" w:sz="0" w:space="0" w:color="auto"/>
            <w:left w:val="none" w:sz="0" w:space="0" w:color="auto"/>
            <w:bottom w:val="none" w:sz="0" w:space="0" w:color="auto"/>
            <w:right w:val="none" w:sz="0" w:space="0" w:color="auto"/>
          </w:divBdr>
        </w:div>
      </w:divsChild>
    </w:div>
    <w:div w:id="1280455167">
      <w:bodyDiv w:val="1"/>
      <w:marLeft w:val="0"/>
      <w:marRight w:val="0"/>
      <w:marTop w:val="0"/>
      <w:marBottom w:val="0"/>
      <w:divBdr>
        <w:top w:val="none" w:sz="0" w:space="0" w:color="auto"/>
        <w:left w:val="none" w:sz="0" w:space="0" w:color="auto"/>
        <w:bottom w:val="none" w:sz="0" w:space="0" w:color="auto"/>
        <w:right w:val="none" w:sz="0" w:space="0" w:color="auto"/>
      </w:divBdr>
    </w:div>
    <w:div w:id="1589729174">
      <w:bodyDiv w:val="1"/>
      <w:marLeft w:val="0"/>
      <w:marRight w:val="0"/>
      <w:marTop w:val="0"/>
      <w:marBottom w:val="0"/>
      <w:divBdr>
        <w:top w:val="none" w:sz="0" w:space="0" w:color="auto"/>
        <w:left w:val="none" w:sz="0" w:space="0" w:color="auto"/>
        <w:bottom w:val="none" w:sz="0" w:space="0" w:color="auto"/>
        <w:right w:val="none" w:sz="0" w:space="0" w:color="auto"/>
      </w:divBdr>
    </w:div>
    <w:div w:id="2017152540">
      <w:bodyDiv w:val="1"/>
      <w:marLeft w:val="0"/>
      <w:marRight w:val="0"/>
      <w:marTop w:val="0"/>
      <w:marBottom w:val="0"/>
      <w:divBdr>
        <w:top w:val="none" w:sz="0" w:space="0" w:color="auto"/>
        <w:left w:val="none" w:sz="0" w:space="0" w:color="auto"/>
        <w:bottom w:val="none" w:sz="0" w:space="0" w:color="auto"/>
        <w:right w:val="none" w:sz="0" w:space="0" w:color="auto"/>
      </w:divBdr>
    </w:div>
    <w:div w:id="2018847521">
      <w:bodyDiv w:val="1"/>
      <w:marLeft w:val="0"/>
      <w:marRight w:val="0"/>
      <w:marTop w:val="0"/>
      <w:marBottom w:val="0"/>
      <w:divBdr>
        <w:top w:val="none" w:sz="0" w:space="0" w:color="auto"/>
        <w:left w:val="none" w:sz="0" w:space="0" w:color="auto"/>
        <w:bottom w:val="none" w:sz="0" w:space="0" w:color="auto"/>
        <w:right w:val="none" w:sz="0" w:space="0" w:color="auto"/>
      </w:divBdr>
      <w:divsChild>
        <w:div w:id="1651983255">
          <w:marLeft w:val="0"/>
          <w:marRight w:val="0"/>
          <w:marTop w:val="45"/>
          <w:marBottom w:val="45"/>
          <w:divBdr>
            <w:top w:val="none" w:sz="0" w:space="0" w:color="auto"/>
            <w:left w:val="none" w:sz="0" w:space="0" w:color="auto"/>
            <w:bottom w:val="none" w:sz="0" w:space="0" w:color="auto"/>
            <w:right w:val="none" w:sz="0" w:space="0" w:color="auto"/>
          </w:divBdr>
        </w:div>
        <w:div w:id="1455637694">
          <w:marLeft w:val="0"/>
          <w:marRight w:val="0"/>
          <w:marTop w:val="45"/>
          <w:marBottom w:val="45"/>
          <w:divBdr>
            <w:top w:val="none" w:sz="0" w:space="0" w:color="auto"/>
            <w:left w:val="none" w:sz="0" w:space="0" w:color="auto"/>
            <w:bottom w:val="none" w:sz="0" w:space="0" w:color="auto"/>
            <w:right w:val="none" w:sz="0" w:space="0" w:color="auto"/>
          </w:divBdr>
        </w:div>
        <w:div w:id="1738282549">
          <w:marLeft w:val="0"/>
          <w:marRight w:val="0"/>
          <w:marTop w:val="45"/>
          <w:marBottom w:val="45"/>
          <w:divBdr>
            <w:top w:val="none" w:sz="0" w:space="0" w:color="auto"/>
            <w:left w:val="none" w:sz="0" w:space="0" w:color="auto"/>
            <w:bottom w:val="none" w:sz="0" w:space="0" w:color="auto"/>
            <w:right w:val="none" w:sz="0" w:space="0" w:color="auto"/>
          </w:divBdr>
        </w:div>
        <w:div w:id="1820878384">
          <w:marLeft w:val="0"/>
          <w:marRight w:val="0"/>
          <w:marTop w:val="45"/>
          <w:marBottom w:val="45"/>
          <w:divBdr>
            <w:top w:val="none" w:sz="0" w:space="0" w:color="auto"/>
            <w:left w:val="none" w:sz="0" w:space="0" w:color="auto"/>
            <w:bottom w:val="none" w:sz="0" w:space="0" w:color="auto"/>
            <w:right w:val="none" w:sz="0" w:space="0" w:color="auto"/>
          </w:divBdr>
        </w:div>
      </w:divsChild>
    </w:div>
    <w:div w:id="2031830723">
      <w:bodyDiv w:val="1"/>
      <w:marLeft w:val="0"/>
      <w:marRight w:val="0"/>
      <w:marTop w:val="0"/>
      <w:marBottom w:val="0"/>
      <w:divBdr>
        <w:top w:val="none" w:sz="0" w:space="0" w:color="auto"/>
        <w:left w:val="none" w:sz="0" w:space="0" w:color="auto"/>
        <w:bottom w:val="none" w:sz="0" w:space="0" w:color="auto"/>
        <w:right w:val="none" w:sz="0" w:space="0" w:color="auto"/>
      </w:divBdr>
      <w:divsChild>
        <w:div w:id="1205170094">
          <w:marLeft w:val="432"/>
          <w:marRight w:val="0"/>
          <w:marTop w:val="130"/>
          <w:marBottom w:val="0"/>
          <w:divBdr>
            <w:top w:val="none" w:sz="0" w:space="0" w:color="auto"/>
            <w:left w:val="none" w:sz="0" w:space="0" w:color="auto"/>
            <w:bottom w:val="none" w:sz="0" w:space="0" w:color="auto"/>
            <w:right w:val="none" w:sz="0" w:space="0" w:color="auto"/>
          </w:divBdr>
        </w:div>
        <w:div w:id="1740445427">
          <w:marLeft w:val="432"/>
          <w:marRight w:val="0"/>
          <w:marTop w:val="130"/>
          <w:marBottom w:val="0"/>
          <w:divBdr>
            <w:top w:val="none" w:sz="0" w:space="0" w:color="auto"/>
            <w:left w:val="none" w:sz="0" w:space="0" w:color="auto"/>
            <w:bottom w:val="none" w:sz="0" w:space="0" w:color="auto"/>
            <w:right w:val="none" w:sz="0" w:space="0" w:color="auto"/>
          </w:divBdr>
        </w:div>
        <w:div w:id="1486359334">
          <w:marLeft w:val="432"/>
          <w:marRight w:val="0"/>
          <w:marTop w:val="130"/>
          <w:marBottom w:val="0"/>
          <w:divBdr>
            <w:top w:val="none" w:sz="0" w:space="0" w:color="auto"/>
            <w:left w:val="none" w:sz="0" w:space="0" w:color="auto"/>
            <w:bottom w:val="none" w:sz="0" w:space="0" w:color="auto"/>
            <w:right w:val="none" w:sz="0" w:space="0" w:color="auto"/>
          </w:divBdr>
        </w:div>
        <w:div w:id="1553694486">
          <w:marLeft w:val="432"/>
          <w:marRight w:val="0"/>
          <w:marTop w:val="130"/>
          <w:marBottom w:val="0"/>
          <w:divBdr>
            <w:top w:val="none" w:sz="0" w:space="0" w:color="auto"/>
            <w:left w:val="none" w:sz="0" w:space="0" w:color="auto"/>
            <w:bottom w:val="none" w:sz="0" w:space="0" w:color="auto"/>
            <w:right w:val="none" w:sz="0" w:space="0" w:color="auto"/>
          </w:divBdr>
        </w:div>
        <w:div w:id="1592928806">
          <w:marLeft w:val="432"/>
          <w:marRight w:val="0"/>
          <w:marTop w:val="130"/>
          <w:marBottom w:val="0"/>
          <w:divBdr>
            <w:top w:val="none" w:sz="0" w:space="0" w:color="auto"/>
            <w:left w:val="none" w:sz="0" w:space="0" w:color="auto"/>
            <w:bottom w:val="none" w:sz="0" w:space="0" w:color="auto"/>
            <w:right w:val="none" w:sz="0" w:space="0" w:color="auto"/>
          </w:divBdr>
        </w:div>
        <w:div w:id="1090388736">
          <w:marLeft w:val="432"/>
          <w:marRight w:val="0"/>
          <w:marTop w:val="130"/>
          <w:marBottom w:val="0"/>
          <w:divBdr>
            <w:top w:val="none" w:sz="0" w:space="0" w:color="auto"/>
            <w:left w:val="none" w:sz="0" w:space="0" w:color="auto"/>
            <w:bottom w:val="none" w:sz="0" w:space="0" w:color="auto"/>
            <w:right w:val="none" w:sz="0" w:space="0" w:color="auto"/>
          </w:divBdr>
        </w:div>
        <w:div w:id="1520506631">
          <w:marLeft w:val="432"/>
          <w:marRight w:val="0"/>
          <w:marTop w:val="130"/>
          <w:marBottom w:val="0"/>
          <w:divBdr>
            <w:top w:val="none" w:sz="0" w:space="0" w:color="auto"/>
            <w:left w:val="none" w:sz="0" w:space="0" w:color="auto"/>
            <w:bottom w:val="none" w:sz="0" w:space="0" w:color="auto"/>
            <w:right w:val="none" w:sz="0" w:space="0" w:color="auto"/>
          </w:divBdr>
        </w:div>
      </w:divsChild>
    </w:div>
    <w:div w:id="2034643664">
      <w:bodyDiv w:val="1"/>
      <w:marLeft w:val="0"/>
      <w:marRight w:val="0"/>
      <w:marTop w:val="0"/>
      <w:marBottom w:val="0"/>
      <w:divBdr>
        <w:top w:val="none" w:sz="0" w:space="0" w:color="auto"/>
        <w:left w:val="none" w:sz="0" w:space="0" w:color="auto"/>
        <w:bottom w:val="none" w:sz="0" w:space="0" w:color="auto"/>
        <w:right w:val="none" w:sz="0" w:space="0" w:color="auto"/>
      </w:divBdr>
      <w:divsChild>
        <w:div w:id="1189415201">
          <w:marLeft w:val="806"/>
          <w:marRight w:val="0"/>
          <w:marTop w:val="120"/>
          <w:marBottom w:val="0"/>
          <w:divBdr>
            <w:top w:val="none" w:sz="0" w:space="0" w:color="auto"/>
            <w:left w:val="none" w:sz="0" w:space="0" w:color="auto"/>
            <w:bottom w:val="none" w:sz="0" w:space="0" w:color="auto"/>
            <w:right w:val="none" w:sz="0" w:space="0" w:color="auto"/>
          </w:divBdr>
        </w:div>
        <w:div w:id="1816483942">
          <w:marLeft w:val="806"/>
          <w:marRight w:val="0"/>
          <w:marTop w:val="120"/>
          <w:marBottom w:val="0"/>
          <w:divBdr>
            <w:top w:val="none" w:sz="0" w:space="0" w:color="auto"/>
            <w:left w:val="none" w:sz="0" w:space="0" w:color="auto"/>
            <w:bottom w:val="none" w:sz="0" w:space="0" w:color="auto"/>
            <w:right w:val="none" w:sz="0" w:space="0" w:color="auto"/>
          </w:divBdr>
        </w:div>
        <w:div w:id="2027443267">
          <w:marLeft w:val="806"/>
          <w:marRight w:val="0"/>
          <w:marTop w:val="120"/>
          <w:marBottom w:val="0"/>
          <w:divBdr>
            <w:top w:val="none" w:sz="0" w:space="0" w:color="auto"/>
            <w:left w:val="none" w:sz="0" w:space="0" w:color="auto"/>
            <w:bottom w:val="none" w:sz="0" w:space="0" w:color="auto"/>
            <w:right w:val="none" w:sz="0" w:space="0" w:color="auto"/>
          </w:divBdr>
        </w:div>
        <w:div w:id="569998895">
          <w:marLeft w:val="806"/>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ylvie.gregoire2@mcgill.ca"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mailto:s_gregoire@icloud.com" TargetMode="External"/><Relationship Id="rId11" Type="http://schemas.openxmlformats.org/officeDocument/2006/relationships/hyperlink" Target="https://www.mcgill.ca/tls/students" TargetMode="External"/><Relationship Id="rId12" Type="http://schemas.openxmlformats.org/officeDocument/2006/relationships/hyperlink" Target="http://www.mcgill.ca/students/srr/honest/" TargetMode="External"/><Relationship Id="rId13" Type="http://schemas.openxmlformats.org/officeDocument/2006/relationships/hyperlink" Target="http://www.mcgill.ca/it/" TargetMode="External"/><Relationship Id="rId14" Type="http://schemas.openxmlformats.org/officeDocument/2006/relationships/hyperlink" Target="mailto:sao.law@mcgill.ca" TargetMode="External"/><Relationship Id="rId15" Type="http://schemas.openxmlformats.org/officeDocument/2006/relationships/hyperlink" Target="mailto:sao.law@mcgill.ca" TargetMode="External"/><Relationship Id="rId16" Type="http://schemas.openxmlformats.org/officeDocument/2006/relationships/hyperlink" Target="mailto:Nancy.Czemmel2@mcgill.ca" TargetMode="External"/><Relationship Id="rId17" Type="http://schemas.openxmlformats.org/officeDocument/2006/relationships/hyperlink" Target="http://www.mcgill.ca/osd/fr"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EB0DCAA6121C41B3C63BA20A8E1581"/>
        <w:category>
          <w:name w:val="Général"/>
          <w:gallery w:val="placeholder"/>
        </w:category>
        <w:types>
          <w:type w:val="bbPlcHdr"/>
        </w:types>
        <w:behaviors>
          <w:behavior w:val="content"/>
        </w:behaviors>
        <w:guid w:val="{1AA6A596-06B1-5D42-A0B2-4845E9380ABF}"/>
      </w:docPartPr>
      <w:docPartBody>
        <w:p w14:paraId="2F388466" w14:textId="30182797" w:rsidR="00D632D4" w:rsidRDefault="00D632D4" w:rsidP="00D632D4">
          <w:pPr>
            <w:pStyle w:val="E5EB0DCAA6121C41B3C63BA20A8E1581"/>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D4"/>
    <w:rsid w:val="006A3AB2"/>
    <w:rsid w:val="00D632D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5EB0DCAA6121C41B3C63BA20A8E1581">
    <w:name w:val="E5EB0DCAA6121C41B3C63BA20A8E1581"/>
    <w:rsid w:val="00D632D4"/>
  </w:style>
  <w:style w:type="paragraph" w:customStyle="1" w:styleId="70ADE66325DE7A4880968DE34050CEA3">
    <w:name w:val="70ADE66325DE7A4880968DE34050CEA3"/>
    <w:rsid w:val="00D632D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5EB0DCAA6121C41B3C63BA20A8E1581">
    <w:name w:val="E5EB0DCAA6121C41B3C63BA20A8E1581"/>
    <w:rsid w:val="00D632D4"/>
  </w:style>
  <w:style w:type="paragraph" w:customStyle="1" w:styleId="70ADE66325DE7A4880968DE34050CEA3">
    <w:name w:val="70ADE66325DE7A4880968DE34050CEA3"/>
    <w:rsid w:val="00D63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821FA-3DDE-264F-A111-CF28E31F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7229</Characters>
  <Application>Microsoft Macintosh Word</Application>
  <DocSecurity>0</DocSecurity>
  <Lines>60</Lines>
  <Paragraphs>17</Paragraphs>
  <ScaleCrop>false</ScaleCrop>
  <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Gregoire</dc:creator>
  <cp:keywords/>
  <dc:description/>
  <cp:lastModifiedBy>Sylvie Gregoire</cp:lastModifiedBy>
  <cp:revision>2</cp:revision>
  <cp:lastPrinted>2020-08-17T14:07:00Z</cp:lastPrinted>
  <dcterms:created xsi:type="dcterms:W3CDTF">2020-08-17T19:58:00Z</dcterms:created>
  <dcterms:modified xsi:type="dcterms:W3CDTF">2020-08-17T19:58:00Z</dcterms:modified>
</cp:coreProperties>
</file>