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3185" w14:textId="3C0B6520" w:rsidR="006B6F22" w:rsidRPr="008017D5" w:rsidRDefault="006B6F22" w:rsidP="008017D5">
      <w:pPr>
        <w:spacing w:after="0"/>
        <w:rPr>
          <w:rFonts w:ascii="Avenir Book" w:hAnsi="Avenir Book"/>
          <w:b/>
          <w:sz w:val="10"/>
          <w:szCs w:val="10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43"/>
        <w:gridCol w:w="3793"/>
        <w:gridCol w:w="1484"/>
        <w:gridCol w:w="2870"/>
      </w:tblGrid>
      <w:tr w:rsidR="008017D5" w:rsidRPr="00434EDF" w14:paraId="6AA2A687" w14:textId="77777777" w:rsidTr="001035D9">
        <w:tc>
          <w:tcPr>
            <w:tcW w:w="10790" w:type="dxa"/>
            <w:gridSpan w:val="4"/>
            <w:shd w:val="clear" w:color="auto" w:fill="EAF1DD" w:themeFill="accent3" w:themeFillTint="33"/>
            <w:vAlign w:val="center"/>
          </w:tcPr>
          <w:p w14:paraId="614D3978" w14:textId="13FC91E3" w:rsidR="008017D5" w:rsidRPr="00FA05C1" w:rsidRDefault="008017D5" w:rsidP="008017D5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BACKGROUND/CONTEXT</w:t>
            </w:r>
          </w:p>
        </w:tc>
      </w:tr>
      <w:tr w:rsidR="008017D5" w:rsidRPr="00434EDF" w14:paraId="3A825116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0606A3C1" w14:textId="77777777" w:rsidR="008017D5" w:rsidRPr="008A4F2C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8A4F2C">
              <w:rPr>
                <w:rFonts w:ascii="Avenir Book" w:hAnsi="Avenir Book"/>
                <w:b/>
                <w:sz w:val="20"/>
                <w:szCs w:val="20"/>
              </w:rPr>
              <w:t xml:space="preserve">Title of </w:t>
            </w:r>
            <w:r>
              <w:rPr>
                <w:rFonts w:ascii="Avenir Book" w:hAnsi="Avenir Book"/>
                <w:b/>
                <w:sz w:val="20"/>
                <w:szCs w:val="20"/>
              </w:rPr>
              <w:t>unit</w:t>
            </w:r>
          </w:p>
        </w:tc>
        <w:tc>
          <w:tcPr>
            <w:tcW w:w="3793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7C4CF65" w14:textId="77777777" w:rsidR="008017D5" w:rsidRPr="00FA05C1" w:rsidRDefault="008017D5" w:rsidP="00352C8D">
            <w:pPr>
              <w:rPr>
                <w:rFonts w:ascii="Avenir Book" w:hAnsi="Avenir Book"/>
              </w:rPr>
            </w:pPr>
          </w:p>
        </w:tc>
        <w:tc>
          <w:tcPr>
            <w:tcW w:w="1484" w:type="dxa"/>
            <w:tcBorders>
              <w:bottom w:val="single" w:sz="4" w:space="0" w:color="BFBFBF" w:themeColor="background1" w:themeShade="BF"/>
            </w:tcBorders>
            <w:shd w:val="clear" w:color="auto" w:fill="EAF1DD" w:themeFill="accent3" w:themeFillTint="33"/>
          </w:tcPr>
          <w:p w14:paraId="64553CF1" w14:textId="6E725869" w:rsidR="008017D5" w:rsidRPr="008A4F2C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Cycle &amp; Grade level</w:t>
            </w:r>
          </w:p>
        </w:tc>
        <w:tc>
          <w:tcPr>
            <w:tcW w:w="287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50FCEEE" w14:textId="77777777" w:rsidR="008017D5" w:rsidRPr="00FA05C1" w:rsidRDefault="008017D5" w:rsidP="00352C8D">
            <w:pPr>
              <w:rPr>
                <w:rFonts w:ascii="Avenir Book" w:hAnsi="Avenir Book"/>
              </w:rPr>
            </w:pPr>
          </w:p>
        </w:tc>
      </w:tr>
      <w:tr w:rsidR="008017D5" w:rsidRPr="00434EDF" w14:paraId="4FED882D" w14:textId="77777777" w:rsidTr="008017D5">
        <w:trPr>
          <w:trHeight w:val="274"/>
        </w:trPr>
        <w:tc>
          <w:tcPr>
            <w:tcW w:w="2643" w:type="dxa"/>
            <w:shd w:val="clear" w:color="auto" w:fill="EAF1DD" w:themeFill="accent3" w:themeFillTint="33"/>
            <w:vAlign w:val="center"/>
          </w:tcPr>
          <w:p w14:paraId="346D7D8D" w14:textId="2FEE9A38" w:rsidR="008017D5" w:rsidRPr="008A4F2C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8A4F2C">
              <w:rPr>
                <w:rFonts w:ascii="Avenir Book" w:hAnsi="Avenir Book"/>
                <w:b/>
                <w:sz w:val="20"/>
                <w:szCs w:val="20"/>
              </w:rPr>
              <w:t>Subject</w:t>
            </w:r>
            <w:r w:rsidR="00175CE1">
              <w:rPr>
                <w:rFonts w:ascii="Avenir Book" w:hAnsi="Avenir Book"/>
                <w:b/>
                <w:sz w:val="20"/>
                <w:szCs w:val="20"/>
              </w:rPr>
              <w:t xml:space="preserve"> area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67766BC7" w14:textId="77777777" w:rsidR="008017D5" w:rsidRDefault="008017D5" w:rsidP="00352C8D">
            <w:pPr>
              <w:rPr>
                <w:rFonts w:ascii="Avenir Book" w:hAnsi="Avenir Book"/>
              </w:rPr>
            </w:pPr>
          </w:p>
          <w:p w14:paraId="45119E2A" w14:textId="77777777" w:rsidR="008017D5" w:rsidRPr="00FA05C1" w:rsidRDefault="008017D5" w:rsidP="00352C8D">
            <w:pPr>
              <w:rPr>
                <w:rFonts w:ascii="Avenir Book" w:hAnsi="Avenir Book"/>
              </w:rPr>
            </w:pPr>
          </w:p>
        </w:tc>
      </w:tr>
      <w:tr w:rsidR="008017D5" w:rsidRPr="00434EDF" w14:paraId="39591DCB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668DF4CC" w14:textId="2B0122AA" w:rsidR="008017D5" w:rsidRPr="008A4F2C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Goal for Activity</w:t>
            </w:r>
          </w:p>
        </w:tc>
        <w:tc>
          <w:tcPr>
            <w:tcW w:w="81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EF516C4" w14:textId="77777777" w:rsidR="008017D5" w:rsidRDefault="008017D5" w:rsidP="00352C8D">
            <w:pPr>
              <w:rPr>
                <w:rFonts w:ascii="Avenir Book" w:hAnsi="Avenir Book"/>
              </w:rPr>
            </w:pPr>
          </w:p>
          <w:p w14:paraId="4B77432E" w14:textId="77777777" w:rsidR="008017D5" w:rsidRPr="00FA05C1" w:rsidRDefault="008017D5" w:rsidP="00352C8D">
            <w:pPr>
              <w:rPr>
                <w:rFonts w:ascii="Avenir Book" w:hAnsi="Avenir Book"/>
              </w:rPr>
            </w:pPr>
          </w:p>
        </w:tc>
      </w:tr>
      <w:tr w:rsidR="008017D5" w:rsidRPr="00434EDF" w14:paraId="76C4C52F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7A31E79B" w14:textId="50790BB7" w:rsidR="008017D5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Rationale for Activity</w:t>
            </w:r>
          </w:p>
        </w:tc>
        <w:tc>
          <w:tcPr>
            <w:tcW w:w="81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BA52CD" w14:textId="77777777" w:rsidR="008017D5" w:rsidRDefault="008017D5" w:rsidP="00352C8D">
            <w:pPr>
              <w:rPr>
                <w:rFonts w:ascii="Avenir Book" w:hAnsi="Avenir Book"/>
              </w:rPr>
            </w:pPr>
          </w:p>
          <w:p w14:paraId="678F127A" w14:textId="4EC341A6" w:rsidR="008017D5" w:rsidRDefault="008017D5" w:rsidP="00352C8D">
            <w:pPr>
              <w:rPr>
                <w:rFonts w:ascii="Avenir Book" w:hAnsi="Avenir Book"/>
              </w:rPr>
            </w:pPr>
          </w:p>
        </w:tc>
      </w:tr>
      <w:tr w:rsidR="00427872" w:rsidRPr="00434EDF" w14:paraId="7F505AD3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757098AE" w14:textId="284D363B" w:rsidR="00427872" w:rsidRDefault="00427872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8A4F2C">
              <w:rPr>
                <w:rFonts w:ascii="Avenir Book" w:hAnsi="Avenir Book"/>
                <w:b/>
                <w:sz w:val="20"/>
                <w:szCs w:val="20"/>
                <w:lang w:val="en-US"/>
              </w:rPr>
              <w:t>QEP Subject Area Competencies</w:t>
            </w:r>
          </w:p>
        </w:tc>
        <w:tc>
          <w:tcPr>
            <w:tcW w:w="8147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B9E347B" w14:textId="77777777" w:rsidR="00427872" w:rsidRDefault="00427872" w:rsidP="00352C8D">
            <w:pPr>
              <w:rPr>
                <w:rFonts w:ascii="Avenir Book" w:hAnsi="Avenir Book"/>
              </w:rPr>
            </w:pPr>
          </w:p>
        </w:tc>
      </w:tr>
      <w:tr w:rsidR="008017D5" w:rsidRPr="00434EDF" w14:paraId="6C97FD98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2F962618" w14:textId="1BBC2DED" w:rsidR="008017D5" w:rsidRPr="008A4F2C" w:rsidRDefault="00422490" w:rsidP="007E304F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B909BB">
              <w:rPr>
                <w:rFonts w:ascii="Avenir Book" w:hAnsi="Avenir Book"/>
                <w:b/>
                <w:sz w:val="20"/>
                <w:szCs w:val="20"/>
              </w:rPr>
              <w:t>Differentiation</w:t>
            </w:r>
            <w:r w:rsidR="007E304F">
              <w:rPr>
                <w:rFonts w:ascii="Avenir Book" w:hAnsi="Avenir Book"/>
                <w:b/>
                <w:sz w:val="20"/>
                <w:szCs w:val="20"/>
              </w:rPr>
              <w:t xml:space="preserve"> </w:t>
            </w:r>
            <w:r w:rsidRPr="00B909BB">
              <w:rPr>
                <w:rFonts w:ascii="Avenir Book" w:hAnsi="Avenir Book"/>
                <w:b/>
                <w:sz w:val="20"/>
                <w:szCs w:val="20"/>
              </w:rPr>
              <w:t>/</w:t>
            </w:r>
            <w:r w:rsidR="007E304F">
              <w:rPr>
                <w:rFonts w:ascii="Avenir Book" w:hAnsi="Avenir Book"/>
                <w:b/>
                <w:sz w:val="20"/>
                <w:szCs w:val="20"/>
              </w:rPr>
              <w:br/>
              <w:t>A</w:t>
            </w:r>
            <w:bookmarkStart w:id="0" w:name="_GoBack"/>
            <w:bookmarkEnd w:id="0"/>
            <w:r w:rsidRPr="00B909BB">
              <w:rPr>
                <w:rFonts w:ascii="Avenir Book" w:hAnsi="Avenir Book"/>
                <w:b/>
                <w:sz w:val="20"/>
                <w:szCs w:val="20"/>
              </w:rPr>
              <w:t xml:space="preserve">ttention to </w:t>
            </w:r>
            <w:r w:rsidR="006250AA" w:rsidRPr="00B909BB">
              <w:rPr>
                <w:rFonts w:ascii="Avenir Book" w:hAnsi="Avenir Book"/>
                <w:b/>
                <w:sz w:val="20"/>
                <w:szCs w:val="20"/>
              </w:rPr>
              <w:t>EDI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2E402DC1" w14:textId="77777777" w:rsidR="008017D5" w:rsidRPr="008017D5" w:rsidRDefault="008017D5" w:rsidP="00352C8D">
            <w:pPr>
              <w:rPr>
                <w:rFonts w:ascii="Avenir Book" w:hAnsi="Avenir Book"/>
              </w:rPr>
            </w:pPr>
          </w:p>
          <w:p w14:paraId="6F280014" w14:textId="77777777" w:rsidR="008017D5" w:rsidRPr="008017D5" w:rsidRDefault="008017D5" w:rsidP="00352C8D">
            <w:pPr>
              <w:rPr>
                <w:rFonts w:ascii="Avenir Book" w:hAnsi="Avenir Book"/>
              </w:rPr>
            </w:pPr>
          </w:p>
        </w:tc>
      </w:tr>
      <w:tr w:rsidR="008017D5" w:rsidRPr="00434EDF" w14:paraId="1C40E3BC" w14:textId="77777777" w:rsidTr="00F926C5">
        <w:tc>
          <w:tcPr>
            <w:tcW w:w="10790" w:type="dxa"/>
            <w:gridSpan w:val="4"/>
            <w:shd w:val="clear" w:color="auto" w:fill="EAF1DD" w:themeFill="accent3" w:themeFillTint="33"/>
            <w:vAlign w:val="center"/>
          </w:tcPr>
          <w:p w14:paraId="3BC1FE2D" w14:textId="1D0AA861" w:rsidR="008017D5" w:rsidRPr="008017D5" w:rsidRDefault="008017D5" w:rsidP="008017D5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  <w:b/>
                <w:sz w:val="20"/>
                <w:szCs w:val="20"/>
                <w:lang w:val="en-US"/>
              </w:rPr>
              <w:t>ACTIVITY PLAN</w:t>
            </w:r>
          </w:p>
        </w:tc>
      </w:tr>
      <w:tr w:rsidR="008017D5" w:rsidRPr="00434EDF" w14:paraId="2A5F29E4" w14:textId="77777777" w:rsidTr="00427872">
        <w:trPr>
          <w:trHeight w:val="817"/>
        </w:trPr>
        <w:tc>
          <w:tcPr>
            <w:tcW w:w="2643" w:type="dxa"/>
            <w:shd w:val="clear" w:color="auto" w:fill="EAF1DD" w:themeFill="accent3" w:themeFillTint="33"/>
            <w:vAlign w:val="center"/>
          </w:tcPr>
          <w:p w14:paraId="1DE893A7" w14:textId="74E28009" w:rsidR="008017D5" w:rsidRPr="008A4F2C" w:rsidRDefault="008017D5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 w:rsidRPr="00434EDF">
              <w:rPr>
                <w:rFonts w:ascii="Avenir Book" w:hAnsi="Avenir Book"/>
                <w:b/>
                <w:sz w:val="20"/>
                <w:szCs w:val="20"/>
                <w:lang w:val="en-US"/>
              </w:rPr>
              <w:t>Student will know</w:t>
            </w:r>
            <w:r>
              <w:rPr>
                <w:rFonts w:ascii="Avenir Book" w:hAnsi="Avenir Book"/>
                <w:b/>
                <w:sz w:val="20"/>
                <w:szCs w:val="20"/>
                <w:lang w:val="en-US"/>
              </w:rPr>
              <w:t>/understand/do as a result of this activity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6EBED786" w14:textId="77777777" w:rsidR="008017D5" w:rsidRPr="008017D5" w:rsidRDefault="008017D5" w:rsidP="00352C8D">
            <w:pPr>
              <w:rPr>
                <w:rFonts w:ascii="Avenir Book" w:hAnsi="Avenir Book"/>
              </w:rPr>
            </w:pPr>
          </w:p>
        </w:tc>
      </w:tr>
      <w:tr w:rsidR="00427872" w:rsidRPr="00434EDF" w14:paraId="0AFDD2A2" w14:textId="77777777" w:rsidTr="00427872">
        <w:trPr>
          <w:trHeight w:val="839"/>
        </w:trPr>
        <w:tc>
          <w:tcPr>
            <w:tcW w:w="2643" w:type="dxa"/>
            <w:shd w:val="clear" w:color="auto" w:fill="EAF1DD" w:themeFill="accent3" w:themeFillTint="33"/>
            <w:vAlign w:val="center"/>
          </w:tcPr>
          <w:p w14:paraId="3993A3F0" w14:textId="12CC2BEF" w:rsidR="00427872" w:rsidRPr="00434EDF" w:rsidRDefault="00427872" w:rsidP="00352C8D">
            <w:pPr>
              <w:rPr>
                <w:rFonts w:ascii="Avenir Book" w:hAnsi="Avenir Book"/>
                <w:b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b/>
                <w:sz w:val="20"/>
                <w:szCs w:val="20"/>
                <w:lang w:val="en-US"/>
              </w:rPr>
              <w:t>Procedures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700500D5" w14:textId="77777777" w:rsidR="00427872" w:rsidRPr="008017D5" w:rsidRDefault="00427872" w:rsidP="00352C8D">
            <w:pPr>
              <w:rPr>
                <w:rFonts w:ascii="Avenir Book" w:hAnsi="Avenir Book"/>
              </w:rPr>
            </w:pPr>
          </w:p>
        </w:tc>
      </w:tr>
      <w:tr w:rsidR="008017D5" w:rsidRPr="00434EDF" w14:paraId="67208B8B" w14:textId="77777777" w:rsidTr="008017D5">
        <w:tc>
          <w:tcPr>
            <w:tcW w:w="2643" w:type="dxa"/>
            <w:shd w:val="clear" w:color="auto" w:fill="EAF1DD" w:themeFill="accent3" w:themeFillTint="33"/>
            <w:vAlign w:val="center"/>
          </w:tcPr>
          <w:p w14:paraId="78BA53A8" w14:textId="358FD28A" w:rsidR="008017D5" w:rsidRPr="00434EDF" w:rsidRDefault="008017D5" w:rsidP="008017D5">
            <w:pPr>
              <w:rPr>
                <w:rFonts w:ascii="Avenir Book" w:hAnsi="Avenir Book"/>
                <w:b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8147" w:type="dxa"/>
            <w:gridSpan w:val="3"/>
            <w:shd w:val="clear" w:color="auto" w:fill="auto"/>
          </w:tcPr>
          <w:p w14:paraId="5674DC43" w14:textId="77777777" w:rsidR="008017D5" w:rsidRPr="008017D5" w:rsidRDefault="008017D5" w:rsidP="00352C8D">
            <w:pPr>
              <w:rPr>
                <w:rFonts w:ascii="Avenir Book" w:hAnsi="Avenir Book"/>
              </w:rPr>
            </w:pPr>
          </w:p>
          <w:p w14:paraId="1F284660" w14:textId="698CB7D2" w:rsidR="008017D5" w:rsidRPr="008017D5" w:rsidRDefault="008017D5" w:rsidP="00352C8D">
            <w:pPr>
              <w:rPr>
                <w:rFonts w:ascii="Avenir Book" w:hAnsi="Avenir Book"/>
              </w:rPr>
            </w:pPr>
          </w:p>
        </w:tc>
      </w:tr>
    </w:tbl>
    <w:p w14:paraId="4E469D20" w14:textId="77777777" w:rsidR="008017D5" w:rsidRPr="00660A6F" w:rsidRDefault="008017D5" w:rsidP="006B6F22">
      <w:pPr>
        <w:rPr>
          <w:rFonts w:ascii="Avenir Book" w:hAnsi="Avenir Book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138FB" w:rsidRPr="00434EDF" w14:paraId="1F65E0FC" w14:textId="77777777" w:rsidTr="00660A6F">
        <w:trPr>
          <w:trHeight w:val="360"/>
        </w:trPr>
        <w:tc>
          <w:tcPr>
            <w:tcW w:w="10790" w:type="dxa"/>
            <w:gridSpan w:val="5"/>
            <w:shd w:val="clear" w:color="auto" w:fill="EAF1DD" w:themeFill="accent3" w:themeFillTint="33"/>
          </w:tcPr>
          <w:p w14:paraId="65BD0496" w14:textId="7B3718B7" w:rsidR="00E138FB" w:rsidRPr="00C948E9" w:rsidRDefault="00E138FB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Broad Areas of Learning</w:t>
            </w:r>
          </w:p>
        </w:tc>
      </w:tr>
      <w:tr w:rsidR="00E138FB" w:rsidRPr="00434EDF" w14:paraId="2B265482" w14:textId="77777777" w:rsidTr="00660A6F">
        <w:trPr>
          <w:trHeight w:val="360"/>
        </w:trPr>
        <w:tc>
          <w:tcPr>
            <w:tcW w:w="2158" w:type="dxa"/>
          </w:tcPr>
          <w:p w14:paraId="5C76696C" w14:textId="31A1B0E6" w:rsidR="00AF2EC0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Book" w:hAnsi="Avenir Book"/>
                <w:sz w:val="16"/>
                <w:szCs w:val="16"/>
              </w:rPr>
            </w:r>
            <w:r w:rsidR="007E304F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1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Health &amp; Well</w:t>
            </w:r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</w:p>
          <w:p w14:paraId="7F045B5E" w14:textId="0D499F71" w:rsidR="00E138FB" w:rsidRPr="008017D5" w:rsidRDefault="00E138FB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t>being</w:t>
            </w:r>
          </w:p>
        </w:tc>
        <w:tc>
          <w:tcPr>
            <w:tcW w:w="2158" w:type="dxa"/>
          </w:tcPr>
          <w:p w14:paraId="653224AD" w14:textId="55517927" w:rsidR="00E138FB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Book" w:hAnsi="Avenir Book"/>
                <w:sz w:val="16"/>
                <w:szCs w:val="16"/>
              </w:rPr>
            </w:r>
            <w:r w:rsidR="007E304F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2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Career Planning &amp; Entrepreneurship</w:t>
            </w:r>
          </w:p>
        </w:tc>
        <w:tc>
          <w:tcPr>
            <w:tcW w:w="2158" w:type="dxa"/>
          </w:tcPr>
          <w:p w14:paraId="4FB5E0AE" w14:textId="230C3854" w:rsidR="00E138FB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Book" w:hAnsi="Avenir Book"/>
                <w:sz w:val="16"/>
                <w:szCs w:val="16"/>
              </w:rPr>
            </w:r>
            <w:r w:rsidR="007E304F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3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Environmental Awareness &amp; Consumer Rights &amp; Responsibilities</w:t>
            </w:r>
          </w:p>
        </w:tc>
        <w:tc>
          <w:tcPr>
            <w:tcW w:w="2158" w:type="dxa"/>
          </w:tcPr>
          <w:p w14:paraId="0F795944" w14:textId="6DD6679A" w:rsidR="00E138FB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Book" w:hAnsi="Avenir Book"/>
                <w:sz w:val="16"/>
                <w:szCs w:val="16"/>
              </w:rPr>
            </w:r>
            <w:r w:rsidR="007E304F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4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Media Literacy</w:t>
            </w:r>
          </w:p>
        </w:tc>
        <w:tc>
          <w:tcPr>
            <w:tcW w:w="2158" w:type="dxa"/>
          </w:tcPr>
          <w:p w14:paraId="139A8D2B" w14:textId="55D1A86B" w:rsidR="00E138FB" w:rsidRPr="008017D5" w:rsidRDefault="00AF2EC0" w:rsidP="00660A6F">
            <w:pPr>
              <w:rPr>
                <w:rFonts w:ascii="Avenir Book" w:hAnsi="Avenir Book"/>
                <w:sz w:val="16"/>
                <w:szCs w:val="16"/>
              </w:rPr>
            </w:pPr>
            <w:r w:rsidRPr="008017D5">
              <w:rPr>
                <w:rFonts w:ascii="Avenir Book" w:hAnsi="Avenir Book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8017D5">
              <w:rPr>
                <w:rFonts w:ascii="Avenir Book" w:hAnsi="Avenir Book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Book" w:hAnsi="Avenir Book"/>
                <w:sz w:val="16"/>
                <w:szCs w:val="16"/>
              </w:rPr>
            </w:r>
            <w:r w:rsidR="007E304F">
              <w:rPr>
                <w:rFonts w:ascii="Avenir Book" w:hAnsi="Avenir Book"/>
                <w:sz w:val="16"/>
                <w:szCs w:val="16"/>
              </w:rPr>
              <w:fldChar w:fldCharType="separate"/>
            </w:r>
            <w:r w:rsidRPr="008017D5">
              <w:rPr>
                <w:rFonts w:ascii="Avenir Book" w:hAnsi="Avenir Book"/>
                <w:sz w:val="16"/>
                <w:szCs w:val="16"/>
              </w:rPr>
              <w:fldChar w:fldCharType="end"/>
            </w:r>
            <w:bookmarkEnd w:id="5"/>
            <w:r w:rsidRPr="008017D5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Book" w:hAnsi="Avenir Book"/>
                <w:sz w:val="16"/>
                <w:szCs w:val="16"/>
              </w:rPr>
              <w:t>Citizenship &amp; Community Life</w:t>
            </w:r>
          </w:p>
        </w:tc>
      </w:tr>
      <w:tr w:rsidR="00E138FB" w:rsidRPr="00434EDF" w14:paraId="655122A9" w14:textId="77777777" w:rsidTr="00660A6F">
        <w:trPr>
          <w:trHeight w:val="360"/>
        </w:trPr>
        <w:tc>
          <w:tcPr>
            <w:tcW w:w="10790" w:type="dxa"/>
            <w:gridSpan w:val="5"/>
            <w:shd w:val="clear" w:color="auto" w:fill="EAF1DD" w:themeFill="accent3" w:themeFillTint="33"/>
          </w:tcPr>
          <w:p w14:paraId="048E61F8" w14:textId="3E66ADDB" w:rsidR="00E138FB" w:rsidRDefault="00E138FB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Explanation:</w:t>
            </w:r>
          </w:p>
        </w:tc>
      </w:tr>
      <w:tr w:rsidR="00E138FB" w:rsidRPr="00434EDF" w14:paraId="1828AA3C" w14:textId="77777777" w:rsidTr="00AB1799">
        <w:trPr>
          <w:trHeight w:val="360"/>
        </w:trPr>
        <w:tc>
          <w:tcPr>
            <w:tcW w:w="10790" w:type="dxa"/>
            <w:gridSpan w:val="5"/>
          </w:tcPr>
          <w:p w14:paraId="460783BF" w14:textId="77777777" w:rsidR="00660A6F" w:rsidRDefault="00660A6F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57EC1D30" w14:textId="12363E7A" w:rsidR="00660A6F" w:rsidRDefault="00660A6F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</w:tbl>
    <w:p w14:paraId="70350776" w14:textId="0139912C" w:rsidR="006B6F22" w:rsidRPr="00660A6F" w:rsidRDefault="006B6F22" w:rsidP="006B6F22">
      <w:pPr>
        <w:rPr>
          <w:rFonts w:ascii="Avenir Book" w:hAnsi="Avenir Book"/>
          <w:b/>
          <w:sz w:val="10"/>
          <w:szCs w:val="10"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138FB" w:rsidRPr="00434EDF" w14:paraId="4306A363" w14:textId="77777777" w:rsidTr="00660A6F">
        <w:trPr>
          <w:trHeight w:val="360"/>
        </w:trPr>
        <w:tc>
          <w:tcPr>
            <w:tcW w:w="10790" w:type="dxa"/>
            <w:gridSpan w:val="5"/>
            <w:shd w:val="clear" w:color="auto" w:fill="EAF1DD" w:themeFill="accent3" w:themeFillTint="33"/>
          </w:tcPr>
          <w:p w14:paraId="250B714F" w14:textId="3F60D358" w:rsidR="00E138FB" w:rsidRPr="00C948E9" w:rsidRDefault="00E138FB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Cross Curricular Competencies</w:t>
            </w:r>
          </w:p>
        </w:tc>
      </w:tr>
      <w:tr w:rsidR="00E138FB" w:rsidRPr="00434EDF" w14:paraId="56E3B4E4" w14:textId="77777777" w:rsidTr="00660A6F">
        <w:trPr>
          <w:trHeight w:val="360"/>
        </w:trPr>
        <w:tc>
          <w:tcPr>
            <w:tcW w:w="2158" w:type="dxa"/>
          </w:tcPr>
          <w:p w14:paraId="70B6F5F0" w14:textId="2EC23869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Light" w:hAnsi="Avenir Light"/>
                <w:sz w:val="16"/>
                <w:szCs w:val="16"/>
              </w:rPr>
            </w:r>
            <w:r w:rsidR="007E304F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6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Uses Information</w:t>
            </w:r>
          </w:p>
        </w:tc>
        <w:tc>
          <w:tcPr>
            <w:tcW w:w="2158" w:type="dxa"/>
          </w:tcPr>
          <w:p w14:paraId="3605E463" w14:textId="4646AE61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Light" w:hAnsi="Avenir Light"/>
                <w:sz w:val="16"/>
                <w:szCs w:val="16"/>
              </w:rPr>
            </w:r>
            <w:r w:rsidR="007E304F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7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Solves Problems</w:t>
            </w:r>
          </w:p>
        </w:tc>
        <w:tc>
          <w:tcPr>
            <w:tcW w:w="2158" w:type="dxa"/>
          </w:tcPr>
          <w:p w14:paraId="1B176888" w14:textId="44CD2E40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Light" w:hAnsi="Avenir Light"/>
                <w:sz w:val="16"/>
                <w:szCs w:val="16"/>
              </w:rPr>
            </w:r>
            <w:r w:rsidR="007E304F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8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Exercises critical judgement</w:t>
            </w:r>
          </w:p>
        </w:tc>
        <w:tc>
          <w:tcPr>
            <w:tcW w:w="2158" w:type="dxa"/>
          </w:tcPr>
          <w:p w14:paraId="6C11F694" w14:textId="39CD263F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Light" w:hAnsi="Avenir Light"/>
                <w:sz w:val="16"/>
                <w:szCs w:val="16"/>
              </w:rPr>
            </w:r>
            <w:r w:rsidR="007E304F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9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Uses Creativity</w:t>
            </w:r>
          </w:p>
        </w:tc>
        <w:tc>
          <w:tcPr>
            <w:tcW w:w="2158" w:type="dxa"/>
          </w:tcPr>
          <w:p w14:paraId="082D8F6B" w14:textId="4FBACFB3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Light" w:hAnsi="Avenir Light"/>
                <w:sz w:val="16"/>
                <w:szCs w:val="16"/>
              </w:rPr>
            </w:r>
            <w:r w:rsidR="007E304F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0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Adopts effective work methods</w:t>
            </w:r>
          </w:p>
        </w:tc>
      </w:tr>
      <w:tr w:rsidR="00E138FB" w:rsidRPr="00434EDF" w14:paraId="6F4E574A" w14:textId="77777777" w:rsidTr="00660A6F">
        <w:trPr>
          <w:trHeight w:val="360"/>
        </w:trPr>
        <w:tc>
          <w:tcPr>
            <w:tcW w:w="2158" w:type="dxa"/>
            <w:tcBorders>
              <w:bottom w:val="single" w:sz="4" w:space="0" w:color="BFBFBF" w:themeColor="background1" w:themeShade="BF"/>
            </w:tcBorders>
          </w:tcPr>
          <w:p w14:paraId="7A5B9B25" w14:textId="416DE06B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Light" w:hAnsi="Avenir Light"/>
                <w:sz w:val="16"/>
                <w:szCs w:val="16"/>
              </w:rPr>
            </w:r>
            <w:r w:rsidR="007E304F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1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 xml:space="preserve">Uses information </w:t>
            </w:r>
            <w:r w:rsidR="00896539">
              <w:rPr>
                <w:rFonts w:ascii="Avenir Light" w:hAnsi="Avenir Light"/>
                <w:sz w:val="16"/>
                <w:szCs w:val="16"/>
              </w:rPr>
              <w:t xml:space="preserve">&amp;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communications technologies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</w:tcPr>
          <w:p w14:paraId="275BE0B7" w14:textId="1A52C22E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Light" w:hAnsi="Avenir Light"/>
                <w:sz w:val="16"/>
                <w:szCs w:val="16"/>
              </w:rPr>
            </w:r>
            <w:r w:rsidR="007E304F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2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 xml:space="preserve">Achieves </w:t>
            </w:r>
            <w:r w:rsidR="00896539">
              <w:rPr>
                <w:rFonts w:ascii="Avenir Light" w:hAnsi="Avenir Light"/>
                <w:sz w:val="16"/>
                <w:szCs w:val="16"/>
              </w:rPr>
              <w:t xml:space="preserve">their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potential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</w:tcPr>
          <w:p w14:paraId="0AC89324" w14:textId="1BF8E077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Light" w:hAnsi="Avenir Light"/>
                <w:sz w:val="16"/>
                <w:szCs w:val="16"/>
              </w:rPr>
            </w:r>
            <w:r w:rsidR="007E304F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3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Cooperates with others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</w:tcPr>
          <w:p w14:paraId="4BC18A91" w14:textId="2398ADCA" w:rsidR="00E138FB" w:rsidRPr="008017D5" w:rsidRDefault="00AF2EC0" w:rsidP="00660A6F">
            <w:pPr>
              <w:rPr>
                <w:rFonts w:ascii="Avenir Light" w:hAnsi="Avenir Light"/>
                <w:sz w:val="16"/>
                <w:szCs w:val="16"/>
              </w:rPr>
            </w:pPr>
            <w:r w:rsidRPr="008017D5">
              <w:rPr>
                <w:rFonts w:ascii="Avenir Light" w:hAnsi="Avenir Light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8017D5">
              <w:rPr>
                <w:rFonts w:ascii="Avenir Light" w:hAnsi="Avenir Light"/>
                <w:sz w:val="16"/>
                <w:szCs w:val="16"/>
              </w:rPr>
              <w:instrText xml:space="preserve"> FORMCHECKBOX </w:instrText>
            </w:r>
            <w:r w:rsidR="007E304F">
              <w:rPr>
                <w:rFonts w:ascii="Avenir Light" w:hAnsi="Avenir Light"/>
                <w:sz w:val="16"/>
                <w:szCs w:val="16"/>
              </w:rPr>
            </w:r>
            <w:r w:rsidR="007E304F">
              <w:rPr>
                <w:rFonts w:ascii="Avenir Light" w:hAnsi="Avenir Light"/>
                <w:sz w:val="16"/>
                <w:szCs w:val="16"/>
              </w:rPr>
              <w:fldChar w:fldCharType="separate"/>
            </w:r>
            <w:r w:rsidRPr="008017D5">
              <w:rPr>
                <w:rFonts w:ascii="Avenir Light" w:hAnsi="Avenir Light"/>
                <w:sz w:val="16"/>
                <w:szCs w:val="16"/>
              </w:rPr>
              <w:fldChar w:fldCharType="end"/>
            </w:r>
            <w:bookmarkEnd w:id="14"/>
            <w:r w:rsidRPr="008017D5">
              <w:rPr>
                <w:rFonts w:ascii="Avenir Light" w:hAnsi="Avenir Light"/>
                <w:sz w:val="16"/>
                <w:szCs w:val="16"/>
              </w:rPr>
              <w:t xml:space="preserve"> </w:t>
            </w:r>
            <w:r w:rsidR="00E138FB" w:rsidRPr="008017D5">
              <w:rPr>
                <w:rFonts w:ascii="Avenir Light" w:hAnsi="Avenir Light"/>
                <w:sz w:val="16"/>
                <w:szCs w:val="16"/>
              </w:rPr>
              <w:t>Communicates appropriately</w:t>
            </w:r>
          </w:p>
        </w:tc>
        <w:tc>
          <w:tcPr>
            <w:tcW w:w="2158" w:type="dxa"/>
            <w:tcBorders>
              <w:bottom w:val="single" w:sz="4" w:space="0" w:color="BFBFBF" w:themeColor="background1" w:themeShade="BF"/>
            </w:tcBorders>
            <w:shd w:val="clear" w:color="auto" w:fill="A6A6A6" w:themeFill="background1" w:themeFillShade="A6"/>
          </w:tcPr>
          <w:p w14:paraId="5AEDC93F" w14:textId="77777777" w:rsidR="00E138FB" w:rsidRPr="008017D5" w:rsidRDefault="00E138FB" w:rsidP="00660A6F">
            <w:pPr>
              <w:rPr>
                <w:rFonts w:ascii="Avenir Light" w:hAnsi="Avenir Light"/>
                <w:sz w:val="16"/>
                <w:szCs w:val="16"/>
              </w:rPr>
            </w:pPr>
          </w:p>
        </w:tc>
      </w:tr>
      <w:tr w:rsidR="00E138FB" w:rsidRPr="00434EDF" w14:paraId="17CF8AAA" w14:textId="77777777" w:rsidTr="00660A6F">
        <w:trPr>
          <w:trHeight w:val="360"/>
        </w:trPr>
        <w:tc>
          <w:tcPr>
            <w:tcW w:w="10790" w:type="dxa"/>
            <w:gridSpan w:val="5"/>
            <w:shd w:val="clear" w:color="auto" w:fill="EAF1DD" w:themeFill="accent3" w:themeFillTint="33"/>
          </w:tcPr>
          <w:p w14:paraId="789F716E" w14:textId="77777777" w:rsidR="00E138FB" w:rsidRDefault="00E138FB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  <w:r>
              <w:rPr>
                <w:rFonts w:ascii="Avenir Book" w:hAnsi="Avenir Book"/>
                <w:b/>
                <w:sz w:val="20"/>
                <w:szCs w:val="20"/>
              </w:rPr>
              <w:t>Explanation:</w:t>
            </w:r>
          </w:p>
        </w:tc>
      </w:tr>
      <w:tr w:rsidR="00E138FB" w:rsidRPr="00434EDF" w14:paraId="05E4668A" w14:textId="77777777" w:rsidTr="00352C8D">
        <w:trPr>
          <w:trHeight w:val="360"/>
        </w:trPr>
        <w:tc>
          <w:tcPr>
            <w:tcW w:w="10790" w:type="dxa"/>
            <w:gridSpan w:val="5"/>
          </w:tcPr>
          <w:p w14:paraId="3D8439D7" w14:textId="77777777" w:rsidR="00660A6F" w:rsidRDefault="00660A6F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  <w:p w14:paraId="10075F6C" w14:textId="729E49DB" w:rsidR="00660A6F" w:rsidRDefault="00660A6F" w:rsidP="00352C8D">
            <w:pPr>
              <w:rPr>
                <w:rFonts w:ascii="Avenir Book" w:hAnsi="Avenir Book"/>
                <w:b/>
                <w:sz w:val="20"/>
                <w:szCs w:val="20"/>
              </w:rPr>
            </w:pPr>
          </w:p>
        </w:tc>
      </w:tr>
    </w:tbl>
    <w:p w14:paraId="4FA6EFD7" w14:textId="1BB69E2C" w:rsidR="00175CE1" w:rsidRDefault="00175CE1">
      <w:pPr>
        <w:rPr>
          <w:rFonts w:ascii="Avenir Book" w:hAnsi="Avenir Book"/>
          <w:b/>
          <w:sz w:val="28"/>
          <w:szCs w:val="28"/>
          <w:lang w:val="en-US"/>
        </w:rPr>
      </w:pPr>
    </w:p>
    <w:p w14:paraId="47DECCCF" w14:textId="3FB59EFD" w:rsidR="00175CE1" w:rsidRDefault="00175CE1">
      <w:pPr>
        <w:rPr>
          <w:rFonts w:ascii="Avenir Book" w:hAnsi="Avenir Book"/>
          <w:b/>
          <w:sz w:val="28"/>
          <w:szCs w:val="28"/>
          <w:lang w:val="en-US"/>
        </w:rPr>
      </w:pPr>
    </w:p>
    <w:sectPr w:rsidR="00175CE1" w:rsidSect="00061CBD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C7047" w14:textId="77777777" w:rsidR="0002195B" w:rsidRDefault="0002195B" w:rsidP="00AF2D39">
      <w:pPr>
        <w:spacing w:after="0" w:line="240" w:lineRule="auto"/>
      </w:pPr>
      <w:r>
        <w:separator/>
      </w:r>
    </w:p>
  </w:endnote>
  <w:endnote w:type="continuationSeparator" w:id="0">
    <w:p w14:paraId="7E2BBE40" w14:textId="77777777" w:rsidR="0002195B" w:rsidRDefault="0002195B" w:rsidP="00AF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Light">
    <w:altName w:val="Calibri"/>
    <w:charset w:val="4D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263457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C9015C" w14:textId="7E97204B" w:rsidR="00FA05C1" w:rsidRDefault="00FA05C1" w:rsidP="001141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6F4C25" w14:textId="77777777" w:rsidR="00FA05C1" w:rsidRDefault="00FA05C1" w:rsidP="00FA05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482733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2E7D70" w14:textId="4CEAB9A1" w:rsidR="00FA05C1" w:rsidRDefault="00FA05C1" w:rsidP="001141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304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41D252" w14:textId="77777777" w:rsidR="00FA05C1" w:rsidRDefault="00FA05C1" w:rsidP="00FA05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6B4A" w14:textId="77777777" w:rsidR="0002195B" w:rsidRDefault="0002195B" w:rsidP="00AF2D39">
      <w:pPr>
        <w:spacing w:after="0" w:line="240" w:lineRule="auto"/>
      </w:pPr>
      <w:r>
        <w:separator/>
      </w:r>
    </w:p>
  </w:footnote>
  <w:footnote w:type="continuationSeparator" w:id="0">
    <w:p w14:paraId="158B6C17" w14:textId="77777777" w:rsidR="0002195B" w:rsidRDefault="0002195B" w:rsidP="00AF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C7DE" w14:textId="50351CE9" w:rsidR="001D642D" w:rsidRDefault="008017D5" w:rsidP="008017D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F6EEE" wp14:editId="78D26F79">
              <wp:simplePos x="0" y="0"/>
              <wp:positionH relativeFrom="column">
                <wp:posOffset>4805916</wp:posOffset>
              </wp:positionH>
              <wp:positionV relativeFrom="paragraph">
                <wp:posOffset>30687</wp:posOffset>
              </wp:positionV>
              <wp:extent cx="2009480" cy="414315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480" cy="414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93331C" w14:textId="77777777" w:rsidR="008017D5" w:rsidRDefault="008017D5" w:rsidP="008017D5">
                          <w:pPr>
                            <w:spacing w:after="0"/>
                            <w:jc w:val="right"/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8017D5"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FE2 ACTIVITY PLAN: </w:t>
                          </w:r>
                        </w:p>
                        <w:p w14:paraId="007EC073" w14:textId="4C6AA6F0" w:rsidR="008017D5" w:rsidRPr="008017D5" w:rsidRDefault="008017D5" w:rsidP="008017D5">
                          <w:pPr>
                            <w:spacing w:after="0"/>
                            <w:jc w:val="right"/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8017D5">
                            <w:rPr>
                              <w:rFonts w:ascii="Avenir Book" w:hAnsi="Avenir Book"/>
                              <w:b/>
                              <w:sz w:val="16"/>
                              <w:szCs w:val="16"/>
                              <w:lang w:val="en-US"/>
                            </w:rPr>
                            <w:t>ELEMENTARY &amp; SECONDARY</w:t>
                          </w:r>
                          <w:r w:rsidRPr="008017D5">
                            <w:rPr>
                              <w:rStyle w:val="FootnoteReference"/>
                              <w:rFonts w:ascii="Avenir Book" w:hAnsi="Avenir Book"/>
                              <w:b/>
                              <w:sz w:val="16"/>
                              <w:szCs w:val="16"/>
                              <w:lang w:val="en-US"/>
                            </w:rPr>
                            <w:footnoteRef/>
                          </w:r>
                        </w:p>
                        <w:p w14:paraId="6DB014D1" w14:textId="77777777" w:rsidR="008017D5" w:rsidRPr="008017D5" w:rsidRDefault="008017D5" w:rsidP="008017D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DF6E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8.4pt;margin-top:2.4pt;width:158.2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tKvPwIAAHkEAAAOAAAAZHJzL2Uyb0RvYy54bWysVFFv2jAQfp+0/2D5fYTQ0LURoWJUTJNQ&#10;WwmmPhvHIZFsn2cbEvbrd3YCZd2epr2Y893l83333TF76JQkR2FdA7qg6WhMidAcykbvC/p9u/p0&#10;R4nzTJdMghYFPQlHH+YfP8xak4sJ1CBLYQmCaJe3pqC19yZPEsdroZgbgREagxVYxTxe7T4pLWsR&#10;XclkMh7fJi3Y0ljgwjn0PvZBOo/4VSW4f64qJzyRBcXafDxtPHfhTOYzlu8tM3XDhzLYP1ShWKPx&#10;0QvUI/OMHGzzB5RquAUHlR9xUAlUVcNF5IBs0vE7NpuaGRG5YHOcubTJ/T9Y/nR8saQpUTtKNFMo&#10;0VZ0nnyBjqShO61xOSZtDKb5Dt0hc/A7dAbSXWVV+EU6BOPY59OltwGMoxPFus/uMMQxlqXZTToN&#10;MMnb18Y6/1WAIsEoqEXtYkvZce18n3pOCY85kE25aqSMlzAvYiktOTJUWvpYI4L/liU1aQt6ezMd&#10;R2AN4fMeWWqsJXDtOQXLd7tuILqD8oT8LfTz4wxfNVjkmjn/wiwODPLCJfDPeFQS8BEYLEpqsD//&#10;5g/5qCNGKWlxAAvqfhyYFZTIbxoVvk+zLExsvGTTzxO82OvI7jqiD2oJyBxVxOqiGfK9PJuVBfWK&#10;u7IIr2KIaY5vF9SfzaXv1wJ3jYvFIibhjBrm13pjeIAOnQ4SbLtXZs2gk0eFn+A8qix/J1efG77U&#10;sDh4qJqoZWhw39Wh7zjfcRqGXQwLdH2PWW//GPNfAAAA//8DAFBLAwQUAAYACAAAACEA/ziAL98A&#10;AAAJAQAADwAAAGRycy9kb3ducmV2LnhtbEyPTU/DMAyG70j8h8hIXBBLoGxFpemEEB8SN1Y2xC1r&#10;TFvROFWTteXf453gZFnPq9eP8/XsOjHiEFpPGq4WCgRS5W1LtYb38unyFkSIhqzpPKGGHwywLk5P&#10;cpNZP9EbjptYCy6hkBkNTYx9JmWoGnQmLHyPxOzLD85EXoda2sFMXO46ea3USjrTEl9oTI8PDVbf&#10;m4PT8HlRf7yG+Xk7Jcukf3wZy3RnS63Pz+b7OxAR5/gXhqM+q0PBTnt/IBtEpyFdrlg9arjhceQq&#10;TRIQeyZKgSxy+f+D4hcAAP//AwBQSwECLQAUAAYACAAAACEAtoM4kv4AAADhAQAAEwAAAAAAAAAA&#10;AAAAAAAAAAAAW0NvbnRlbnRfVHlwZXNdLnhtbFBLAQItABQABgAIAAAAIQA4/SH/1gAAAJQBAAAL&#10;AAAAAAAAAAAAAAAAAC8BAABfcmVscy8ucmVsc1BLAQItABQABgAIAAAAIQC+MtKvPwIAAHkEAAAO&#10;AAAAAAAAAAAAAAAAAC4CAABkcnMvZTJvRG9jLnhtbFBLAQItABQABgAIAAAAIQD/OIAv3wAAAAkB&#10;AAAPAAAAAAAAAAAAAAAAAJkEAABkcnMvZG93bnJldi54bWxQSwUGAAAAAAQABADzAAAApQUAAAAA&#10;" fillcolor="white [3201]" stroked="f" strokeweight=".5pt">
              <v:textbox>
                <w:txbxContent>
                  <w:p w14:paraId="3293331C" w14:textId="77777777" w:rsidR="008017D5" w:rsidRDefault="008017D5" w:rsidP="008017D5">
                    <w:pPr>
                      <w:spacing w:after="0"/>
                      <w:jc w:val="right"/>
                      <w:rPr>
                        <w:rFonts w:ascii="Avenir Book" w:hAnsi="Avenir Book"/>
                        <w:b/>
                        <w:sz w:val="16"/>
                        <w:szCs w:val="16"/>
                        <w:lang w:val="en-US"/>
                      </w:rPr>
                    </w:pPr>
                    <w:r w:rsidRPr="008017D5">
                      <w:rPr>
                        <w:rFonts w:ascii="Avenir Book" w:hAnsi="Avenir Book"/>
                        <w:b/>
                        <w:sz w:val="16"/>
                        <w:szCs w:val="16"/>
                        <w:lang w:val="en-US"/>
                      </w:rPr>
                      <w:t xml:space="preserve">FE2 ACTIVITY PLAN: </w:t>
                    </w:r>
                  </w:p>
                  <w:p w14:paraId="007EC073" w14:textId="4C6AA6F0" w:rsidR="008017D5" w:rsidRPr="008017D5" w:rsidRDefault="008017D5" w:rsidP="008017D5">
                    <w:pPr>
                      <w:spacing w:after="0"/>
                      <w:jc w:val="right"/>
                      <w:rPr>
                        <w:rFonts w:ascii="Avenir Book" w:hAnsi="Avenir Book"/>
                        <w:b/>
                        <w:sz w:val="16"/>
                        <w:szCs w:val="16"/>
                        <w:lang w:val="en-US"/>
                      </w:rPr>
                    </w:pPr>
                    <w:r w:rsidRPr="008017D5">
                      <w:rPr>
                        <w:rFonts w:ascii="Avenir Book" w:hAnsi="Avenir Book"/>
                        <w:b/>
                        <w:sz w:val="16"/>
                        <w:szCs w:val="16"/>
                        <w:lang w:val="en-US"/>
                      </w:rPr>
                      <w:t>ELEMENTARY &amp; SECONDARY</w:t>
                    </w:r>
                    <w:r w:rsidRPr="008017D5">
                      <w:rPr>
                        <w:rStyle w:val="FootnoteReference"/>
                        <w:rFonts w:ascii="Avenir Book" w:hAnsi="Avenir Book"/>
                        <w:b/>
                        <w:sz w:val="16"/>
                        <w:szCs w:val="16"/>
                        <w:lang w:val="en-US"/>
                      </w:rPr>
                      <w:footnoteRef/>
                    </w:r>
                  </w:p>
                  <w:p w14:paraId="6DB014D1" w14:textId="77777777" w:rsidR="008017D5" w:rsidRPr="008017D5" w:rsidRDefault="008017D5" w:rsidP="008017D5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E304F" w:rsidRPr="00CE6939">
      <w:rPr>
        <w:noProof/>
        <w:lang w:val="en-US"/>
      </w:rPr>
      <w:drawing>
        <wp:inline distT="0" distB="0" distL="0" distR="0" wp14:anchorId="355C6A1E" wp14:editId="355FCE73">
          <wp:extent cx="4009903" cy="438150"/>
          <wp:effectExtent l="0" t="0" r="0" b="0"/>
          <wp:docPr id="3" name="Picture 3" descr="\\campus.mcgill.ca\deptshare\EDUCATION\Student Affairs\Office Templates\Logos &amp; Letterhead\McGill Education\DISE-font-cr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ampus.mcgill.ca\deptshare\EDUCATION\Student Affairs\Office Templates\Logos &amp; Letterhead\McGill Education\DISE-font-cres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754" cy="442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D8"/>
    <w:rsid w:val="000150F1"/>
    <w:rsid w:val="000154D8"/>
    <w:rsid w:val="0002195B"/>
    <w:rsid w:val="00061CBD"/>
    <w:rsid w:val="00092675"/>
    <w:rsid w:val="000E7DC4"/>
    <w:rsid w:val="000F5661"/>
    <w:rsid w:val="0012543F"/>
    <w:rsid w:val="00175CE1"/>
    <w:rsid w:val="001833D0"/>
    <w:rsid w:val="001D642D"/>
    <w:rsid w:val="00241041"/>
    <w:rsid w:val="002F7236"/>
    <w:rsid w:val="00322FBF"/>
    <w:rsid w:val="00346C78"/>
    <w:rsid w:val="00347F1B"/>
    <w:rsid w:val="00353C6F"/>
    <w:rsid w:val="00357603"/>
    <w:rsid w:val="0036256E"/>
    <w:rsid w:val="003B636A"/>
    <w:rsid w:val="003D40ED"/>
    <w:rsid w:val="0041194D"/>
    <w:rsid w:val="00422490"/>
    <w:rsid w:val="00427872"/>
    <w:rsid w:val="00434EDF"/>
    <w:rsid w:val="00446D2B"/>
    <w:rsid w:val="00451F07"/>
    <w:rsid w:val="00471134"/>
    <w:rsid w:val="004B4D8A"/>
    <w:rsid w:val="004D7507"/>
    <w:rsid w:val="00597E9A"/>
    <w:rsid w:val="006250AA"/>
    <w:rsid w:val="0064376F"/>
    <w:rsid w:val="00660A6F"/>
    <w:rsid w:val="0067021A"/>
    <w:rsid w:val="00670EED"/>
    <w:rsid w:val="00673F46"/>
    <w:rsid w:val="006B6F22"/>
    <w:rsid w:val="006C7C70"/>
    <w:rsid w:val="0070113D"/>
    <w:rsid w:val="0071064A"/>
    <w:rsid w:val="00751127"/>
    <w:rsid w:val="0075699F"/>
    <w:rsid w:val="00772BE0"/>
    <w:rsid w:val="007E304F"/>
    <w:rsid w:val="008017D5"/>
    <w:rsid w:val="00817894"/>
    <w:rsid w:val="00860CBD"/>
    <w:rsid w:val="00871F13"/>
    <w:rsid w:val="00896539"/>
    <w:rsid w:val="008A4F2C"/>
    <w:rsid w:val="008E5C93"/>
    <w:rsid w:val="00906143"/>
    <w:rsid w:val="00973385"/>
    <w:rsid w:val="009738D8"/>
    <w:rsid w:val="009B2AE1"/>
    <w:rsid w:val="009B4849"/>
    <w:rsid w:val="009B6D0A"/>
    <w:rsid w:val="009C6E5A"/>
    <w:rsid w:val="009D26FF"/>
    <w:rsid w:val="009F2947"/>
    <w:rsid w:val="00A253E7"/>
    <w:rsid w:val="00A44EE4"/>
    <w:rsid w:val="00AF2D39"/>
    <w:rsid w:val="00AF2EC0"/>
    <w:rsid w:val="00B07E79"/>
    <w:rsid w:val="00B75AF4"/>
    <w:rsid w:val="00B77AF9"/>
    <w:rsid w:val="00B909BB"/>
    <w:rsid w:val="00BC4B99"/>
    <w:rsid w:val="00BD0AE1"/>
    <w:rsid w:val="00BD41C9"/>
    <w:rsid w:val="00BE0586"/>
    <w:rsid w:val="00C948E9"/>
    <w:rsid w:val="00CC20BA"/>
    <w:rsid w:val="00CE3326"/>
    <w:rsid w:val="00CF1EA0"/>
    <w:rsid w:val="00D309A0"/>
    <w:rsid w:val="00D46A17"/>
    <w:rsid w:val="00D640EF"/>
    <w:rsid w:val="00D874E4"/>
    <w:rsid w:val="00E138FB"/>
    <w:rsid w:val="00E97C02"/>
    <w:rsid w:val="00EE597B"/>
    <w:rsid w:val="00EF7E2B"/>
    <w:rsid w:val="00F21698"/>
    <w:rsid w:val="00FA05C1"/>
    <w:rsid w:val="00FB112D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A604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AF2D39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2D39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F2D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42D"/>
  </w:style>
  <w:style w:type="paragraph" w:styleId="Footer">
    <w:name w:val="footer"/>
    <w:basedOn w:val="Normal"/>
    <w:link w:val="FooterChar"/>
    <w:uiPriority w:val="99"/>
    <w:unhideWhenUsed/>
    <w:rsid w:val="001D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42D"/>
  </w:style>
  <w:style w:type="table" w:styleId="TableGridLight">
    <w:name w:val="Grid Table Light"/>
    <w:basedOn w:val="TableNormal"/>
    <w:uiPriority w:val="40"/>
    <w:rsid w:val="006702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A05C1"/>
  </w:style>
  <w:style w:type="paragraph" w:styleId="BalloonText">
    <w:name w:val="Balloon Text"/>
    <w:basedOn w:val="Normal"/>
    <w:link w:val="BalloonTextChar"/>
    <w:uiPriority w:val="99"/>
    <w:semiHidden/>
    <w:unhideWhenUsed/>
    <w:rsid w:val="00E97C0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0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3A481-1126-47C8-BA89-DB3EE347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Starr</dc:creator>
  <cp:lastModifiedBy>Mitchell Miller, Mr.</cp:lastModifiedBy>
  <cp:revision>8</cp:revision>
  <cp:lastPrinted>2019-04-23T14:54:00Z</cp:lastPrinted>
  <dcterms:created xsi:type="dcterms:W3CDTF">2021-11-18T04:26:00Z</dcterms:created>
  <dcterms:modified xsi:type="dcterms:W3CDTF">2021-12-09T20:28:00Z</dcterms:modified>
</cp:coreProperties>
</file>