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955ED" w14:textId="19F90102" w:rsidR="00D560A6" w:rsidRDefault="00D560A6" w:rsidP="00DE68AA">
      <w:pPr>
        <w:jc w:val="center"/>
        <w:rPr>
          <w:rFonts w:ascii="Times New Roman" w:eastAsia="Times New Roman" w:hAnsi="Times New Roman" w:cs="Times New Roman"/>
          <w:b/>
          <w:bCs/>
          <w:sz w:val="24"/>
          <w:szCs w:val="24"/>
        </w:rPr>
      </w:pPr>
      <w:r w:rsidRPr="00D560A6">
        <w:rPr>
          <w:rFonts w:ascii="Times New Roman" w:eastAsia="Times New Roman" w:hAnsi="Times New Roman" w:cs="Times New Roman"/>
          <w:b/>
          <w:bCs/>
          <w:sz w:val="24"/>
          <w:szCs w:val="24"/>
        </w:rPr>
        <w:t>Field notes</w:t>
      </w:r>
    </w:p>
    <w:p w14:paraId="00A87BA1" w14:textId="61E3D7B7" w:rsidR="00F24ACD" w:rsidRPr="00D86C19" w:rsidRDefault="00F24ACD" w:rsidP="00DE68AA">
      <w:pPr>
        <w:jc w:val="center"/>
        <w:rPr>
          <w:rFonts w:ascii="Times New Roman" w:eastAsia="Times New Roman" w:hAnsi="Times New Roman" w:cs="Times New Roman"/>
          <w:b/>
          <w:bCs/>
          <w:sz w:val="24"/>
          <w:szCs w:val="24"/>
        </w:rPr>
      </w:pPr>
      <w:r w:rsidRPr="00D86C19">
        <w:rPr>
          <w:rFonts w:ascii="Times New Roman" w:eastAsia="Times New Roman" w:hAnsi="Times New Roman" w:cs="Times New Roman"/>
          <w:b/>
          <w:bCs/>
          <w:sz w:val="24"/>
          <w:szCs w:val="24"/>
        </w:rPr>
        <w:t xml:space="preserve">by </w:t>
      </w:r>
      <w:proofErr w:type="spellStart"/>
      <w:r w:rsidRPr="00D86C19">
        <w:rPr>
          <w:rFonts w:ascii="Times New Roman" w:eastAsia="Times New Roman" w:hAnsi="Times New Roman" w:cs="Times New Roman"/>
          <w:b/>
          <w:bCs/>
          <w:sz w:val="24"/>
          <w:szCs w:val="24"/>
        </w:rPr>
        <w:t>Aïché</w:t>
      </w:r>
      <w:proofErr w:type="spellEnd"/>
      <w:r w:rsidRPr="00D86C19">
        <w:rPr>
          <w:rFonts w:ascii="Times New Roman" w:eastAsia="Times New Roman" w:hAnsi="Times New Roman" w:cs="Times New Roman"/>
          <w:b/>
          <w:bCs/>
          <w:sz w:val="24"/>
          <w:szCs w:val="24"/>
        </w:rPr>
        <w:t xml:space="preserve"> </w:t>
      </w:r>
      <w:proofErr w:type="spellStart"/>
      <w:r w:rsidRPr="00D86C19">
        <w:rPr>
          <w:rFonts w:ascii="Times New Roman" w:eastAsia="Times New Roman" w:hAnsi="Times New Roman" w:cs="Times New Roman"/>
          <w:b/>
          <w:bCs/>
          <w:sz w:val="24"/>
          <w:szCs w:val="24"/>
        </w:rPr>
        <w:t>Danioko</w:t>
      </w:r>
      <w:proofErr w:type="spellEnd"/>
      <w:r w:rsidRPr="00D86C19">
        <w:rPr>
          <w:rFonts w:ascii="Times New Roman" w:eastAsia="Times New Roman" w:hAnsi="Times New Roman" w:cs="Times New Roman"/>
          <w:b/>
          <w:bCs/>
          <w:sz w:val="24"/>
          <w:szCs w:val="24"/>
        </w:rPr>
        <w:t xml:space="preserve"> </w:t>
      </w:r>
    </w:p>
    <w:p w14:paraId="1B122A7C" w14:textId="571D3237" w:rsidR="00D560A6" w:rsidRPr="00D86C19" w:rsidRDefault="00D560A6" w:rsidP="00D560A6">
      <w:pPr>
        <w:rPr>
          <w:rFonts w:ascii="Times New Roman" w:eastAsia="Times New Roman" w:hAnsi="Times New Roman" w:cs="Times New Roman"/>
          <w:sz w:val="24"/>
          <w:szCs w:val="24"/>
        </w:rPr>
      </w:pPr>
    </w:p>
    <w:p w14:paraId="2FEF1BF2" w14:textId="6FF749A7" w:rsidR="00EB2053" w:rsidRPr="00D86C19" w:rsidRDefault="00EB2053" w:rsidP="00F24ACD">
      <w:pPr>
        <w:pStyle w:val="Introparagraphs"/>
        <w:spacing w:line="360" w:lineRule="auto"/>
        <w:rPr>
          <w:rFonts w:ascii="Times New Roman" w:hAnsi="Times New Roman"/>
        </w:rPr>
      </w:pPr>
      <w:r w:rsidRPr="00D86C19">
        <w:rPr>
          <w:rFonts w:ascii="Times New Roman" w:hAnsi="Times New Roman"/>
        </w:rPr>
        <w:t xml:space="preserve">As a 2022 IHDW intern from the Global Health Scholar program at McGill University, Ms. </w:t>
      </w:r>
      <w:proofErr w:type="spellStart"/>
      <w:r w:rsidRPr="00D86C19">
        <w:rPr>
          <w:rFonts w:ascii="Times New Roman" w:hAnsi="Times New Roman"/>
        </w:rPr>
        <w:t>Danioko</w:t>
      </w:r>
      <w:proofErr w:type="spellEnd"/>
      <w:r w:rsidRPr="00D86C19">
        <w:rPr>
          <w:rFonts w:ascii="Times New Roman" w:hAnsi="Times New Roman"/>
        </w:rPr>
        <w:t xml:space="preserve">, who is of Malian origin, got the chance to interact and participate in a research session held in Mali with researchers from the </w:t>
      </w:r>
      <w:proofErr w:type="spellStart"/>
      <w:r w:rsidRPr="00D86C19">
        <w:rPr>
          <w:rFonts w:ascii="Times New Roman" w:hAnsi="Times New Roman"/>
        </w:rPr>
        <w:t>the</w:t>
      </w:r>
      <w:proofErr w:type="spellEnd"/>
      <w:r w:rsidRPr="00D86C19">
        <w:rPr>
          <w:rFonts w:ascii="Times New Roman" w:hAnsi="Times New Roman"/>
        </w:rPr>
        <w:t xml:space="preserve"> </w:t>
      </w:r>
      <w:proofErr w:type="spellStart"/>
      <w:r w:rsidRPr="00D86C19">
        <w:rPr>
          <w:rFonts w:ascii="Times New Roman" w:hAnsi="Times New Roman"/>
        </w:rPr>
        <w:t>Université</w:t>
      </w:r>
      <w:proofErr w:type="spellEnd"/>
      <w:r w:rsidRPr="00D86C19">
        <w:rPr>
          <w:rFonts w:ascii="Times New Roman" w:hAnsi="Times New Roman"/>
        </w:rPr>
        <w:t xml:space="preserve"> des </w:t>
      </w:r>
      <w:proofErr w:type="spellStart"/>
      <w:r w:rsidRPr="00D86C19">
        <w:rPr>
          <w:rFonts w:ascii="Times New Roman" w:hAnsi="Times New Roman"/>
        </w:rPr>
        <w:t>Lettres</w:t>
      </w:r>
      <w:proofErr w:type="spellEnd"/>
      <w:r w:rsidRPr="00D86C19">
        <w:rPr>
          <w:rFonts w:ascii="Times New Roman" w:hAnsi="Times New Roman"/>
        </w:rPr>
        <w:t xml:space="preserve"> et des Sciences </w:t>
      </w:r>
      <w:proofErr w:type="spellStart"/>
      <w:r w:rsidRPr="00D86C19">
        <w:rPr>
          <w:rFonts w:ascii="Times New Roman" w:hAnsi="Times New Roman"/>
        </w:rPr>
        <w:t>Humaines</w:t>
      </w:r>
      <w:proofErr w:type="spellEnd"/>
      <w:r w:rsidRPr="00D86C19">
        <w:rPr>
          <w:rFonts w:ascii="Times New Roman" w:hAnsi="Times New Roman"/>
        </w:rPr>
        <w:t xml:space="preserve"> de Bamako (ULSHB). Here, she recounts her experience in the form of field notes, a research strategy often practiced and encouraged in the field.</w:t>
      </w:r>
    </w:p>
    <w:p w14:paraId="102C3124" w14:textId="77777777" w:rsidR="00EB2053" w:rsidRPr="00D560A6" w:rsidRDefault="00EB2053" w:rsidP="00D560A6">
      <w:pPr>
        <w:rPr>
          <w:rFonts w:ascii="Times New Roman" w:eastAsia="Times New Roman" w:hAnsi="Times New Roman" w:cs="Times New Roman"/>
          <w:sz w:val="24"/>
          <w:szCs w:val="24"/>
        </w:rPr>
      </w:pPr>
    </w:p>
    <w:p w14:paraId="22F4A92C" w14:textId="73AEED92" w:rsidR="00D560A6" w:rsidRPr="00F24ACD" w:rsidRDefault="00D560A6" w:rsidP="008123EC">
      <w:pPr>
        <w:spacing w:line="480" w:lineRule="auto"/>
        <w:rPr>
          <w:lang w:val="en-CA"/>
        </w:rPr>
      </w:pPr>
      <w:r w:rsidRPr="00D560A6">
        <w:rPr>
          <w:rFonts w:ascii="Times New Roman" w:eastAsia="Times New Roman" w:hAnsi="Times New Roman" w:cs="Times New Roman"/>
          <w:sz w:val="24"/>
          <w:szCs w:val="24"/>
        </w:rPr>
        <w:t>On Friday</w:t>
      </w:r>
      <w:r w:rsidR="00EE2B33">
        <w:rPr>
          <w:rFonts w:ascii="Times New Roman" w:eastAsia="Times New Roman" w:hAnsi="Times New Roman" w:cs="Times New Roman"/>
          <w:sz w:val="24"/>
          <w:szCs w:val="24"/>
        </w:rPr>
        <w:t>,</w:t>
      </w:r>
      <w:r w:rsidRPr="00D560A6">
        <w:rPr>
          <w:rFonts w:ascii="Times New Roman" w:eastAsia="Times New Roman" w:hAnsi="Times New Roman" w:cs="Times New Roman"/>
          <w:sz w:val="24"/>
          <w:szCs w:val="24"/>
        </w:rPr>
        <w:t xml:space="preserve"> </w:t>
      </w:r>
      <w:r w:rsidR="00EE2B33">
        <w:rPr>
          <w:rFonts w:ascii="Times New Roman" w:eastAsia="Times New Roman" w:hAnsi="Times New Roman" w:cs="Times New Roman"/>
          <w:sz w:val="24"/>
          <w:szCs w:val="24"/>
        </w:rPr>
        <w:t>May</w:t>
      </w:r>
      <w:r w:rsidRPr="00D560A6">
        <w:rPr>
          <w:rFonts w:ascii="Times New Roman" w:eastAsia="Times New Roman" w:hAnsi="Times New Roman" w:cs="Times New Roman"/>
          <w:sz w:val="24"/>
          <w:szCs w:val="24"/>
        </w:rPr>
        <w:t xml:space="preserve"> 13</w:t>
      </w:r>
      <w:r w:rsidRPr="00F24ACD">
        <w:rPr>
          <w:rFonts w:ascii="Times New Roman" w:eastAsia="Times New Roman" w:hAnsi="Times New Roman" w:cs="Times New Roman"/>
          <w:sz w:val="24"/>
          <w:szCs w:val="24"/>
          <w:vertAlign w:val="superscript"/>
        </w:rPr>
        <w:t>th</w:t>
      </w:r>
      <w:r w:rsidRPr="00D560A6">
        <w:rPr>
          <w:rFonts w:ascii="Times New Roman" w:eastAsia="Times New Roman" w:hAnsi="Times New Roman" w:cs="Times New Roman"/>
          <w:sz w:val="24"/>
          <w:szCs w:val="24"/>
        </w:rPr>
        <w:t xml:space="preserve">, the day </w:t>
      </w:r>
      <w:r w:rsidR="00AB02B6" w:rsidRPr="00D560A6">
        <w:rPr>
          <w:rFonts w:ascii="Times New Roman" w:eastAsia="Times New Roman" w:hAnsi="Times New Roman" w:cs="Times New Roman"/>
          <w:sz w:val="24"/>
          <w:szCs w:val="24"/>
        </w:rPr>
        <w:t>began</w:t>
      </w:r>
      <w:r w:rsidRPr="00D560A6">
        <w:rPr>
          <w:rFonts w:ascii="Times New Roman" w:eastAsia="Times New Roman" w:hAnsi="Times New Roman" w:cs="Times New Roman"/>
          <w:sz w:val="24"/>
          <w:szCs w:val="24"/>
        </w:rPr>
        <w:t xml:space="preserve"> with </w:t>
      </w:r>
      <w:bookmarkStart w:id="0" w:name="_GoBack"/>
      <w:bookmarkEnd w:id="0"/>
      <w:r w:rsidRPr="00D560A6">
        <w:rPr>
          <w:rFonts w:ascii="Times New Roman" w:eastAsia="Times New Roman" w:hAnsi="Times New Roman" w:cs="Times New Roman"/>
          <w:sz w:val="24"/>
          <w:szCs w:val="24"/>
        </w:rPr>
        <w:t xml:space="preserve">a training session on sexual </w:t>
      </w:r>
      <w:r w:rsidR="00AB02B6" w:rsidRPr="00D560A6">
        <w:rPr>
          <w:rFonts w:ascii="Times New Roman" w:eastAsia="Times New Roman" w:hAnsi="Times New Roman" w:cs="Times New Roman"/>
          <w:sz w:val="24"/>
          <w:szCs w:val="24"/>
        </w:rPr>
        <w:t>harassment</w:t>
      </w:r>
      <w:r w:rsidRPr="00D560A6">
        <w:rPr>
          <w:rFonts w:ascii="Times New Roman" w:eastAsia="Times New Roman" w:hAnsi="Times New Roman" w:cs="Times New Roman"/>
          <w:sz w:val="24"/>
          <w:szCs w:val="24"/>
        </w:rPr>
        <w:t xml:space="preserve">, which was followed by an introduction </w:t>
      </w:r>
      <w:r w:rsidR="00775BC1">
        <w:rPr>
          <w:rFonts w:ascii="Times New Roman" w:eastAsia="Times New Roman" w:hAnsi="Times New Roman" w:cs="Times New Roman"/>
          <w:sz w:val="24"/>
          <w:szCs w:val="24"/>
        </w:rPr>
        <w:t>to</w:t>
      </w:r>
      <w:r w:rsidRPr="00D560A6">
        <w:rPr>
          <w:rFonts w:ascii="Times New Roman" w:eastAsia="Times New Roman" w:hAnsi="Times New Roman" w:cs="Times New Roman"/>
          <w:sz w:val="24"/>
          <w:szCs w:val="24"/>
        </w:rPr>
        <w:t xml:space="preserve"> the PREAM project, its research goals and its aims. </w:t>
      </w:r>
      <w:r w:rsidR="00775BC1">
        <w:rPr>
          <w:rFonts w:ascii="Times New Roman" w:eastAsia="Times New Roman" w:hAnsi="Times New Roman" w:cs="Times New Roman"/>
          <w:sz w:val="24"/>
          <w:szCs w:val="24"/>
        </w:rPr>
        <w:t>S</w:t>
      </w:r>
      <w:r w:rsidRPr="00D560A6">
        <w:rPr>
          <w:rFonts w:ascii="Times New Roman" w:eastAsia="Times New Roman" w:hAnsi="Times New Roman" w:cs="Times New Roman"/>
          <w:sz w:val="24"/>
          <w:szCs w:val="24"/>
        </w:rPr>
        <w:t xml:space="preserve">eated at the very back of the room by the </w:t>
      </w:r>
      <w:r w:rsidR="00775BC1">
        <w:rPr>
          <w:rFonts w:ascii="Times New Roman" w:eastAsia="Times New Roman" w:hAnsi="Times New Roman" w:cs="Times New Roman"/>
          <w:sz w:val="24"/>
          <w:szCs w:val="24"/>
        </w:rPr>
        <w:t>lead</w:t>
      </w:r>
      <w:r w:rsidRPr="00D560A6">
        <w:rPr>
          <w:rFonts w:ascii="Times New Roman" w:eastAsia="Times New Roman" w:hAnsi="Times New Roman" w:cs="Times New Roman"/>
          <w:sz w:val="24"/>
          <w:szCs w:val="24"/>
        </w:rPr>
        <w:t xml:space="preserve"> researcher</w:t>
      </w:r>
      <w:r w:rsidR="008123EC">
        <w:rPr>
          <w:rFonts w:ascii="Times New Roman" w:eastAsia="Times New Roman" w:hAnsi="Times New Roman" w:cs="Times New Roman"/>
          <w:sz w:val="24"/>
          <w:szCs w:val="24"/>
        </w:rPr>
        <w:t>s,</w:t>
      </w:r>
      <w:r w:rsidRPr="00D560A6">
        <w:rPr>
          <w:rFonts w:ascii="Times New Roman" w:eastAsia="Times New Roman" w:hAnsi="Times New Roman" w:cs="Times New Roman"/>
          <w:sz w:val="24"/>
          <w:szCs w:val="24"/>
        </w:rPr>
        <w:t xml:space="preserve"> </w:t>
      </w:r>
      <w:proofErr w:type="spellStart"/>
      <w:r w:rsidR="00EE2B33">
        <w:rPr>
          <w:rFonts w:ascii="Times New Roman" w:eastAsia="Times New Roman" w:hAnsi="Times New Roman" w:cs="Times New Roman"/>
          <w:sz w:val="24"/>
          <w:szCs w:val="24"/>
        </w:rPr>
        <w:t>Dr.</w:t>
      </w:r>
      <w:r w:rsidR="00EE2B33">
        <w:t>Fatoumata</w:t>
      </w:r>
      <w:proofErr w:type="spellEnd"/>
      <w:r w:rsidR="00EE2B33">
        <w:t xml:space="preserve"> Keita, Dr. </w:t>
      </w:r>
      <w:proofErr w:type="spellStart"/>
      <w:r w:rsidR="00EE2B33">
        <w:t>Moriké</w:t>
      </w:r>
      <w:proofErr w:type="spellEnd"/>
      <w:r w:rsidR="00EE2B33">
        <w:t xml:space="preserve"> </w:t>
      </w:r>
      <w:proofErr w:type="spellStart"/>
      <w:r w:rsidR="00EE2B33">
        <w:t>Dembelle</w:t>
      </w:r>
      <w:proofErr w:type="spellEnd"/>
      <w:r w:rsidR="00EE2B33">
        <w:t xml:space="preserve"> and Dr. </w:t>
      </w:r>
      <w:proofErr w:type="spellStart"/>
      <w:r w:rsidR="00EE2B33">
        <w:t>Seidou</w:t>
      </w:r>
      <w:proofErr w:type="spellEnd"/>
      <w:r w:rsidR="00EE2B33">
        <w:t xml:space="preserve"> </w:t>
      </w:r>
      <w:proofErr w:type="spellStart"/>
      <w:r w:rsidR="00EE2B33">
        <w:t>Loua</w:t>
      </w:r>
      <w:proofErr w:type="spellEnd"/>
      <w:r w:rsidR="00EE2B33">
        <w:t xml:space="preserve"> of the </w:t>
      </w:r>
      <w:proofErr w:type="spellStart"/>
      <w:r w:rsidR="008123EC" w:rsidRPr="00F24ACD">
        <w:rPr>
          <w:lang w:val="en-CA"/>
        </w:rPr>
        <w:t>Université</w:t>
      </w:r>
      <w:proofErr w:type="spellEnd"/>
      <w:r w:rsidR="008123EC" w:rsidRPr="00F24ACD">
        <w:rPr>
          <w:lang w:val="en-CA"/>
        </w:rPr>
        <w:t xml:space="preserve"> des </w:t>
      </w:r>
      <w:proofErr w:type="spellStart"/>
      <w:r w:rsidR="008123EC" w:rsidRPr="00F24ACD">
        <w:rPr>
          <w:lang w:val="en-CA"/>
        </w:rPr>
        <w:t>Lettres</w:t>
      </w:r>
      <w:proofErr w:type="spellEnd"/>
      <w:r w:rsidR="008123EC" w:rsidRPr="00F24ACD">
        <w:rPr>
          <w:lang w:val="en-CA"/>
        </w:rPr>
        <w:t xml:space="preserve"> et des Sciences </w:t>
      </w:r>
      <w:proofErr w:type="spellStart"/>
      <w:r w:rsidR="008123EC" w:rsidRPr="00F24ACD">
        <w:rPr>
          <w:lang w:val="en-CA"/>
        </w:rPr>
        <w:t>Humaines</w:t>
      </w:r>
      <w:proofErr w:type="spellEnd"/>
      <w:r w:rsidR="008123EC" w:rsidRPr="00F24ACD">
        <w:rPr>
          <w:lang w:val="en-CA"/>
        </w:rPr>
        <w:t xml:space="preserve"> de Bamako</w:t>
      </w:r>
      <w:r w:rsidR="008123EC" w:rsidRPr="008123EC">
        <w:rPr>
          <w:lang w:val="en-CA"/>
        </w:rPr>
        <w:t xml:space="preserve"> (</w:t>
      </w:r>
      <w:r w:rsidR="008123EC" w:rsidRPr="008123EC">
        <w:rPr>
          <w:i/>
          <w:iCs/>
          <w:lang w:val="en-CA"/>
        </w:rPr>
        <w:t>ULSHB</w:t>
      </w:r>
      <w:r w:rsidR="008123EC" w:rsidRPr="008123EC">
        <w:rPr>
          <w:lang w:val="en-CA"/>
        </w:rPr>
        <w:t>)</w:t>
      </w:r>
      <w:r w:rsidR="008123EC">
        <w:rPr>
          <w:rFonts w:ascii="Times New Roman" w:eastAsia="Times New Roman" w:hAnsi="Times New Roman" w:cs="Times New Roman"/>
          <w:sz w:val="24"/>
          <w:szCs w:val="24"/>
        </w:rPr>
        <w:t>,</w:t>
      </w:r>
      <w:r w:rsidRPr="00D560A6">
        <w:rPr>
          <w:rFonts w:ascii="Times New Roman" w:eastAsia="Times New Roman" w:hAnsi="Times New Roman" w:cs="Times New Roman"/>
          <w:sz w:val="24"/>
          <w:szCs w:val="24"/>
        </w:rPr>
        <w:t xml:space="preserve"> positioned me as distinct from the prospective interviewers</w:t>
      </w:r>
      <w:r w:rsidR="00775BC1">
        <w:rPr>
          <w:rFonts w:ascii="Times New Roman" w:eastAsia="Times New Roman" w:hAnsi="Times New Roman" w:cs="Times New Roman"/>
          <w:sz w:val="24"/>
          <w:szCs w:val="24"/>
        </w:rPr>
        <w:t xml:space="preserve"> who were interacting directly with the children</w:t>
      </w:r>
      <w:r w:rsidRPr="00D560A6">
        <w:rPr>
          <w:rFonts w:ascii="Times New Roman" w:eastAsia="Times New Roman" w:hAnsi="Times New Roman" w:cs="Times New Roman"/>
          <w:sz w:val="24"/>
          <w:szCs w:val="24"/>
        </w:rPr>
        <w:t xml:space="preserve">. Although </w:t>
      </w:r>
      <w:r w:rsidR="008123EC">
        <w:rPr>
          <w:rFonts w:ascii="Times New Roman" w:eastAsia="Times New Roman" w:hAnsi="Times New Roman" w:cs="Times New Roman"/>
          <w:sz w:val="24"/>
          <w:szCs w:val="24"/>
        </w:rPr>
        <w:t>they</w:t>
      </w:r>
      <w:r w:rsidR="008123EC" w:rsidRPr="00D560A6">
        <w:rPr>
          <w:rFonts w:ascii="Times New Roman" w:eastAsia="Times New Roman" w:hAnsi="Times New Roman" w:cs="Times New Roman"/>
          <w:sz w:val="24"/>
          <w:szCs w:val="24"/>
        </w:rPr>
        <w:t xml:space="preserve"> </w:t>
      </w:r>
      <w:r w:rsidRPr="00D560A6">
        <w:rPr>
          <w:rFonts w:ascii="Times New Roman" w:eastAsia="Times New Roman" w:hAnsi="Times New Roman" w:cs="Times New Roman"/>
          <w:sz w:val="24"/>
          <w:szCs w:val="24"/>
        </w:rPr>
        <w:t xml:space="preserve">were considerably more experienced researchers and scholars than </w:t>
      </w:r>
      <w:r w:rsidR="008123EC">
        <w:rPr>
          <w:rFonts w:ascii="Times New Roman" w:eastAsia="Times New Roman" w:hAnsi="Times New Roman" w:cs="Times New Roman"/>
          <w:sz w:val="24"/>
          <w:szCs w:val="24"/>
        </w:rPr>
        <w:t>myself</w:t>
      </w:r>
      <w:r w:rsidRPr="00D560A6">
        <w:rPr>
          <w:rFonts w:ascii="Times New Roman" w:eastAsia="Times New Roman" w:hAnsi="Times New Roman" w:cs="Times New Roman"/>
          <w:sz w:val="24"/>
          <w:szCs w:val="24"/>
        </w:rPr>
        <w:t xml:space="preserve">, my proximity to the primary researchers at ULSHB, with whom I would spend most of my time, gave me a distinct status. My affiliation to McGill University (and by extension, Canada) also contributed to this. For the first time while being in my hometown, I was introduced as a McGill student first. </w:t>
      </w:r>
    </w:p>
    <w:p w14:paraId="1F0AB376" w14:textId="77777777" w:rsidR="00D560A6" w:rsidRPr="00D560A6" w:rsidRDefault="00D560A6" w:rsidP="00035292">
      <w:pPr>
        <w:spacing w:line="480" w:lineRule="auto"/>
        <w:rPr>
          <w:rFonts w:ascii="Times New Roman" w:eastAsia="Times New Roman" w:hAnsi="Times New Roman" w:cs="Times New Roman"/>
          <w:sz w:val="24"/>
          <w:szCs w:val="24"/>
        </w:rPr>
      </w:pPr>
    </w:p>
    <w:p w14:paraId="78936B5D" w14:textId="18DD0230" w:rsidR="00D560A6" w:rsidRPr="00D560A6" w:rsidRDefault="00D560A6" w:rsidP="00035292">
      <w:pPr>
        <w:spacing w:line="480" w:lineRule="auto"/>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 xml:space="preserve">The most notable part of that day was the translation session of the questionnaire. We were joined by </w:t>
      </w:r>
      <w:proofErr w:type="spellStart"/>
      <w:r w:rsidRPr="00D560A6">
        <w:rPr>
          <w:rFonts w:ascii="Times New Roman" w:eastAsia="Times New Roman" w:hAnsi="Times New Roman" w:cs="Times New Roman"/>
          <w:sz w:val="24"/>
          <w:szCs w:val="24"/>
        </w:rPr>
        <w:t>Bamanankan</w:t>
      </w:r>
      <w:proofErr w:type="spellEnd"/>
      <w:r w:rsidRPr="00D560A6">
        <w:rPr>
          <w:rFonts w:ascii="Times New Roman" w:eastAsia="Times New Roman" w:hAnsi="Times New Roman" w:cs="Times New Roman"/>
          <w:sz w:val="24"/>
          <w:szCs w:val="24"/>
        </w:rPr>
        <w:t xml:space="preserve"> linguists and presented the questions in French. Then, Dr. </w:t>
      </w:r>
      <w:proofErr w:type="spellStart"/>
      <w:r w:rsidRPr="00D560A6">
        <w:rPr>
          <w:rFonts w:ascii="Times New Roman" w:eastAsia="Times New Roman" w:hAnsi="Times New Roman" w:cs="Times New Roman"/>
          <w:sz w:val="24"/>
          <w:szCs w:val="24"/>
        </w:rPr>
        <w:t>Dembélé</w:t>
      </w:r>
      <w:proofErr w:type="spellEnd"/>
      <w:r w:rsidRPr="00D560A6">
        <w:rPr>
          <w:rFonts w:ascii="Times New Roman" w:eastAsia="Times New Roman" w:hAnsi="Times New Roman" w:cs="Times New Roman"/>
          <w:sz w:val="24"/>
          <w:szCs w:val="24"/>
        </w:rPr>
        <w:t xml:space="preserve"> would play an audio of the tentative translation </w:t>
      </w:r>
      <w:r w:rsidR="00EB2053">
        <w:rPr>
          <w:rFonts w:ascii="Times New Roman" w:eastAsia="Times New Roman" w:hAnsi="Times New Roman" w:cs="Times New Roman"/>
          <w:sz w:val="24"/>
          <w:szCs w:val="24"/>
        </w:rPr>
        <w:t>to</w:t>
      </w:r>
      <w:r w:rsidRPr="00D560A6">
        <w:rPr>
          <w:rFonts w:ascii="Times New Roman" w:eastAsia="Times New Roman" w:hAnsi="Times New Roman" w:cs="Times New Roman"/>
          <w:sz w:val="24"/>
          <w:szCs w:val="24"/>
        </w:rPr>
        <w:t xml:space="preserve"> the speakers. From the first question, there were vocal disagreements about the translation. Students questioned the translations of their professors, who also disagreed among themselves and it resulted in a very lively discussion. Like many people in the room, I realized that although I was fluent, I did not know the language as </w:t>
      </w:r>
      <w:r w:rsidRPr="00D560A6">
        <w:rPr>
          <w:rFonts w:ascii="Times New Roman" w:eastAsia="Times New Roman" w:hAnsi="Times New Roman" w:cs="Times New Roman"/>
          <w:sz w:val="24"/>
          <w:szCs w:val="24"/>
        </w:rPr>
        <w:lastRenderedPageBreak/>
        <w:t xml:space="preserve">well as I thought. Regardless, I was very happy to be able to learn from, and sometimes participate, in this conversation. </w:t>
      </w:r>
    </w:p>
    <w:p w14:paraId="4A8AC326" w14:textId="77777777" w:rsidR="00D560A6" w:rsidRPr="00D560A6" w:rsidRDefault="00D560A6" w:rsidP="00035292">
      <w:pPr>
        <w:spacing w:line="480" w:lineRule="auto"/>
        <w:rPr>
          <w:rFonts w:ascii="Times New Roman" w:eastAsia="Times New Roman" w:hAnsi="Times New Roman" w:cs="Times New Roman"/>
          <w:sz w:val="24"/>
          <w:szCs w:val="24"/>
        </w:rPr>
      </w:pPr>
    </w:p>
    <w:p w14:paraId="486D6617" w14:textId="4E110AA1" w:rsidR="00D560A6" w:rsidRPr="00D560A6" w:rsidRDefault="00D560A6" w:rsidP="00035292">
      <w:pPr>
        <w:spacing w:line="480" w:lineRule="auto"/>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 xml:space="preserve">This process allowed me to think about the process of translation in general and its position in the project. Because French is so different from </w:t>
      </w:r>
      <w:proofErr w:type="spellStart"/>
      <w:r w:rsidRPr="00D560A6">
        <w:rPr>
          <w:rFonts w:ascii="Times New Roman" w:eastAsia="Times New Roman" w:hAnsi="Times New Roman" w:cs="Times New Roman"/>
          <w:sz w:val="24"/>
          <w:szCs w:val="24"/>
        </w:rPr>
        <w:t>Bamanankan</w:t>
      </w:r>
      <w:proofErr w:type="spellEnd"/>
      <w:r w:rsidRPr="00D560A6">
        <w:rPr>
          <w:rFonts w:ascii="Times New Roman" w:eastAsia="Times New Roman" w:hAnsi="Times New Roman" w:cs="Times New Roman"/>
          <w:sz w:val="24"/>
          <w:szCs w:val="24"/>
        </w:rPr>
        <w:t xml:space="preserve"> and </w:t>
      </w:r>
      <w:proofErr w:type="spellStart"/>
      <w:r w:rsidRPr="00D560A6">
        <w:rPr>
          <w:rFonts w:ascii="Times New Roman" w:eastAsia="Times New Roman" w:hAnsi="Times New Roman" w:cs="Times New Roman"/>
          <w:sz w:val="24"/>
          <w:szCs w:val="24"/>
        </w:rPr>
        <w:t>Dogonsso</w:t>
      </w:r>
      <w:proofErr w:type="spellEnd"/>
      <w:r w:rsidRPr="00D560A6">
        <w:rPr>
          <w:rFonts w:ascii="Times New Roman" w:eastAsia="Times New Roman" w:hAnsi="Times New Roman" w:cs="Times New Roman"/>
          <w:sz w:val="24"/>
          <w:szCs w:val="24"/>
        </w:rPr>
        <w:t xml:space="preserve">, there is invariably an alteration of the question when it is translated. Often during this process, translations would be rejected on the basis that they did not effectively represent the original French sentence. Many questions could not be effectively translated by a single sentence and required the addition of some layers of nuance by the interviewer to allow the child to understand. </w:t>
      </w:r>
      <w:r w:rsidR="00775BC1">
        <w:rPr>
          <w:rFonts w:ascii="Times New Roman" w:eastAsia="Times New Roman" w:hAnsi="Times New Roman" w:cs="Times New Roman"/>
          <w:sz w:val="24"/>
          <w:szCs w:val="24"/>
        </w:rPr>
        <w:t>It brings to the fore whether</w:t>
      </w:r>
      <w:r w:rsidR="00775BC1" w:rsidRPr="00D560A6">
        <w:rPr>
          <w:rFonts w:ascii="Times New Roman" w:eastAsia="Times New Roman" w:hAnsi="Times New Roman" w:cs="Times New Roman"/>
          <w:sz w:val="24"/>
          <w:szCs w:val="24"/>
        </w:rPr>
        <w:t xml:space="preserve"> </w:t>
      </w:r>
      <w:r w:rsidRPr="00D560A6">
        <w:rPr>
          <w:rFonts w:ascii="Times New Roman" w:eastAsia="Times New Roman" w:hAnsi="Times New Roman" w:cs="Times New Roman"/>
          <w:sz w:val="24"/>
          <w:szCs w:val="24"/>
        </w:rPr>
        <w:t xml:space="preserve">the questions and ideas explored would be different if they had initially been formulated in </w:t>
      </w:r>
      <w:proofErr w:type="spellStart"/>
      <w:r w:rsidRPr="00D560A6">
        <w:rPr>
          <w:rFonts w:ascii="Times New Roman" w:eastAsia="Times New Roman" w:hAnsi="Times New Roman" w:cs="Times New Roman"/>
          <w:sz w:val="24"/>
          <w:szCs w:val="24"/>
        </w:rPr>
        <w:t>Bamanankan</w:t>
      </w:r>
      <w:proofErr w:type="spellEnd"/>
      <w:r w:rsidRPr="00D560A6">
        <w:rPr>
          <w:rFonts w:ascii="Times New Roman" w:eastAsia="Times New Roman" w:hAnsi="Times New Roman" w:cs="Times New Roman"/>
          <w:sz w:val="24"/>
          <w:szCs w:val="24"/>
        </w:rPr>
        <w:t xml:space="preserve"> and </w:t>
      </w:r>
      <w:proofErr w:type="spellStart"/>
      <w:r w:rsidRPr="00D560A6">
        <w:rPr>
          <w:rFonts w:ascii="Times New Roman" w:eastAsia="Times New Roman" w:hAnsi="Times New Roman" w:cs="Times New Roman"/>
          <w:sz w:val="24"/>
          <w:szCs w:val="24"/>
        </w:rPr>
        <w:t>Dogonsso</w:t>
      </w:r>
      <w:proofErr w:type="spellEnd"/>
      <w:r w:rsidRPr="00D560A6">
        <w:rPr>
          <w:rFonts w:ascii="Times New Roman" w:eastAsia="Times New Roman" w:hAnsi="Times New Roman" w:cs="Times New Roman"/>
          <w:sz w:val="24"/>
          <w:szCs w:val="24"/>
        </w:rPr>
        <w:t xml:space="preserve">? </w:t>
      </w:r>
    </w:p>
    <w:p w14:paraId="27F25FAB" w14:textId="77777777" w:rsidR="00D560A6" w:rsidRPr="00D560A6" w:rsidRDefault="00D560A6" w:rsidP="00035292">
      <w:pPr>
        <w:spacing w:line="480" w:lineRule="auto"/>
        <w:rPr>
          <w:rFonts w:ascii="Times New Roman" w:eastAsia="Times New Roman" w:hAnsi="Times New Roman" w:cs="Times New Roman"/>
          <w:sz w:val="24"/>
          <w:szCs w:val="24"/>
        </w:rPr>
      </w:pPr>
    </w:p>
    <w:p w14:paraId="53061811" w14:textId="2E2295B0" w:rsidR="00D560A6" w:rsidRPr="004E2D30" w:rsidRDefault="00D560A6" w:rsidP="004B3EE1">
      <w:pPr>
        <w:spacing w:line="480" w:lineRule="auto"/>
        <w:rPr>
          <w:rFonts w:ascii="Times New Roman" w:eastAsia="Times New Roman" w:hAnsi="Times New Roman" w:cs="Times New Roman"/>
          <w:sz w:val="24"/>
          <w:szCs w:val="24"/>
          <w:highlight w:val="yellow"/>
          <w:lang w:val="en-CA"/>
        </w:rPr>
      </w:pPr>
      <w:r w:rsidRPr="00D560A6">
        <w:rPr>
          <w:rFonts w:ascii="Times New Roman" w:eastAsia="Times New Roman" w:hAnsi="Times New Roman" w:cs="Times New Roman"/>
          <w:sz w:val="24"/>
          <w:szCs w:val="24"/>
        </w:rPr>
        <w:t xml:space="preserve">The following day, the ULSHB </w:t>
      </w:r>
      <w:r w:rsidR="00775BC1">
        <w:rPr>
          <w:rFonts w:ascii="Times New Roman" w:eastAsia="Times New Roman" w:hAnsi="Times New Roman" w:cs="Times New Roman"/>
          <w:sz w:val="24"/>
          <w:szCs w:val="24"/>
        </w:rPr>
        <w:t>technical specialist</w:t>
      </w:r>
      <w:r w:rsidR="00775BC1" w:rsidRPr="00D560A6">
        <w:rPr>
          <w:rFonts w:ascii="Times New Roman" w:eastAsia="Times New Roman" w:hAnsi="Times New Roman" w:cs="Times New Roman"/>
          <w:sz w:val="24"/>
          <w:szCs w:val="24"/>
        </w:rPr>
        <w:t xml:space="preserve"> </w:t>
      </w:r>
      <w:r w:rsidRPr="00D560A6">
        <w:rPr>
          <w:rFonts w:ascii="Times New Roman" w:eastAsia="Times New Roman" w:hAnsi="Times New Roman" w:cs="Times New Roman"/>
          <w:sz w:val="24"/>
          <w:szCs w:val="24"/>
        </w:rPr>
        <w:t xml:space="preserve">and I led the training session on the use of </w:t>
      </w:r>
      <w:r w:rsidR="00775BC1">
        <w:rPr>
          <w:rFonts w:ascii="Times New Roman" w:eastAsia="Times New Roman" w:hAnsi="Times New Roman" w:cs="Times New Roman"/>
          <w:sz w:val="24"/>
          <w:szCs w:val="24"/>
        </w:rPr>
        <w:t xml:space="preserve">the data collection software, </w:t>
      </w:r>
      <w:proofErr w:type="spellStart"/>
      <w:r w:rsidRPr="00D560A6">
        <w:rPr>
          <w:rFonts w:ascii="Times New Roman" w:eastAsia="Times New Roman" w:hAnsi="Times New Roman" w:cs="Times New Roman"/>
          <w:sz w:val="24"/>
          <w:szCs w:val="24"/>
        </w:rPr>
        <w:t>SurveyCTO</w:t>
      </w:r>
      <w:proofErr w:type="spellEnd"/>
      <w:r w:rsidR="00775BC1">
        <w:rPr>
          <w:rFonts w:ascii="Times New Roman" w:eastAsia="Times New Roman" w:hAnsi="Times New Roman" w:cs="Times New Roman"/>
          <w:sz w:val="24"/>
          <w:szCs w:val="24"/>
        </w:rPr>
        <w:t>,</w:t>
      </w:r>
      <w:r w:rsidRPr="00D560A6">
        <w:rPr>
          <w:rFonts w:ascii="Times New Roman" w:eastAsia="Times New Roman" w:hAnsi="Times New Roman" w:cs="Times New Roman"/>
          <w:sz w:val="24"/>
          <w:szCs w:val="24"/>
        </w:rPr>
        <w:t xml:space="preserve"> on the tablets. I was surprised that in less than a few days, I had gone from seeing the software for the first time to being considered an expert in it. This allowed me to understand expertise as something that is enacted rather than held, something that must be acknowledged by an audience (</w:t>
      </w:r>
      <w:proofErr w:type="spellStart"/>
      <w:r w:rsidRPr="00D560A6">
        <w:rPr>
          <w:rFonts w:ascii="Times New Roman" w:eastAsia="Times New Roman" w:hAnsi="Times New Roman" w:cs="Times New Roman"/>
          <w:sz w:val="24"/>
          <w:szCs w:val="24"/>
        </w:rPr>
        <w:t>Carr</w:t>
      </w:r>
      <w:proofErr w:type="spellEnd"/>
      <w:r w:rsidRPr="00D560A6">
        <w:rPr>
          <w:rFonts w:ascii="Times New Roman" w:eastAsia="Times New Roman" w:hAnsi="Times New Roman" w:cs="Times New Roman"/>
          <w:sz w:val="24"/>
          <w:szCs w:val="24"/>
        </w:rPr>
        <w:t xml:space="preserve">, 2010). As an “expert”, I was also tasked with testing and grading the prospective interviewers during an exercise with the tablets. My performance of expertise and the grading of the training attendees that followed contributed to the authority </w:t>
      </w:r>
      <w:r w:rsidR="00166B8D">
        <w:rPr>
          <w:rFonts w:ascii="Times New Roman" w:eastAsia="Times New Roman" w:hAnsi="Times New Roman" w:cs="Times New Roman"/>
          <w:sz w:val="24"/>
          <w:szCs w:val="24"/>
        </w:rPr>
        <w:t>with which I was regarded</w:t>
      </w:r>
      <w:r w:rsidRPr="00D560A6">
        <w:rPr>
          <w:rFonts w:ascii="Times New Roman" w:eastAsia="Times New Roman" w:hAnsi="Times New Roman" w:cs="Times New Roman"/>
          <w:sz w:val="24"/>
          <w:szCs w:val="24"/>
        </w:rPr>
        <w:t xml:space="preserve">. This was a bit disorienting because I was in a familiar place (Bamako) but I occupied a position that was unfamiliar, as I was introduced as a McGill student and an expert in </w:t>
      </w:r>
      <w:proofErr w:type="spellStart"/>
      <w:r w:rsidRPr="00D560A6">
        <w:rPr>
          <w:rFonts w:ascii="Times New Roman" w:eastAsia="Times New Roman" w:hAnsi="Times New Roman" w:cs="Times New Roman"/>
          <w:sz w:val="24"/>
          <w:szCs w:val="24"/>
        </w:rPr>
        <w:t>SurveyCTO</w:t>
      </w:r>
      <w:proofErr w:type="spellEnd"/>
      <w:r w:rsidRPr="00D560A6">
        <w:rPr>
          <w:rFonts w:ascii="Times New Roman" w:eastAsia="Times New Roman" w:hAnsi="Times New Roman" w:cs="Times New Roman"/>
          <w:sz w:val="24"/>
          <w:szCs w:val="24"/>
        </w:rPr>
        <w:t xml:space="preserve">. Nevertheless, it was a valuable and enjoyable experience, like the rest of my time </w:t>
      </w:r>
      <w:r w:rsidR="00166B8D">
        <w:rPr>
          <w:rFonts w:ascii="Times New Roman" w:eastAsia="Times New Roman" w:hAnsi="Times New Roman" w:cs="Times New Roman"/>
          <w:sz w:val="24"/>
          <w:szCs w:val="24"/>
        </w:rPr>
        <w:t>working alongside the</w:t>
      </w:r>
      <w:r w:rsidRPr="00D560A6">
        <w:rPr>
          <w:rFonts w:ascii="Times New Roman" w:eastAsia="Times New Roman" w:hAnsi="Times New Roman" w:cs="Times New Roman"/>
          <w:sz w:val="24"/>
          <w:szCs w:val="24"/>
        </w:rPr>
        <w:t xml:space="preserve"> ULSHB</w:t>
      </w:r>
      <w:r w:rsidR="007606FF">
        <w:rPr>
          <w:rFonts w:ascii="Times New Roman" w:eastAsia="Times New Roman" w:hAnsi="Times New Roman" w:cs="Times New Roman"/>
          <w:sz w:val="24"/>
          <w:szCs w:val="24"/>
        </w:rPr>
        <w:t xml:space="preserve"> team.</w:t>
      </w:r>
    </w:p>
    <w:sectPr w:rsidR="00D560A6" w:rsidRPr="004E2D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61"/>
    <w:rsid w:val="00035292"/>
    <w:rsid w:val="00166B8D"/>
    <w:rsid w:val="001E1261"/>
    <w:rsid w:val="00235F3D"/>
    <w:rsid w:val="00301CB9"/>
    <w:rsid w:val="00422A93"/>
    <w:rsid w:val="004B3EE1"/>
    <w:rsid w:val="004E2D30"/>
    <w:rsid w:val="00585021"/>
    <w:rsid w:val="005D33D3"/>
    <w:rsid w:val="007606FF"/>
    <w:rsid w:val="00775BC1"/>
    <w:rsid w:val="007E58B0"/>
    <w:rsid w:val="008123EC"/>
    <w:rsid w:val="00970864"/>
    <w:rsid w:val="00AB02B6"/>
    <w:rsid w:val="00C24A41"/>
    <w:rsid w:val="00C55B02"/>
    <w:rsid w:val="00D560A6"/>
    <w:rsid w:val="00D86C19"/>
    <w:rsid w:val="00DE68AA"/>
    <w:rsid w:val="00EB2053"/>
    <w:rsid w:val="00EE2B33"/>
    <w:rsid w:val="00F24AC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22B9"/>
  <w15:docId w15:val="{850886AD-BD9E-A44C-A802-320F4DF2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line="480" w:lineRule="auto"/>
      <w:jc w:val="both"/>
      <w:outlineLvl w:val="0"/>
    </w:pPr>
    <w:rPr>
      <w:rFonts w:ascii="Times New Roman" w:eastAsia="Times New Roman" w:hAnsi="Times New Roman" w:cs="Times New Roman"/>
      <w:b/>
      <w:sz w:val="24"/>
      <w:szCs w:val="24"/>
      <w:u w:val="single"/>
    </w:rPr>
  </w:style>
  <w:style w:type="paragraph" w:styleId="Heading2">
    <w:name w:val="heading 2"/>
    <w:basedOn w:val="Normal"/>
    <w:next w:val="Normal"/>
    <w:uiPriority w:val="9"/>
    <w:unhideWhenUsed/>
    <w:qFormat/>
    <w:pPr>
      <w:spacing w:line="480" w:lineRule="auto"/>
      <w:jc w:val="both"/>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D560A6"/>
    <w:pPr>
      <w:spacing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5B02"/>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AB02B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2B6"/>
    <w:rPr>
      <w:rFonts w:ascii="Times New Roman" w:hAnsi="Times New Roman" w:cs="Times New Roman"/>
      <w:sz w:val="18"/>
      <w:szCs w:val="18"/>
    </w:rPr>
  </w:style>
  <w:style w:type="paragraph" w:customStyle="1" w:styleId="Introparagraphs">
    <w:name w:val="Introparagraphs"/>
    <w:basedOn w:val="Normal"/>
    <w:qFormat/>
    <w:rsid w:val="00EB2053"/>
    <w:pPr>
      <w:ind w:left="720" w:right="737"/>
    </w:pPr>
    <w:rPr>
      <w:rFonts w:ascii="Helvetica" w:eastAsia="Times New Roman"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0582">
      <w:bodyDiv w:val="1"/>
      <w:marLeft w:val="0"/>
      <w:marRight w:val="0"/>
      <w:marTop w:val="0"/>
      <w:marBottom w:val="0"/>
      <w:divBdr>
        <w:top w:val="none" w:sz="0" w:space="0" w:color="auto"/>
        <w:left w:val="none" w:sz="0" w:space="0" w:color="auto"/>
        <w:bottom w:val="none" w:sz="0" w:space="0" w:color="auto"/>
        <w:right w:val="none" w:sz="0" w:space="0" w:color="auto"/>
      </w:divBdr>
    </w:div>
    <w:div w:id="916135407">
      <w:bodyDiv w:val="1"/>
      <w:marLeft w:val="0"/>
      <w:marRight w:val="0"/>
      <w:marTop w:val="0"/>
      <w:marBottom w:val="0"/>
      <w:divBdr>
        <w:top w:val="none" w:sz="0" w:space="0" w:color="auto"/>
        <w:left w:val="none" w:sz="0" w:space="0" w:color="auto"/>
        <w:bottom w:val="none" w:sz="0" w:space="0" w:color="auto"/>
        <w:right w:val="none" w:sz="0" w:space="0" w:color="auto"/>
      </w:divBdr>
    </w:div>
    <w:div w:id="1169904603">
      <w:bodyDiv w:val="1"/>
      <w:marLeft w:val="0"/>
      <w:marRight w:val="0"/>
      <w:marTop w:val="0"/>
      <w:marBottom w:val="0"/>
      <w:divBdr>
        <w:top w:val="none" w:sz="0" w:space="0" w:color="auto"/>
        <w:left w:val="none" w:sz="0" w:space="0" w:color="auto"/>
        <w:bottom w:val="none" w:sz="0" w:space="0" w:color="auto"/>
        <w:right w:val="none" w:sz="0" w:space="0" w:color="auto"/>
      </w:divBdr>
    </w:div>
    <w:div w:id="1576888999">
      <w:bodyDiv w:val="1"/>
      <w:marLeft w:val="0"/>
      <w:marRight w:val="0"/>
      <w:marTop w:val="0"/>
      <w:marBottom w:val="0"/>
      <w:divBdr>
        <w:top w:val="none" w:sz="0" w:space="0" w:color="auto"/>
        <w:left w:val="none" w:sz="0" w:space="0" w:color="auto"/>
        <w:bottom w:val="none" w:sz="0" w:space="0" w:color="auto"/>
        <w:right w:val="none" w:sz="0" w:space="0" w:color="auto"/>
      </w:divBdr>
    </w:div>
    <w:div w:id="1926376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D4C828EE4F484CA05767F922BFE2D5" ma:contentTypeVersion="16" ma:contentTypeDescription="Create a new document." ma:contentTypeScope="" ma:versionID="2ef94f7f5469298f043d7361381c5875">
  <xsd:schema xmlns:xsd="http://www.w3.org/2001/XMLSchema" xmlns:xs="http://www.w3.org/2001/XMLSchema" xmlns:p="http://schemas.microsoft.com/office/2006/metadata/properties" xmlns:ns2="8e3d8f3d-11a8-4639-9320-6b7b0f300731" xmlns:ns3="af5a1ab0-20c7-4b25-88f7-4b881ceee407" targetNamespace="http://schemas.microsoft.com/office/2006/metadata/properties" ma:root="true" ma:fieldsID="68bffc4f33d3e98968d6fbe452a4df92" ns2:_="" ns3:_="">
    <xsd:import namespace="8e3d8f3d-11a8-4639-9320-6b7b0f300731"/>
    <xsd:import namespace="af5a1ab0-20c7-4b25-88f7-4b881ceee4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d8f3d-11a8-4639-9320-6b7b0f300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aaf764-73f0-4b4c-b8e1-b7d465e080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5a1ab0-20c7-4b25-88f7-4b881ceee4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895698-b092-443e-b721-95132ab62d66}" ma:internalName="TaxCatchAll" ma:showField="CatchAllData" ma:web="af5a1ab0-20c7-4b25-88f7-4b881ceee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3d8f3d-11a8-4639-9320-6b7b0f300731">
      <Terms xmlns="http://schemas.microsoft.com/office/infopath/2007/PartnerControls"/>
    </lcf76f155ced4ddcb4097134ff3c332f>
    <TaxCatchAll xmlns="af5a1ab0-20c7-4b25-88f7-4b881ceee407" xsi:nil="true"/>
  </documentManagement>
</p:properties>
</file>

<file path=customXml/itemProps1.xml><?xml version="1.0" encoding="utf-8"?>
<ds:datastoreItem xmlns:ds="http://schemas.openxmlformats.org/officeDocument/2006/customXml" ds:itemID="{D3306773-E497-6345-9C12-CF1B49C0B313}">
  <ds:schemaRefs>
    <ds:schemaRef ds:uri="http://schemas.openxmlformats.org/officeDocument/2006/bibliography"/>
  </ds:schemaRefs>
</ds:datastoreItem>
</file>

<file path=customXml/itemProps2.xml><?xml version="1.0" encoding="utf-8"?>
<ds:datastoreItem xmlns:ds="http://schemas.openxmlformats.org/officeDocument/2006/customXml" ds:itemID="{3008E78B-031C-4974-89ED-99F3E636AD4E}"/>
</file>

<file path=customXml/itemProps3.xml><?xml version="1.0" encoding="utf-8"?>
<ds:datastoreItem xmlns:ds="http://schemas.openxmlformats.org/officeDocument/2006/customXml" ds:itemID="{D6FBE7BF-0F9C-4306-9A45-FC9AAA849384}"/>
</file>

<file path=customXml/itemProps4.xml><?xml version="1.0" encoding="utf-8"?>
<ds:datastoreItem xmlns:ds="http://schemas.openxmlformats.org/officeDocument/2006/customXml" ds:itemID="{6AC39765-AAFB-4E6F-91FA-450BDACB0A01}"/>
</file>

<file path=docProps/app.xml><?xml version="1.0" encoding="utf-8"?>
<Properties xmlns="http://schemas.openxmlformats.org/officeDocument/2006/extended-properties" xmlns:vt="http://schemas.openxmlformats.org/officeDocument/2006/docPropsVTypes">
  <Template>Normal.dotm</Template>
  <TotalTime>29</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17</cp:revision>
  <dcterms:created xsi:type="dcterms:W3CDTF">2022-07-11T04:56:00Z</dcterms:created>
  <dcterms:modified xsi:type="dcterms:W3CDTF">2022-07-21T16:42:00Z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0x0101006ED4C828EE4F484CA05767F922BFE2D5</vt:lpwstr>
  </property>
</Properties>
</file>