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D501" w14:textId="77777777" w:rsidR="00986347" w:rsidRDefault="00835BD6" w:rsidP="004826FA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986347">
        <w:rPr>
          <w:rFonts w:ascii="Arial" w:hAnsi="Arial" w:cs="Arial"/>
          <w:b/>
          <w:sz w:val="40"/>
          <w:szCs w:val="40"/>
        </w:rPr>
        <w:t>PRINCIPAL’S AWARDS</w:t>
      </w:r>
    </w:p>
    <w:p w14:paraId="460330E0" w14:textId="77777777" w:rsidR="00986347" w:rsidRPr="00986347" w:rsidRDefault="00986347" w:rsidP="008A610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376CCFB" w14:textId="77777777" w:rsidR="00835BD6" w:rsidRDefault="00835BD6" w:rsidP="008A6106">
      <w:pPr>
        <w:pStyle w:val="NoSpacing"/>
        <w:jc w:val="center"/>
        <w:rPr>
          <w:rFonts w:ascii="Arial" w:hAnsi="Arial" w:cs="Arial"/>
          <w:b/>
        </w:rPr>
      </w:pPr>
      <w:r w:rsidRPr="008A6106">
        <w:rPr>
          <w:rFonts w:ascii="Arial" w:hAnsi="Arial" w:cs="Arial"/>
          <w:b/>
        </w:rPr>
        <w:t>ADMINISTRATIVE AND SUPPORT STAFF</w:t>
      </w:r>
    </w:p>
    <w:p w14:paraId="7FA27738" w14:textId="77777777" w:rsidR="00986347" w:rsidRDefault="00986347" w:rsidP="008A6106">
      <w:pPr>
        <w:pStyle w:val="NoSpacing"/>
        <w:jc w:val="center"/>
        <w:rPr>
          <w:rFonts w:ascii="Arial" w:hAnsi="Arial" w:cs="Arial"/>
          <w:b/>
        </w:rPr>
      </w:pPr>
    </w:p>
    <w:p w14:paraId="16C4AED6" w14:textId="77777777" w:rsidR="00E02905" w:rsidRPr="008A6106" w:rsidRDefault="00986347" w:rsidP="008A610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period</w:t>
      </w:r>
      <w:r w:rsidR="00E02905">
        <w:rPr>
          <w:rFonts w:ascii="Arial" w:hAnsi="Arial" w:cs="Arial"/>
          <w:b/>
        </w:rPr>
        <w:t>:  APRIL 1, 2019 TO MARCH 31, 2020</w:t>
      </w:r>
    </w:p>
    <w:p w14:paraId="1273F53A" w14:textId="77777777" w:rsidR="00835BD6" w:rsidRPr="00986347" w:rsidRDefault="00835BD6" w:rsidP="00755207">
      <w:pPr>
        <w:jc w:val="both"/>
        <w:rPr>
          <w:rFonts w:ascii="Arial" w:hAnsi="Arial" w:cs="Arial"/>
          <w:b/>
        </w:rPr>
      </w:pPr>
    </w:p>
    <w:p w14:paraId="7603D378" w14:textId="2D37310A" w:rsidR="00986347" w:rsidRDefault="00986347" w:rsidP="008C476E">
      <w:pPr>
        <w:pStyle w:val="NoSpacing"/>
        <w:jc w:val="both"/>
        <w:rPr>
          <w:rFonts w:ascii="Arial" w:hAnsi="Arial" w:cs="Arial"/>
        </w:rPr>
      </w:pPr>
      <w:r w:rsidRPr="00986347">
        <w:rPr>
          <w:rFonts w:ascii="Arial" w:hAnsi="Arial" w:cs="Arial"/>
        </w:rPr>
        <w:t xml:space="preserve">This </w:t>
      </w:r>
      <w:r w:rsidR="008A46A6" w:rsidRPr="00986347">
        <w:rPr>
          <w:rFonts w:ascii="Arial" w:hAnsi="Arial" w:cs="Arial"/>
        </w:rPr>
        <w:t>P</w:t>
      </w:r>
      <w:r w:rsidR="00835BD6" w:rsidRPr="00986347">
        <w:rPr>
          <w:rFonts w:ascii="Arial" w:hAnsi="Arial" w:cs="Arial"/>
        </w:rPr>
        <w:t>rogram</w:t>
      </w:r>
      <w:r w:rsidRPr="00986347">
        <w:rPr>
          <w:rFonts w:ascii="Arial" w:hAnsi="Arial" w:cs="Arial"/>
        </w:rPr>
        <w:t xml:space="preserve"> is</w:t>
      </w:r>
      <w:r w:rsidR="00835BD6" w:rsidRPr="00986347">
        <w:rPr>
          <w:rFonts w:ascii="Arial" w:hAnsi="Arial" w:cs="Arial"/>
        </w:rPr>
        <w:t xml:space="preserve"> des</w:t>
      </w:r>
      <w:r w:rsidR="00572627" w:rsidRPr="00986347">
        <w:rPr>
          <w:rFonts w:ascii="Arial" w:hAnsi="Arial" w:cs="Arial"/>
        </w:rPr>
        <w:t xml:space="preserve">igned to recognize outstanding </w:t>
      </w:r>
      <w:r w:rsidR="001828CF" w:rsidRPr="00986347">
        <w:rPr>
          <w:rFonts w:ascii="Arial" w:hAnsi="Arial" w:cs="Arial"/>
        </w:rPr>
        <w:t>work and contributions</w:t>
      </w:r>
      <w:r w:rsidR="00480B75">
        <w:rPr>
          <w:rFonts w:ascii="Arial" w:hAnsi="Arial" w:cs="Arial"/>
        </w:rPr>
        <w:t xml:space="preserve"> and a </w:t>
      </w:r>
      <w:r w:rsidR="00BA6C68">
        <w:rPr>
          <w:rFonts w:ascii="Arial" w:hAnsi="Arial" w:cs="Arial"/>
        </w:rPr>
        <w:t xml:space="preserve">total of </w:t>
      </w:r>
      <w:r w:rsidRPr="00986347">
        <w:rPr>
          <w:rFonts w:ascii="Arial" w:hAnsi="Arial" w:cs="Arial"/>
        </w:rPr>
        <w:t xml:space="preserve">$25,000 in prizes </w:t>
      </w:r>
      <w:r w:rsidR="00480B75">
        <w:rPr>
          <w:rFonts w:ascii="Arial" w:hAnsi="Arial" w:cs="Arial"/>
        </w:rPr>
        <w:t>is awarded annually!</w:t>
      </w:r>
    </w:p>
    <w:p w14:paraId="39610594" w14:textId="77777777" w:rsidR="00F76ECC" w:rsidRDefault="00F76ECC" w:rsidP="008C476E">
      <w:pPr>
        <w:pStyle w:val="NoSpacing"/>
        <w:jc w:val="both"/>
        <w:rPr>
          <w:rFonts w:ascii="Arial" w:hAnsi="Arial" w:cs="Arial"/>
        </w:rPr>
      </w:pPr>
    </w:p>
    <w:p w14:paraId="7753BF68" w14:textId="77777777" w:rsidR="005E522D" w:rsidRDefault="00BA6C68" w:rsidP="008C4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522D">
        <w:rPr>
          <w:rFonts w:ascii="Arial" w:hAnsi="Arial" w:cs="Arial"/>
        </w:rPr>
        <w:t>ll nominations</w:t>
      </w:r>
      <w:r>
        <w:rPr>
          <w:rFonts w:ascii="Arial" w:hAnsi="Arial" w:cs="Arial"/>
        </w:rPr>
        <w:t xml:space="preserve"> are evaluated</w:t>
      </w:r>
      <w:r w:rsidR="005E522D">
        <w:rPr>
          <w:rFonts w:ascii="Arial" w:hAnsi="Arial" w:cs="Arial"/>
        </w:rPr>
        <w:t xml:space="preserve"> </w:t>
      </w:r>
      <w:r w:rsidR="00572627" w:rsidRPr="00986347">
        <w:rPr>
          <w:rFonts w:ascii="Arial" w:hAnsi="Arial" w:cs="Arial"/>
        </w:rPr>
        <w:t xml:space="preserve">and </w:t>
      </w:r>
      <w:r w:rsidR="005E522D">
        <w:rPr>
          <w:rFonts w:ascii="Arial" w:hAnsi="Arial" w:cs="Arial"/>
        </w:rPr>
        <w:t xml:space="preserve">one </w:t>
      </w:r>
      <w:r w:rsidR="005E522D" w:rsidRPr="00986347">
        <w:rPr>
          <w:rFonts w:ascii="Arial" w:hAnsi="Arial" w:cs="Arial"/>
        </w:rPr>
        <w:t>award</w:t>
      </w:r>
      <w:r w:rsidR="005E522D">
        <w:rPr>
          <w:rFonts w:ascii="Arial" w:hAnsi="Arial" w:cs="Arial"/>
        </w:rPr>
        <w:t xml:space="preserve"> of $5,000</w:t>
      </w:r>
      <w:r w:rsidR="005E522D" w:rsidRPr="00986347">
        <w:rPr>
          <w:rFonts w:ascii="Arial" w:hAnsi="Arial" w:cs="Arial"/>
        </w:rPr>
        <w:t xml:space="preserve"> </w:t>
      </w:r>
      <w:r w:rsidR="004826FA">
        <w:rPr>
          <w:rFonts w:ascii="Arial" w:hAnsi="Arial" w:cs="Arial"/>
        </w:rPr>
        <w:t xml:space="preserve">will the granted </w:t>
      </w:r>
      <w:r>
        <w:rPr>
          <w:rFonts w:ascii="Arial" w:hAnsi="Arial" w:cs="Arial"/>
        </w:rPr>
        <w:t>for</w:t>
      </w:r>
      <w:r w:rsidR="005E522D" w:rsidRPr="00986347">
        <w:rPr>
          <w:rFonts w:ascii="Arial" w:hAnsi="Arial" w:cs="Arial"/>
        </w:rPr>
        <w:t xml:space="preserve"> </w:t>
      </w:r>
      <w:r w:rsidR="005E522D" w:rsidRPr="00986347">
        <w:rPr>
          <w:rFonts w:ascii="Arial" w:hAnsi="Arial" w:cs="Arial"/>
          <w:b/>
        </w:rPr>
        <w:t>each</w:t>
      </w:r>
      <w:r w:rsidR="005E522D" w:rsidRPr="00986347">
        <w:rPr>
          <w:rFonts w:ascii="Arial" w:hAnsi="Arial" w:cs="Arial"/>
        </w:rPr>
        <w:t xml:space="preserve"> of the following five categories</w:t>
      </w:r>
      <w:r w:rsidR="005E522D">
        <w:rPr>
          <w:rFonts w:ascii="Arial" w:hAnsi="Arial" w:cs="Arial"/>
        </w:rPr>
        <w:t>:</w:t>
      </w:r>
    </w:p>
    <w:p w14:paraId="62E2E43A" w14:textId="77777777" w:rsidR="005E522D" w:rsidRDefault="005E522D" w:rsidP="008C476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E522D">
        <w:rPr>
          <w:rFonts w:ascii="Arial" w:hAnsi="Arial" w:cs="Arial"/>
        </w:rPr>
        <w:t xml:space="preserve">Management and Excluded </w:t>
      </w:r>
    </w:p>
    <w:p w14:paraId="355A7131" w14:textId="77777777" w:rsidR="005E522D" w:rsidRDefault="005E522D" w:rsidP="008C476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E522D">
        <w:rPr>
          <w:rFonts w:ascii="Arial" w:hAnsi="Arial" w:cs="Arial"/>
        </w:rPr>
        <w:t xml:space="preserve">Clerical </w:t>
      </w:r>
    </w:p>
    <w:p w14:paraId="69B542C2" w14:textId="77777777" w:rsidR="005E522D" w:rsidRDefault="005E522D" w:rsidP="008C476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E522D">
        <w:rPr>
          <w:rFonts w:ascii="Arial" w:hAnsi="Arial" w:cs="Arial"/>
        </w:rPr>
        <w:t xml:space="preserve">Technical/Library Assistants </w:t>
      </w:r>
      <w:r>
        <w:rPr>
          <w:rFonts w:ascii="Arial" w:hAnsi="Arial" w:cs="Arial"/>
        </w:rPr>
        <w:t xml:space="preserve">&amp; </w:t>
      </w:r>
      <w:r w:rsidRPr="005E522D">
        <w:rPr>
          <w:rFonts w:ascii="Arial" w:hAnsi="Arial" w:cs="Arial"/>
        </w:rPr>
        <w:t>Nurses</w:t>
      </w:r>
    </w:p>
    <w:p w14:paraId="69CF0423" w14:textId="77777777" w:rsidR="005E522D" w:rsidRPr="005E522D" w:rsidRDefault="005E522D" w:rsidP="008C476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GoBack"/>
      <w:r w:rsidRPr="005E522D">
        <w:rPr>
          <w:rFonts w:ascii="Arial" w:hAnsi="Arial" w:cs="Arial"/>
        </w:rPr>
        <w:t xml:space="preserve">Trades and Services </w:t>
      </w:r>
    </w:p>
    <w:bookmarkEnd w:id="0"/>
    <w:p w14:paraId="45DE8FA0" w14:textId="77777777" w:rsidR="005E522D" w:rsidRPr="005E522D" w:rsidRDefault="005E522D" w:rsidP="008C476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E522D">
        <w:rPr>
          <w:rFonts w:ascii="Arial" w:hAnsi="Arial" w:cs="Arial"/>
        </w:rPr>
        <w:t>eam projects</w:t>
      </w:r>
      <w:r>
        <w:rPr>
          <w:rFonts w:ascii="Arial" w:hAnsi="Arial" w:cs="Arial"/>
        </w:rPr>
        <w:t xml:space="preserve"> (</w:t>
      </w:r>
      <w:r w:rsidRPr="00986347">
        <w:rPr>
          <w:rFonts w:ascii="Arial" w:hAnsi="Arial" w:cs="Arial"/>
        </w:rPr>
        <w:t>priz</w:t>
      </w:r>
      <w:r>
        <w:rPr>
          <w:rFonts w:ascii="Arial" w:hAnsi="Arial" w:cs="Arial"/>
        </w:rPr>
        <w:t>e</w:t>
      </w:r>
      <w:r w:rsidRPr="00986347">
        <w:rPr>
          <w:rFonts w:ascii="Arial" w:hAnsi="Arial" w:cs="Arial"/>
        </w:rPr>
        <w:t xml:space="preserve"> is shared among the team</w:t>
      </w:r>
      <w:r>
        <w:rPr>
          <w:rFonts w:ascii="Arial" w:hAnsi="Arial" w:cs="Arial"/>
        </w:rPr>
        <w:t>)</w:t>
      </w:r>
    </w:p>
    <w:p w14:paraId="0638CFF6" w14:textId="77777777" w:rsidR="00BA6C68" w:rsidRDefault="00755207" w:rsidP="008C476E">
      <w:pPr>
        <w:jc w:val="both"/>
        <w:rPr>
          <w:rFonts w:ascii="Arial" w:hAnsi="Arial" w:cs="Arial"/>
        </w:rPr>
      </w:pPr>
      <w:r w:rsidRPr="00986347">
        <w:rPr>
          <w:rFonts w:ascii="Arial" w:hAnsi="Arial" w:cs="Arial"/>
        </w:rPr>
        <w:t>The award also includes public recognition a</w:t>
      </w:r>
      <w:r w:rsidR="007261F8" w:rsidRPr="00986347">
        <w:rPr>
          <w:rFonts w:ascii="Arial" w:hAnsi="Arial" w:cs="Arial"/>
        </w:rPr>
        <w:t>t the Fall Convocation ceremony and</w:t>
      </w:r>
      <w:r w:rsidRPr="00986347">
        <w:rPr>
          <w:rFonts w:ascii="Arial" w:hAnsi="Arial" w:cs="Arial"/>
        </w:rPr>
        <w:t xml:space="preserve"> a lunche</w:t>
      </w:r>
      <w:r w:rsidR="007261F8" w:rsidRPr="00986347">
        <w:rPr>
          <w:rFonts w:ascii="Arial" w:hAnsi="Arial" w:cs="Arial"/>
        </w:rPr>
        <w:t xml:space="preserve">on with </w:t>
      </w:r>
      <w:r w:rsidRPr="00986347">
        <w:rPr>
          <w:rFonts w:ascii="Arial" w:hAnsi="Arial" w:cs="Arial"/>
        </w:rPr>
        <w:t>the Principal and Vice-Chancellor.</w:t>
      </w:r>
    </w:p>
    <w:p w14:paraId="4C8EB3E2" w14:textId="143195EA" w:rsidR="00EB06F7" w:rsidRPr="00986347" w:rsidRDefault="00BA6C68" w:rsidP="008C476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986347">
        <w:rPr>
          <w:rFonts w:ascii="Arial" w:hAnsi="Arial" w:cs="Arial"/>
        </w:rPr>
        <w:t xml:space="preserve"> increase the chances of your nominee’s selection,</w:t>
      </w:r>
      <w:r>
        <w:rPr>
          <w:rFonts w:ascii="Arial" w:hAnsi="Arial" w:cs="Arial"/>
        </w:rPr>
        <w:t xml:space="preserve"> </w:t>
      </w:r>
      <w:r w:rsidRPr="00986347">
        <w:rPr>
          <w:rFonts w:ascii="Arial" w:hAnsi="Arial" w:cs="Arial"/>
        </w:rPr>
        <w:t>us</w:t>
      </w:r>
      <w:r>
        <w:rPr>
          <w:rFonts w:ascii="Arial" w:hAnsi="Arial" w:cs="Arial"/>
        </w:rPr>
        <w:t>e</w:t>
      </w:r>
      <w:r w:rsidR="00BB2EE6">
        <w:rPr>
          <w:rFonts w:ascii="Arial" w:hAnsi="Arial" w:cs="Arial"/>
        </w:rPr>
        <w:t xml:space="preserve"> examples of employee’s</w:t>
      </w:r>
      <w:r>
        <w:rPr>
          <w:rFonts w:ascii="Arial" w:hAnsi="Arial" w:cs="Arial"/>
        </w:rPr>
        <w:t xml:space="preserve"> </w:t>
      </w:r>
      <w:r w:rsidRPr="00986347">
        <w:rPr>
          <w:rFonts w:ascii="Arial" w:hAnsi="Arial" w:cs="Arial"/>
        </w:rPr>
        <w:t xml:space="preserve">performance.  </w:t>
      </w:r>
      <w:r w:rsidR="004826FA" w:rsidRPr="00986347">
        <w:rPr>
          <w:rFonts w:ascii="Arial" w:hAnsi="Arial" w:cs="Arial"/>
        </w:rPr>
        <w:t xml:space="preserve">Your nomination need not be lengthy, but it must be specific.  </w:t>
      </w:r>
      <w:r>
        <w:rPr>
          <w:rFonts w:ascii="Arial" w:hAnsi="Arial" w:cs="Arial"/>
        </w:rPr>
        <w:t>D</w:t>
      </w:r>
      <w:r w:rsidR="00EB06F7" w:rsidRPr="00986347">
        <w:rPr>
          <w:rFonts w:ascii="Arial" w:hAnsi="Arial" w:cs="Arial"/>
        </w:rPr>
        <w:t>ecision</w:t>
      </w:r>
      <w:r>
        <w:rPr>
          <w:rFonts w:ascii="Arial" w:hAnsi="Arial" w:cs="Arial"/>
        </w:rPr>
        <w:t>s on the vote</w:t>
      </w:r>
      <w:r w:rsidR="00EB06F7" w:rsidRPr="00986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made evaluating these </w:t>
      </w:r>
      <w:r w:rsidR="005E522D">
        <w:rPr>
          <w:rFonts w:ascii="Arial" w:hAnsi="Arial" w:cs="Arial"/>
        </w:rPr>
        <w:t>c</w:t>
      </w:r>
      <w:r w:rsidR="005E522D" w:rsidRPr="00986347">
        <w:rPr>
          <w:rFonts w:ascii="Arial" w:hAnsi="Arial" w:cs="Arial"/>
        </w:rPr>
        <w:t>riteria</w:t>
      </w:r>
      <w:r w:rsidR="008A6106" w:rsidRPr="00986347">
        <w:rPr>
          <w:rFonts w:ascii="Arial" w:hAnsi="Arial" w:cs="Arial"/>
        </w:rPr>
        <w:t>:</w:t>
      </w:r>
    </w:p>
    <w:p w14:paraId="1997C2B1" w14:textId="77777777" w:rsidR="00EB06F7" w:rsidRPr="00986347" w:rsidRDefault="00EB06F7" w:rsidP="008C476E">
      <w:pPr>
        <w:pStyle w:val="NoSpacing"/>
        <w:jc w:val="both"/>
        <w:rPr>
          <w:rFonts w:ascii="Arial" w:hAnsi="Arial" w:cs="Arial"/>
        </w:rPr>
      </w:pPr>
    </w:p>
    <w:p w14:paraId="6E14AEC1" w14:textId="77777777" w:rsidR="00112A9D" w:rsidRPr="00986347" w:rsidRDefault="005E522D" w:rsidP="008C476E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5E522D">
        <w:rPr>
          <w:rFonts w:ascii="Arial" w:hAnsi="Arial" w:cs="Arial"/>
          <w:b/>
        </w:rPr>
        <w:t>Quality of Work:</w:t>
      </w:r>
      <w:r>
        <w:rPr>
          <w:rFonts w:ascii="Arial" w:hAnsi="Arial" w:cs="Arial"/>
        </w:rPr>
        <w:t xml:space="preserve"> </w:t>
      </w:r>
      <w:r w:rsidR="00112A9D" w:rsidRPr="00986347">
        <w:rPr>
          <w:rFonts w:ascii="Arial" w:hAnsi="Arial" w:cs="Arial"/>
        </w:rPr>
        <w:t>Demonstrates exceptional ability in the tasks associated with the position, consistently displays a high level of motivation, willingly assumes additional responsibilities.</w:t>
      </w:r>
    </w:p>
    <w:p w14:paraId="2A8113A2" w14:textId="77777777" w:rsidR="00112A9D" w:rsidRPr="00986347" w:rsidRDefault="00112A9D" w:rsidP="008C476E">
      <w:pPr>
        <w:pStyle w:val="NoSpacing"/>
        <w:jc w:val="both"/>
        <w:rPr>
          <w:rFonts w:ascii="Arial" w:hAnsi="Arial" w:cs="Arial"/>
        </w:rPr>
      </w:pPr>
    </w:p>
    <w:p w14:paraId="14FEFAF4" w14:textId="38949FB9" w:rsidR="00F76ECC" w:rsidRDefault="005E522D" w:rsidP="00EF7626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986347">
        <w:rPr>
          <w:rFonts w:ascii="Arial" w:hAnsi="Arial" w:cs="Arial"/>
          <w:b/>
        </w:rPr>
        <w:t>Customer Service Excellence</w:t>
      </w:r>
      <w:r>
        <w:rPr>
          <w:rFonts w:ascii="Arial" w:hAnsi="Arial" w:cs="Arial"/>
          <w:b/>
        </w:rPr>
        <w:t>:</w:t>
      </w:r>
      <w:r w:rsidRPr="00986347">
        <w:rPr>
          <w:rFonts w:ascii="Arial" w:hAnsi="Arial" w:cs="Arial"/>
        </w:rPr>
        <w:t xml:space="preserve"> </w:t>
      </w:r>
      <w:r w:rsidR="00112A9D" w:rsidRPr="00986347">
        <w:rPr>
          <w:rFonts w:ascii="Arial" w:hAnsi="Arial" w:cs="Arial"/>
        </w:rPr>
        <w:t>Relates in a consistently courteous and helpful manner to faculty, students, fellow employees and University guests</w:t>
      </w:r>
      <w:r w:rsidR="00354184" w:rsidRPr="00986347">
        <w:rPr>
          <w:rFonts w:ascii="Arial" w:hAnsi="Arial" w:cs="Arial"/>
        </w:rPr>
        <w:t>.</w:t>
      </w:r>
      <w:r w:rsidR="00112A9D" w:rsidRPr="00986347">
        <w:rPr>
          <w:rFonts w:ascii="Arial" w:hAnsi="Arial" w:cs="Arial"/>
        </w:rPr>
        <w:t xml:space="preserve"> </w:t>
      </w:r>
    </w:p>
    <w:p w14:paraId="38C04B8F" w14:textId="04D10F9B" w:rsidR="00EF7626" w:rsidRPr="00EF7626" w:rsidRDefault="00EF7626" w:rsidP="00EF7626">
      <w:pPr>
        <w:pStyle w:val="NoSpacing"/>
        <w:jc w:val="both"/>
        <w:rPr>
          <w:rFonts w:ascii="Arial" w:hAnsi="Arial" w:cs="Arial"/>
        </w:rPr>
      </w:pPr>
    </w:p>
    <w:p w14:paraId="566D510D" w14:textId="2162EE3B" w:rsidR="00F76ECC" w:rsidRPr="00EF7626" w:rsidRDefault="00F76ECC" w:rsidP="00FA74D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F7626">
        <w:rPr>
          <w:rFonts w:ascii="Arial" w:hAnsi="Arial" w:cs="Arial"/>
          <w:b/>
        </w:rPr>
        <w:t>Initiative:</w:t>
      </w:r>
      <w:r w:rsidRPr="00EF7626">
        <w:rPr>
          <w:rFonts w:ascii="Arial" w:hAnsi="Arial" w:cs="Arial"/>
        </w:rPr>
        <w:t xml:space="preserve"> </w:t>
      </w:r>
      <w:r w:rsidR="00EF7626">
        <w:rPr>
          <w:rFonts w:ascii="Arial" w:hAnsi="Arial" w:cs="Arial"/>
        </w:rPr>
        <w:t xml:space="preserve"> </w:t>
      </w:r>
      <w:r w:rsidRPr="00EF7626">
        <w:rPr>
          <w:rFonts w:ascii="Arial" w:hAnsi="Arial" w:cs="Arial"/>
        </w:rPr>
        <w:t>Suggests improvements in methods/procedures to increase the overall</w:t>
      </w:r>
      <w:r w:rsidR="00EF7626">
        <w:rPr>
          <w:rFonts w:ascii="Arial" w:hAnsi="Arial" w:cs="Arial"/>
        </w:rPr>
        <w:t xml:space="preserve"> </w:t>
      </w:r>
      <w:r w:rsidRPr="00EF7626">
        <w:rPr>
          <w:rFonts w:ascii="Arial" w:hAnsi="Arial" w:cs="Arial"/>
        </w:rPr>
        <w:t xml:space="preserve">efficiency of University operations. </w:t>
      </w:r>
    </w:p>
    <w:p w14:paraId="7544AF6A" w14:textId="77777777" w:rsidR="00823376" w:rsidRDefault="00823376" w:rsidP="008C476E">
      <w:pPr>
        <w:pStyle w:val="NoSpacing"/>
        <w:ind w:left="720"/>
        <w:jc w:val="both"/>
        <w:rPr>
          <w:rFonts w:ascii="Arial" w:hAnsi="Arial" w:cs="Arial"/>
        </w:rPr>
      </w:pPr>
    </w:p>
    <w:p w14:paraId="130A80E1" w14:textId="72F95646" w:rsidR="00F76ECC" w:rsidRPr="00BB2EE6" w:rsidRDefault="00823376" w:rsidP="007B29A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EF7626">
        <w:rPr>
          <w:rFonts w:ascii="Arial" w:hAnsi="Arial" w:cs="Arial"/>
          <w:b/>
        </w:rPr>
        <w:t>Innovation/Creativity</w:t>
      </w:r>
      <w:r w:rsidRPr="00BB2EE6">
        <w:rPr>
          <w:rFonts w:ascii="Arial" w:hAnsi="Arial" w:cs="Arial"/>
          <w:b/>
        </w:rPr>
        <w:t xml:space="preserve">:  </w:t>
      </w:r>
      <w:r w:rsidRPr="00BB2EE6">
        <w:rPr>
          <w:rFonts w:ascii="Arial" w:hAnsi="Arial" w:cs="Arial"/>
        </w:rPr>
        <w:t>Supports open-mindedness, promotes a creative culture in the</w:t>
      </w:r>
      <w:r w:rsidR="00EF7626" w:rsidRPr="00BB2EE6">
        <w:rPr>
          <w:rFonts w:ascii="Arial" w:hAnsi="Arial" w:cs="Arial"/>
        </w:rPr>
        <w:t xml:space="preserve"> </w:t>
      </w:r>
      <w:r w:rsidRPr="00BB2EE6">
        <w:rPr>
          <w:rFonts w:ascii="Arial" w:hAnsi="Arial" w:cs="Arial"/>
        </w:rPr>
        <w:t xml:space="preserve">work place, thinks </w:t>
      </w:r>
      <w:r w:rsidRPr="00BB2EE6">
        <w:rPr>
          <w:rFonts w:ascii="Arial" w:hAnsi="Arial" w:cs="Arial"/>
          <w:i/>
        </w:rPr>
        <w:t>outside the box</w:t>
      </w:r>
      <w:r w:rsidRPr="00BB2EE6">
        <w:rPr>
          <w:rFonts w:ascii="Arial" w:hAnsi="Arial" w:cs="Arial"/>
        </w:rPr>
        <w:t>, demonstrates problem solving abilities and finds</w:t>
      </w:r>
      <w:r w:rsidR="00EF7626" w:rsidRPr="00BB2EE6">
        <w:rPr>
          <w:rFonts w:ascii="Arial" w:hAnsi="Arial" w:cs="Arial"/>
        </w:rPr>
        <w:t xml:space="preserve"> </w:t>
      </w:r>
      <w:r w:rsidRPr="00BB2EE6">
        <w:rPr>
          <w:rFonts w:ascii="Arial" w:hAnsi="Arial" w:cs="Arial"/>
        </w:rPr>
        <w:t>innovative and creative ways that are advantageous to the work environment</w:t>
      </w:r>
    </w:p>
    <w:p w14:paraId="4D1718C6" w14:textId="77777777" w:rsidR="00112A9D" w:rsidRPr="00986347" w:rsidRDefault="00112A9D" w:rsidP="008C476E">
      <w:pPr>
        <w:pStyle w:val="NoSpacing"/>
        <w:jc w:val="both"/>
        <w:rPr>
          <w:rFonts w:ascii="Arial" w:hAnsi="Arial" w:cs="Arial"/>
        </w:rPr>
      </w:pPr>
    </w:p>
    <w:p w14:paraId="087FD3B4" w14:textId="77777777" w:rsidR="00112A9D" w:rsidRPr="00986347" w:rsidRDefault="00BA6C68" w:rsidP="008C476E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86347">
        <w:rPr>
          <w:rFonts w:ascii="Arial" w:hAnsi="Arial" w:cs="Arial"/>
          <w:b/>
        </w:rPr>
        <w:t>Teamwork</w:t>
      </w:r>
      <w:r>
        <w:rPr>
          <w:rFonts w:ascii="Arial" w:hAnsi="Arial" w:cs="Arial"/>
          <w:b/>
        </w:rPr>
        <w:t>:</w:t>
      </w:r>
      <w:r w:rsidRPr="00986347">
        <w:rPr>
          <w:rFonts w:ascii="Arial" w:hAnsi="Arial" w:cs="Arial"/>
        </w:rPr>
        <w:t xml:space="preserve"> </w:t>
      </w:r>
      <w:r w:rsidR="00112A9D" w:rsidRPr="00986347">
        <w:rPr>
          <w:rFonts w:ascii="Arial" w:hAnsi="Arial" w:cs="Arial"/>
        </w:rPr>
        <w:t>Builds strong relationships, increase importance of cross-cultural collaboration, promote team culture, lead by ex</w:t>
      </w:r>
      <w:r w:rsidR="001F446A" w:rsidRPr="00986347">
        <w:rPr>
          <w:rFonts w:ascii="Arial" w:hAnsi="Arial" w:cs="Arial"/>
        </w:rPr>
        <w:t xml:space="preserve">ample, build trust and respect and </w:t>
      </w:r>
      <w:r w:rsidR="00112A9D" w:rsidRPr="00986347">
        <w:rPr>
          <w:rFonts w:ascii="Arial" w:hAnsi="Arial" w:cs="Arial"/>
        </w:rPr>
        <w:t xml:space="preserve">cultivate open </w:t>
      </w:r>
      <w:r w:rsidR="009045CA" w:rsidRPr="00986347">
        <w:rPr>
          <w:rFonts w:ascii="Arial" w:hAnsi="Arial" w:cs="Arial"/>
        </w:rPr>
        <w:t>communication</w:t>
      </w:r>
      <w:r w:rsidR="009045CA" w:rsidRPr="00986347">
        <w:rPr>
          <w:rFonts w:ascii="Arial" w:hAnsi="Arial" w:cs="Arial"/>
          <w:b/>
        </w:rPr>
        <w:t xml:space="preserve">. </w:t>
      </w:r>
    </w:p>
    <w:p w14:paraId="2AE956CA" w14:textId="77777777" w:rsidR="00112A9D" w:rsidRPr="00986347" w:rsidRDefault="00112A9D" w:rsidP="008C476E">
      <w:pPr>
        <w:pStyle w:val="NoSpacing"/>
        <w:jc w:val="both"/>
        <w:rPr>
          <w:rFonts w:ascii="Arial" w:hAnsi="Arial" w:cs="Arial"/>
        </w:rPr>
      </w:pPr>
    </w:p>
    <w:p w14:paraId="54B35847" w14:textId="77777777" w:rsidR="00112A9D" w:rsidRPr="00986347" w:rsidRDefault="00BA6C68" w:rsidP="008C476E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986347">
        <w:rPr>
          <w:rFonts w:ascii="Arial" w:hAnsi="Arial" w:cs="Arial"/>
          <w:b/>
        </w:rPr>
        <w:t>Service to the Community</w:t>
      </w:r>
      <w:r>
        <w:rPr>
          <w:rFonts w:ascii="Arial" w:hAnsi="Arial" w:cs="Arial"/>
          <w:b/>
        </w:rPr>
        <w:t>:</w:t>
      </w:r>
      <w:r w:rsidRPr="00986347">
        <w:rPr>
          <w:rFonts w:ascii="Arial" w:hAnsi="Arial" w:cs="Arial"/>
        </w:rPr>
        <w:t xml:space="preserve"> </w:t>
      </w:r>
      <w:r w:rsidR="00112A9D" w:rsidRPr="00986347">
        <w:rPr>
          <w:rFonts w:ascii="Arial" w:hAnsi="Arial" w:cs="Arial"/>
        </w:rPr>
        <w:t>Builds a common culture that promotes volunteering and promotes healthy workplace practices</w:t>
      </w:r>
      <w:r w:rsidR="00354184" w:rsidRPr="00986347">
        <w:rPr>
          <w:rFonts w:ascii="Arial" w:hAnsi="Arial" w:cs="Arial"/>
        </w:rPr>
        <w:t>.</w:t>
      </w:r>
      <w:r w:rsidR="00112A9D" w:rsidRPr="00986347">
        <w:rPr>
          <w:rFonts w:ascii="Arial" w:hAnsi="Arial" w:cs="Arial"/>
        </w:rPr>
        <w:t xml:space="preserve"> </w:t>
      </w:r>
    </w:p>
    <w:p w14:paraId="7F4E6DE9" w14:textId="77777777" w:rsidR="00112A9D" w:rsidRPr="00986347" w:rsidRDefault="00112A9D" w:rsidP="008C476E">
      <w:pPr>
        <w:pStyle w:val="NoSpacing"/>
        <w:jc w:val="both"/>
        <w:rPr>
          <w:rFonts w:ascii="Arial" w:hAnsi="Arial" w:cs="Arial"/>
        </w:rPr>
      </w:pPr>
    </w:p>
    <w:p w14:paraId="7EDB86D7" w14:textId="77777777" w:rsidR="00112A9D" w:rsidRPr="00986347" w:rsidRDefault="00BA6C68" w:rsidP="008C476E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986347">
        <w:rPr>
          <w:rFonts w:ascii="Arial" w:hAnsi="Arial" w:cs="Arial"/>
          <w:b/>
        </w:rPr>
        <w:t>Sustainability</w:t>
      </w:r>
      <w:r>
        <w:rPr>
          <w:rFonts w:ascii="Arial" w:hAnsi="Arial" w:cs="Arial"/>
          <w:b/>
        </w:rPr>
        <w:t>:</w:t>
      </w:r>
      <w:r w:rsidRPr="00986347">
        <w:rPr>
          <w:rFonts w:ascii="Arial" w:hAnsi="Arial" w:cs="Arial"/>
        </w:rPr>
        <w:t xml:space="preserve"> </w:t>
      </w:r>
      <w:r w:rsidR="00112A9D" w:rsidRPr="00986347">
        <w:rPr>
          <w:rFonts w:ascii="Arial" w:hAnsi="Arial" w:cs="Arial"/>
        </w:rPr>
        <w:t>Makes a significant contribution to the University.  Encourages sustainable behavior, best practices and supportive of workplace environment</w:t>
      </w:r>
      <w:r w:rsidR="004A5283" w:rsidRPr="00986347">
        <w:rPr>
          <w:rFonts w:ascii="Arial" w:hAnsi="Arial" w:cs="Arial"/>
        </w:rPr>
        <w:t xml:space="preserve"> initatives</w:t>
      </w:r>
      <w:r w:rsidR="00112A9D" w:rsidRPr="00986347">
        <w:rPr>
          <w:rFonts w:ascii="Arial" w:hAnsi="Arial" w:cs="Arial"/>
        </w:rPr>
        <w:t xml:space="preserve">. </w:t>
      </w:r>
    </w:p>
    <w:p w14:paraId="46D0E868" w14:textId="77777777" w:rsidR="004826FA" w:rsidRDefault="004826FA" w:rsidP="008C476E">
      <w:pPr>
        <w:pStyle w:val="NoSpacing"/>
        <w:jc w:val="both"/>
        <w:rPr>
          <w:rFonts w:ascii="Arial" w:hAnsi="Arial" w:cs="Arial"/>
        </w:rPr>
      </w:pPr>
    </w:p>
    <w:p w14:paraId="5770B2D3" w14:textId="77777777" w:rsidR="00EB06F7" w:rsidRDefault="004826FA" w:rsidP="008C476E">
      <w:pPr>
        <w:pStyle w:val="NoSpacing"/>
        <w:jc w:val="both"/>
        <w:rPr>
          <w:rFonts w:ascii="Arial" w:hAnsi="Arial" w:cs="Arial"/>
        </w:rPr>
      </w:pPr>
      <w:r w:rsidRPr="00986347">
        <w:rPr>
          <w:rFonts w:ascii="Arial" w:hAnsi="Arial" w:cs="Arial"/>
        </w:rPr>
        <w:t>Unsubstantiated nominations will not be considered.  Remember, the Advisory Committee may not know your nominee personally; their vote will be based on the details you provide.</w:t>
      </w:r>
    </w:p>
    <w:p w14:paraId="198928B7" w14:textId="77777777" w:rsidR="00EB06F7" w:rsidRPr="00986347" w:rsidRDefault="00EB06F7" w:rsidP="008C476E">
      <w:pPr>
        <w:pStyle w:val="NoSpacing"/>
        <w:jc w:val="both"/>
        <w:rPr>
          <w:rFonts w:ascii="Arial" w:hAnsi="Arial" w:cs="Arial"/>
        </w:rPr>
      </w:pPr>
    </w:p>
    <w:p w14:paraId="3DEBA2B6" w14:textId="00BE0193" w:rsidR="00783F7E" w:rsidRDefault="008A46A6" w:rsidP="008C476E">
      <w:pPr>
        <w:pStyle w:val="NoSpacing"/>
        <w:jc w:val="both"/>
        <w:rPr>
          <w:rFonts w:ascii="Arial" w:hAnsi="Arial" w:cs="Arial"/>
          <w:b/>
          <w:i/>
          <w:sz w:val="18"/>
          <w:szCs w:val="18"/>
        </w:rPr>
      </w:pPr>
      <w:r w:rsidRPr="008E5A83">
        <w:rPr>
          <w:rFonts w:ascii="Arial" w:hAnsi="Arial" w:cs="Arial"/>
          <w:b/>
          <w:i/>
          <w:sz w:val="18"/>
          <w:szCs w:val="18"/>
        </w:rPr>
        <w:t>Please note:</w:t>
      </w:r>
      <w:r w:rsidR="008D0B63" w:rsidRPr="008E5A83">
        <w:rPr>
          <w:rFonts w:ascii="Arial" w:hAnsi="Arial" w:cs="Arial"/>
          <w:b/>
          <w:i/>
          <w:sz w:val="18"/>
          <w:szCs w:val="18"/>
        </w:rPr>
        <w:t xml:space="preserve">  </w:t>
      </w:r>
      <w:r w:rsidRPr="008E5A83">
        <w:rPr>
          <w:rFonts w:ascii="Arial" w:hAnsi="Arial" w:cs="Arial"/>
          <w:b/>
          <w:i/>
          <w:sz w:val="18"/>
          <w:szCs w:val="18"/>
        </w:rPr>
        <w:t>Nominators are required to complete a se</w:t>
      </w:r>
      <w:r w:rsidR="0047464C">
        <w:rPr>
          <w:rFonts w:ascii="Arial" w:hAnsi="Arial" w:cs="Arial"/>
          <w:b/>
          <w:i/>
          <w:sz w:val="18"/>
          <w:szCs w:val="18"/>
        </w:rPr>
        <w:t>parate form for each nomination including team project.</w:t>
      </w:r>
    </w:p>
    <w:p w14:paraId="144F030D" w14:textId="3634C85D" w:rsidR="00E1593D" w:rsidRDefault="00E1593D" w:rsidP="008C476E">
      <w:pPr>
        <w:pStyle w:val="NoSpacing"/>
        <w:jc w:val="both"/>
        <w:rPr>
          <w:rFonts w:ascii="Arial" w:hAnsi="Arial" w:cs="Arial"/>
          <w:b/>
          <w:i/>
          <w:sz w:val="18"/>
          <w:szCs w:val="18"/>
        </w:rPr>
      </w:pPr>
    </w:p>
    <w:p w14:paraId="21F7776F" w14:textId="2DAD9ED0" w:rsidR="00E1593D" w:rsidRDefault="00E1593D" w:rsidP="008C476E">
      <w:pPr>
        <w:pStyle w:val="NoSpacing"/>
        <w:jc w:val="both"/>
        <w:rPr>
          <w:rFonts w:ascii="Arial" w:hAnsi="Arial" w:cs="Arial"/>
          <w:b/>
          <w:i/>
          <w:sz w:val="18"/>
          <w:szCs w:val="18"/>
        </w:rPr>
      </w:pPr>
    </w:p>
    <w:p w14:paraId="78B261F5" w14:textId="6E64F062" w:rsidR="00E1593D" w:rsidRDefault="00E1593D" w:rsidP="008C476E">
      <w:pPr>
        <w:pStyle w:val="NoSpacing"/>
        <w:jc w:val="both"/>
        <w:rPr>
          <w:rFonts w:ascii="Arial" w:hAnsi="Arial" w:cs="Arial"/>
          <w:b/>
          <w:i/>
          <w:sz w:val="18"/>
          <w:szCs w:val="18"/>
        </w:rPr>
      </w:pPr>
    </w:p>
    <w:p w14:paraId="3166CD86" w14:textId="4FE75323" w:rsidR="00E1593D" w:rsidRDefault="00E1593D" w:rsidP="008C476E">
      <w:pPr>
        <w:pStyle w:val="NoSpacing"/>
        <w:jc w:val="both"/>
        <w:rPr>
          <w:rFonts w:ascii="Arial" w:hAnsi="Arial" w:cs="Arial"/>
          <w:b/>
          <w:i/>
          <w:sz w:val="18"/>
          <w:szCs w:val="18"/>
        </w:rPr>
      </w:pPr>
    </w:p>
    <w:p w14:paraId="786D4E29" w14:textId="145C830B" w:rsidR="00E1593D" w:rsidRDefault="00E1593D" w:rsidP="008C476E">
      <w:pPr>
        <w:pStyle w:val="NoSpacing"/>
        <w:jc w:val="both"/>
        <w:rPr>
          <w:rFonts w:ascii="Arial" w:hAnsi="Arial" w:cs="Arial"/>
          <w:b/>
          <w:i/>
          <w:sz w:val="18"/>
          <w:szCs w:val="18"/>
        </w:rPr>
      </w:pPr>
    </w:p>
    <w:p w14:paraId="3C1BF21F" w14:textId="4681E851" w:rsidR="00E1593D" w:rsidRPr="007574B4" w:rsidRDefault="00E1593D" w:rsidP="008C476E">
      <w:pPr>
        <w:pStyle w:val="NoSpacing"/>
        <w:jc w:val="both"/>
        <w:rPr>
          <w:rFonts w:ascii="Arial" w:hAnsi="Arial" w:cs="Arial"/>
          <w:i/>
          <w:sz w:val="16"/>
          <w:szCs w:val="16"/>
        </w:rPr>
      </w:pPr>
      <w:r w:rsidRPr="007574B4">
        <w:rPr>
          <w:rFonts w:ascii="Arial" w:hAnsi="Arial" w:cs="Arial"/>
          <w:i/>
          <w:sz w:val="16"/>
          <w:szCs w:val="16"/>
        </w:rPr>
        <w:t>Revised:  March 9, 2020</w:t>
      </w:r>
    </w:p>
    <w:sectPr w:rsidR="00E1593D" w:rsidRPr="007574B4" w:rsidSect="00E1593D">
      <w:pgSz w:w="12240" w:h="15840"/>
      <w:pgMar w:top="426" w:right="1440" w:bottom="426" w:left="144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7AEFC" w14:textId="77777777" w:rsidR="00051147" w:rsidRDefault="00051147" w:rsidP="002E223D">
      <w:pPr>
        <w:spacing w:after="0" w:line="240" w:lineRule="auto"/>
      </w:pPr>
      <w:r>
        <w:separator/>
      </w:r>
    </w:p>
  </w:endnote>
  <w:endnote w:type="continuationSeparator" w:id="0">
    <w:p w14:paraId="1051495B" w14:textId="77777777" w:rsidR="00051147" w:rsidRDefault="00051147" w:rsidP="002E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EC727" w14:textId="77777777" w:rsidR="00051147" w:rsidRDefault="00051147" w:rsidP="002E223D">
      <w:pPr>
        <w:spacing w:after="0" w:line="240" w:lineRule="auto"/>
      </w:pPr>
      <w:r>
        <w:separator/>
      </w:r>
    </w:p>
  </w:footnote>
  <w:footnote w:type="continuationSeparator" w:id="0">
    <w:p w14:paraId="53EB28AD" w14:textId="77777777" w:rsidR="00051147" w:rsidRDefault="00051147" w:rsidP="002E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742"/>
    <w:multiLevelType w:val="hybridMultilevel"/>
    <w:tmpl w:val="65F620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8A2"/>
    <w:multiLevelType w:val="hybridMultilevel"/>
    <w:tmpl w:val="2A7A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938C6"/>
    <w:multiLevelType w:val="hybridMultilevel"/>
    <w:tmpl w:val="04C43EA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09"/>
    <w:rsid w:val="00051147"/>
    <w:rsid w:val="000546B7"/>
    <w:rsid w:val="00112A9D"/>
    <w:rsid w:val="00113556"/>
    <w:rsid w:val="001828CF"/>
    <w:rsid w:val="001F446A"/>
    <w:rsid w:val="00223D3D"/>
    <w:rsid w:val="0025326E"/>
    <w:rsid w:val="002926A5"/>
    <w:rsid w:val="002A7D48"/>
    <w:rsid w:val="002D6B6F"/>
    <w:rsid w:val="002E223D"/>
    <w:rsid w:val="00354184"/>
    <w:rsid w:val="00363054"/>
    <w:rsid w:val="0047464C"/>
    <w:rsid w:val="00480B75"/>
    <w:rsid w:val="004826FA"/>
    <w:rsid w:val="004A5283"/>
    <w:rsid w:val="00557509"/>
    <w:rsid w:val="00572627"/>
    <w:rsid w:val="005A5219"/>
    <w:rsid w:val="005E522D"/>
    <w:rsid w:val="007261F8"/>
    <w:rsid w:val="00755207"/>
    <w:rsid w:val="007574B4"/>
    <w:rsid w:val="00783F7E"/>
    <w:rsid w:val="00823376"/>
    <w:rsid w:val="00835BD6"/>
    <w:rsid w:val="008A46A6"/>
    <w:rsid w:val="008A6106"/>
    <w:rsid w:val="008C476E"/>
    <w:rsid w:val="008D0B63"/>
    <w:rsid w:val="008E36DD"/>
    <w:rsid w:val="008E5A83"/>
    <w:rsid w:val="009045CA"/>
    <w:rsid w:val="00986347"/>
    <w:rsid w:val="00BA6C68"/>
    <w:rsid w:val="00BB2EE6"/>
    <w:rsid w:val="00D25B7A"/>
    <w:rsid w:val="00E02905"/>
    <w:rsid w:val="00E06850"/>
    <w:rsid w:val="00E1593D"/>
    <w:rsid w:val="00E854FA"/>
    <w:rsid w:val="00EB06F7"/>
    <w:rsid w:val="00EF7626"/>
    <w:rsid w:val="00F76ECC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0AECCC"/>
  <w15:chartTrackingRefBased/>
  <w15:docId w15:val="{2F835B25-EA8B-49E6-B552-67EA7B97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6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3D"/>
  </w:style>
  <w:style w:type="paragraph" w:styleId="Footer">
    <w:name w:val="footer"/>
    <w:basedOn w:val="Normal"/>
    <w:link w:val="FooterChar"/>
    <w:uiPriority w:val="99"/>
    <w:unhideWhenUsed/>
    <w:rsid w:val="002E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3D"/>
  </w:style>
  <w:style w:type="paragraph" w:styleId="ListParagraph">
    <w:name w:val="List Paragraph"/>
    <w:basedOn w:val="Normal"/>
    <w:uiPriority w:val="34"/>
    <w:qFormat/>
    <w:rsid w:val="005E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Bedard, Ms.</dc:creator>
  <cp:keywords/>
  <dc:description/>
  <cp:lastModifiedBy>Sylvie Bedard, Ms.</cp:lastModifiedBy>
  <cp:revision>4</cp:revision>
  <cp:lastPrinted>2020-01-29T21:04:00Z</cp:lastPrinted>
  <dcterms:created xsi:type="dcterms:W3CDTF">2020-03-09T15:07:00Z</dcterms:created>
  <dcterms:modified xsi:type="dcterms:W3CDTF">2020-03-09T15:24:00Z</dcterms:modified>
</cp:coreProperties>
</file>