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7D87E" w14:textId="3343C3D2" w:rsidR="58B88B8A" w:rsidRDefault="58B88B8A" w:rsidP="76FAF053">
      <w:pPr>
        <w:spacing w:line="276" w:lineRule="auto"/>
        <w:rPr>
          <w:rFonts w:ascii="Times New Roman" w:eastAsia="Times New Roman" w:hAnsi="Times New Roman" w:cs="Times New Roman"/>
          <w:sz w:val="24"/>
          <w:szCs w:val="24"/>
        </w:rPr>
      </w:pPr>
      <w:bookmarkStart w:id="0" w:name="_GoBack"/>
      <w:bookmarkEnd w:id="0"/>
      <w:r>
        <w:rPr>
          <w:noProof/>
        </w:rPr>
        <w:drawing>
          <wp:inline distT="0" distB="0" distL="0" distR="0" wp14:anchorId="515B5EA8" wp14:editId="3B67A87A">
            <wp:extent cx="2118333" cy="688458"/>
            <wp:effectExtent l="0" t="0" r="0" b="0"/>
            <wp:docPr id="888232420" name="Picture 88823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8333" cy="688458"/>
                    </a:xfrm>
                    <a:prstGeom prst="rect">
                      <a:avLst/>
                    </a:prstGeom>
                  </pic:spPr>
                </pic:pic>
              </a:graphicData>
            </a:graphic>
          </wp:inline>
        </w:drawing>
      </w:r>
    </w:p>
    <w:p w14:paraId="6B9C66C9" w14:textId="522CD25B" w:rsidR="4345A12A" w:rsidRPr="00695AD6" w:rsidRDefault="0F7D1361" w:rsidP="00695AD6">
      <w:pPr>
        <w:spacing w:line="276" w:lineRule="auto"/>
        <w:jc w:val="center"/>
        <w:rPr>
          <w:rFonts w:ascii="Times New Roman" w:eastAsia="Times New Roman" w:hAnsi="Times New Roman" w:cs="Times New Roman"/>
          <w:b/>
          <w:bCs/>
          <w:sz w:val="24"/>
          <w:szCs w:val="24"/>
        </w:rPr>
      </w:pPr>
      <w:r w:rsidRPr="3A6B92A7">
        <w:rPr>
          <w:rFonts w:ascii="Times New Roman" w:eastAsia="Times New Roman" w:hAnsi="Times New Roman" w:cs="Times New Roman"/>
          <w:sz w:val="24"/>
          <w:szCs w:val="24"/>
        </w:rPr>
        <w:t xml:space="preserve">McGill University </w:t>
      </w:r>
      <w:r w:rsidR="56F044F5" w:rsidRPr="3A6B92A7">
        <w:rPr>
          <w:rFonts w:ascii="Times New Roman" w:eastAsia="Times New Roman" w:hAnsi="Times New Roman" w:cs="Times New Roman"/>
          <w:sz w:val="24"/>
          <w:szCs w:val="24"/>
        </w:rPr>
        <w:t xml:space="preserve">Enrolment </w:t>
      </w:r>
      <w:r w:rsidR="004713DA" w:rsidRPr="3A6B92A7">
        <w:rPr>
          <w:rFonts w:ascii="Times New Roman" w:eastAsia="Times New Roman" w:hAnsi="Times New Roman" w:cs="Times New Roman"/>
          <w:sz w:val="24"/>
          <w:szCs w:val="24"/>
        </w:rPr>
        <w:t>Services</w:t>
      </w:r>
      <w:r w:rsidR="56F044F5" w:rsidRPr="3A6B92A7">
        <w:rPr>
          <w:rFonts w:ascii="Times New Roman" w:eastAsia="Times New Roman" w:hAnsi="Times New Roman" w:cs="Times New Roman"/>
          <w:sz w:val="24"/>
          <w:szCs w:val="24"/>
        </w:rPr>
        <w:t xml:space="preserve"> – </w:t>
      </w:r>
      <w:r w:rsidR="4549766C" w:rsidRPr="3A6B92A7">
        <w:rPr>
          <w:rFonts w:ascii="Times New Roman" w:eastAsia="Times New Roman" w:hAnsi="Times New Roman" w:cs="Times New Roman"/>
          <w:b/>
          <w:bCs/>
          <w:sz w:val="24"/>
          <w:szCs w:val="24"/>
        </w:rPr>
        <w:t xml:space="preserve">Student </w:t>
      </w:r>
      <w:r w:rsidR="3C54AC24" w:rsidRPr="3A6B92A7">
        <w:rPr>
          <w:rFonts w:ascii="Times New Roman" w:eastAsia="Times New Roman" w:hAnsi="Times New Roman" w:cs="Times New Roman"/>
          <w:b/>
          <w:bCs/>
          <w:sz w:val="24"/>
          <w:szCs w:val="24"/>
        </w:rPr>
        <w:t xml:space="preserve">Census </w:t>
      </w:r>
      <w:r w:rsidR="2DFC4FBD" w:rsidRPr="3A6B92A7">
        <w:rPr>
          <w:rFonts w:ascii="Times New Roman" w:eastAsia="Times New Roman" w:hAnsi="Times New Roman" w:cs="Times New Roman"/>
          <w:b/>
          <w:bCs/>
          <w:sz w:val="24"/>
          <w:szCs w:val="24"/>
        </w:rPr>
        <w:t xml:space="preserve">Governance </w:t>
      </w:r>
      <w:r w:rsidR="4B789ACA" w:rsidRPr="3A6B92A7">
        <w:rPr>
          <w:rFonts w:ascii="Times New Roman" w:eastAsia="Times New Roman" w:hAnsi="Times New Roman" w:cs="Times New Roman"/>
          <w:b/>
          <w:bCs/>
          <w:sz w:val="24"/>
          <w:szCs w:val="24"/>
        </w:rPr>
        <w:t>&amp;</w:t>
      </w:r>
      <w:r w:rsidR="2DFC4FBD" w:rsidRPr="3A6B92A7">
        <w:rPr>
          <w:rFonts w:ascii="Times New Roman" w:eastAsia="Times New Roman" w:hAnsi="Times New Roman" w:cs="Times New Roman"/>
          <w:b/>
          <w:bCs/>
          <w:sz w:val="24"/>
          <w:szCs w:val="24"/>
        </w:rPr>
        <w:t xml:space="preserve"> </w:t>
      </w:r>
      <w:r w:rsidR="4549766C" w:rsidRPr="3A6B92A7">
        <w:rPr>
          <w:rFonts w:ascii="Times New Roman" w:eastAsia="Times New Roman" w:hAnsi="Times New Roman" w:cs="Times New Roman"/>
          <w:b/>
          <w:bCs/>
          <w:sz w:val="24"/>
          <w:szCs w:val="24"/>
        </w:rPr>
        <w:t>Request Form</w:t>
      </w:r>
    </w:p>
    <w:p w14:paraId="48BFF736" w14:textId="21BBB5C7" w:rsidR="4345A12A" w:rsidRPr="00695AD6" w:rsidRDefault="3B2BD4C3" w:rsidP="00695AD6">
      <w:pPr>
        <w:spacing w:line="276" w:lineRule="auto"/>
        <w:rPr>
          <w:rFonts w:ascii="Times New Roman" w:eastAsia="Times New Roman" w:hAnsi="Times New Roman" w:cs="Times New Roman"/>
          <w:sz w:val="24"/>
          <w:szCs w:val="24"/>
        </w:rPr>
      </w:pPr>
      <w:r w:rsidRPr="3A6B92A7">
        <w:rPr>
          <w:rFonts w:ascii="Times New Roman" w:eastAsia="Times New Roman" w:hAnsi="Times New Roman" w:cs="Times New Roman"/>
          <w:color w:val="000000" w:themeColor="text1"/>
          <w:sz w:val="24"/>
          <w:szCs w:val="24"/>
        </w:rPr>
        <w:t xml:space="preserve">Student </w:t>
      </w:r>
      <w:r w:rsidR="1A499365" w:rsidRPr="3A6B92A7">
        <w:rPr>
          <w:rFonts w:ascii="Times New Roman" w:eastAsia="Times New Roman" w:hAnsi="Times New Roman" w:cs="Times New Roman"/>
          <w:color w:val="000000" w:themeColor="text1"/>
          <w:sz w:val="24"/>
          <w:szCs w:val="24"/>
        </w:rPr>
        <w:t>Census</w:t>
      </w:r>
      <w:r w:rsidRPr="3A6B92A7">
        <w:rPr>
          <w:rFonts w:ascii="Times New Roman" w:eastAsia="Times New Roman" w:hAnsi="Times New Roman" w:cs="Times New Roman"/>
          <w:color w:val="000000" w:themeColor="text1"/>
          <w:sz w:val="24"/>
          <w:szCs w:val="24"/>
        </w:rPr>
        <w:t xml:space="preserve"> </w:t>
      </w:r>
      <w:r w:rsidR="68D8CD89" w:rsidRPr="3A6B92A7">
        <w:rPr>
          <w:rFonts w:ascii="Times New Roman" w:eastAsia="Times New Roman" w:hAnsi="Times New Roman" w:cs="Times New Roman"/>
          <w:color w:val="000000" w:themeColor="text1"/>
          <w:sz w:val="24"/>
          <w:szCs w:val="24"/>
        </w:rPr>
        <w:t>d</w:t>
      </w:r>
      <w:r w:rsidR="323EE7EC" w:rsidRPr="3A6B92A7">
        <w:rPr>
          <w:rFonts w:ascii="Times New Roman" w:eastAsia="Times New Roman" w:hAnsi="Times New Roman" w:cs="Times New Roman"/>
          <w:color w:val="000000" w:themeColor="text1"/>
          <w:sz w:val="24"/>
          <w:szCs w:val="24"/>
        </w:rPr>
        <w:t xml:space="preserve">ata </w:t>
      </w:r>
      <w:r w:rsidRPr="3A6B92A7">
        <w:rPr>
          <w:rFonts w:ascii="Times New Roman" w:eastAsia="Times New Roman" w:hAnsi="Times New Roman" w:cs="Times New Roman"/>
          <w:color w:val="000000" w:themeColor="text1"/>
          <w:sz w:val="24"/>
          <w:szCs w:val="24"/>
        </w:rPr>
        <w:t xml:space="preserve">results are available in bi-annual </w:t>
      </w:r>
      <w:hyperlink r:id="rId11">
        <w:r w:rsidRPr="3A6B92A7">
          <w:rPr>
            <w:rStyle w:val="Hyperlink"/>
            <w:rFonts w:ascii="Times New Roman" w:eastAsia="Times New Roman" w:hAnsi="Times New Roman" w:cs="Times New Roman"/>
            <w:sz w:val="24"/>
            <w:szCs w:val="24"/>
          </w:rPr>
          <w:t>Senate reports</w:t>
        </w:r>
      </w:hyperlink>
      <w:r w:rsidRPr="3A6B92A7">
        <w:rPr>
          <w:rFonts w:ascii="Times New Roman" w:eastAsia="Times New Roman" w:hAnsi="Times New Roman" w:cs="Times New Roman"/>
          <w:color w:val="000000" w:themeColor="text1"/>
          <w:sz w:val="24"/>
          <w:szCs w:val="24"/>
        </w:rPr>
        <w:t xml:space="preserve"> and on the </w:t>
      </w:r>
      <w:hyperlink r:id="rId12">
        <w:r w:rsidRPr="3A6B92A7">
          <w:rPr>
            <w:rStyle w:val="Hyperlink"/>
            <w:rFonts w:ascii="Times New Roman" w:eastAsia="Times New Roman" w:hAnsi="Times New Roman" w:cs="Times New Roman"/>
            <w:sz w:val="24"/>
            <w:szCs w:val="24"/>
          </w:rPr>
          <w:t>Equity at McGill</w:t>
        </w:r>
      </w:hyperlink>
      <w:r w:rsidRPr="3A6B92A7">
        <w:rPr>
          <w:rFonts w:ascii="Times New Roman" w:eastAsia="Times New Roman" w:hAnsi="Times New Roman" w:cs="Times New Roman"/>
          <w:color w:val="000000" w:themeColor="text1"/>
          <w:sz w:val="24"/>
          <w:szCs w:val="24"/>
        </w:rPr>
        <w:t xml:space="preserve"> website. Before making a formal request for access to data from the Student </w:t>
      </w:r>
      <w:r w:rsidR="3A088412" w:rsidRPr="3A6B92A7">
        <w:rPr>
          <w:rFonts w:ascii="Times New Roman" w:eastAsia="Times New Roman" w:hAnsi="Times New Roman" w:cs="Times New Roman"/>
          <w:color w:val="000000" w:themeColor="text1"/>
          <w:sz w:val="24"/>
          <w:szCs w:val="24"/>
        </w:rPr>
        <w:t>Census</w:t>
      </w:r>
      <w:r w:rsidRPr="3A6B92A7">
        <w:rPr>
          <w:rFonts w:ascii="Times New Roman" w:eastAsia="Times New Roman" w:hAnsi="Times New Roman" w:cs="Times New Roman"/>
          <w:color w:val="000000" w:themeColor="text1"/>
          <w:sz w:val="24"/>
          <w:szCs w:val="24"/>
        </w:rPr>
        <w:t>, please check the publicly available reports</w:t>
      </w:r>
      <w:r w:rsidR="5D2456A4" w:rsidRPr="3A6B92A7">
        <w:rPr>
          <w:rFonts w:ascii="Times New Roman" w:eastAsia="Times New Roman" w:hAnsi="Times New Roman" w:cs="Times New Roman"/>
          <w:color w:val="000000" w:themeColor="text1"/>
          <w:sz w:val="24"/>
          <w:szCs w:val="24"/>
        </w:rPr>
        <w:t>.</w:t>
      </w:r>
      <w:r w:rsidRPr="3A6B92A7">
        <w:rPr>
          <w:rFonts w:ascii="Times New Roman" w:eastAsia="Times New Roman" w:hAnsi="Times New Roman" w:cs="Times New Roman"/>
          <w:color w:val="000000" w:themeColor="text1"/>
          <w:sz w:val="24"/>
          <w:szCs w:val="24"/>
        </w:rPr>
        <w:t xml:space="preserve"> If the information required is not publicly available, a formal request for access to data from the Student </w:t>
      </w:r>
      <w:r w:rsidR="0113DB1E" w:rsidRPr="3A6B92A7">
        <w:rPr>
          <w:rFonts w:ascii="Times New Roman" w:eastAsia="Times New Roman" w:hAnsi="Times New Roman" w:cs="Times New Roman"/>
          <w:color w:val="000000" w:themeColor="text1"/>
          <w:sz w:val="24"/>
          <w:szCs w:val="24"/>
        </w:rPr>
        <w:t>Census</w:t>
      </w:r>
      <w:r w:rsidRPr="3A6B92A7">
        <w:rPr>
          <w:rFonts w:ascii="Times New Roman" w:eastAsia="Times New Roman" w:hAnsi="Times New Roman" w:cs="Times New Roman"/>
          <w:color w:val="000000" w:themeColor="text1"/>
          <w:sz w:val="24"/>
          <w:szCs w:val="24"/>
        </w:rPr>
        <w:t xml:space="preserve"> can be submitted to the Registrar using the form below.</w:t>
      </w:r>
    </w:p>
    <w:p w14:paraId="7F9750DB" w14:textId="00FD095D" w:rsidR="4549766C" w:rsidRPr="00695AD6" w:rsidRDefault="3EB1C4DD" w:rsidP="00695AD6">
      <w:pPr>
        <w:spacing w:line="276" w:lineRule="auto"/>
        <w:rPr>
          <w:rFonts w:ascii="Times New Roman" w:eastAsia="Times New Roman" w:hAnsi="Times New Roman" w:cs="Times New Roman"/>
          <w:b/>
          <w:bCs/>
          <w:color w:val="000000" w:themeColor="text1"/>
          <w:sz w:val="24"/>
          <w:szCs w:val="24"/>
          <w:u w:val="single"/>
        </w:rPr>
      </w:pPr>
      <w:r w:rsidRPr="00695AD6">
        <w:rPr>
          <w:rFonts w:ascii="Times New Roman" w:eastAsia="Times New Roman" w:hAnsi="Times New Roman" w:cs="Times New Roman"/>
          <w:b/>
          <w:bCs/>
          <w:color w:val="000000" w:themeColor="text1"/>
          <w:sz w:val="24"/>
          <w:szCs w:val="24"/>
          <w:u w:val="single"/>
        </w:rPr>
        <w:t>Principles</w:t>
      </w:r>
    </w:p>
    <w:p w14:paraId="48D633EE" w14:textId="77777777" w:rsidR="00EF6569" w:rsidRDefault="3030744B" w:rsidP="00695AD6">
      <w:pPr>
        <w:spacing w:line="276" w:lineRule="auto"/>
        <w:rPr>
          <w:rFonts w:ascii="Times New Roman" w:eastAsia="Times New Roman" w:hAnsi="Times New Roman" w:cs="Times New Roman"/>
          <w:color w:val="000000" w:themeColor="text1"/>
          <w:sz w:val="24"/>
          <w:szCs w:val="24"/>
        </w:rPr>
      </w:pPr>
      <w:r w:rsidRPr="66697C37">
        <w:rPr>
          <w:rFonts w:ascii="Times New Roman" w:eastAsia="Times New Roman" w:hAnsi="Times New Roman" w:cs="Times New Roman"/>
          <w:b/>
          <w:bCs/>
          <w:color w:val="000000" w:themeColor="text1"/>
          <w:sz w:val="24"/>
          <w:szCs w:val="24"/>
        </w:rPr>
        <w:t xml:space="preserve">Privacy, </w:t>
      </w:r>
      <w:r w:rsidR="00695AD6" w:rsidRPr="66697C37">
        <w:rPr>
          <w:rFonts w:ascii="Times New Roman" w:eastAsia="Times New Roman" w:hAnsi="Times New Roman" w:cs="Times New Roman"/>
          <w:b/>
          <w:bCs/>
          <w:color w:val="000000" w:themeColor="text1"/>
          <w:sz w:val="24"/>
          <w:szCs w:val="24"/>
        </w:rPr>
        <w:t>c</w:t>
      </w:r>
      <w:r w:rsidRPr="66697C37">
        <w:rPr>
          <w:rFonts w:ascii="Times New Roman" w:eastAsia="Times New Roman" w:hAnsi="Times New Roman" w:cs="Times New Roman"/>
          <w:b/>
          <w:bCs/>
          <w:color w:val="000000" w:themeColor="text1"/>
          <w:sz w:val="24"/>
          <w:szCs w:val="24"/>
        </w:rPr>
        <w:t xml:space="preserve">onfidentiality, and </w:t>
      </w:r>
      <w:r w:rsidR="00695AD6" w:rsidRPr="66697C37">
        <w:rPr>
          <w:rFonts w:ascii="Times New Roman" w:eastAsia="Times New Roman" w:hAnsi="Times New Roman" w:cs="Times New Roman"/>
          <w:b/>
          <w:bCs/>
          <w:color w:val="000000" w:themeColor="text1"/>
          <w:sz w:val="24"/>
          <w:szCs w:val="24"/>
        </w:rPr>
        <w:t>s</w:t>
      </w:r>
      <w:r w:rsidRPr="66697C37">
        <w:rPr>
          <w:rFonts w:ascii="Times New Roman" w:eastAsia="Times New Roman" w:hAnsi="Times New Roman" w:cs="Times New Roman"/>
          <w:b/>
          <w:bCs/>
          <w:color w:val="000000" w:themeColor="text1"/>
          <w:sz w:val="24"/>
          <w:szCs w:val="24"/>
        </w:rPr>
        <w:t xml:space="preserve">ecurity </w:t>
      </w:r>
      <w:r w:rsidRPr="66697C37">
        <w:rPr>
          <w:rFonts w:ascii="Times New Roman" w:eastAsia="Times New Roman" w:hAnsi="Times New Roman" w:cs="Times New Roman"/>
          <w:sz w:val="24"/>
          <w:szCs w:val="24"/>
        </w:rPr>
        <w:t xml:space="preserve">– </w:t>
      </w:r>
      <w:r w:rsidR="6B7C17C0" w:rsidRPr="66697C37">
        <w:rPr>
          <w:rFonts w:ascii="Times New Roman" w:eastAsia="Times New Roman" w:hAnsi="Times New Roman" w:cs="Times New Roman"/>
          <w:sz w:val="24"/>
          <w:szCs w:val="24"/>
        </w:rPr>
        <w:t>McGill University is committed to protecting privacy and safeguarding personal information in accordance with Quebec privacy law.</w:t>
      </w:r>
      <w:r w:rsidR="2D1DC906" w:rsidRPr="66697C37">
        <w:rPr>
          <w:rFonts w:ascii="Times New Roman" w:eastAsia="Times New Roman" w:hAnsi="Times New Roman" w:cs="Times New Roman"/>
          <w:sz w:val="24"/>
          <w:szCs w:val="24"/>
        </w:rPr>
        <w:t xml:space="preserve"> Data from the Student </w:t>
      </w:r>
      <w:r w:rsidR="6406B6AB" w:rsidRPr="66697C37">
        <w:rPr>
          <w:rFonts w:ascii="Times New Roman" w:eastAsia="Times New Roman" w:hAnsi="Times New Roman" w:cs="Times New Roman"/>
          <w:sz w:val="24"/>
          <w:szCs w:val="24"/>
        </w:rPr>
        <w:t>Census</w:t>
      </w:r>
      <w:r w:rsidR="2D1DC906" w:rsidRPr="66697C37">
        <w:rPr>
          <w:rFonts w:ascii="Times New Roman" w:eastAsia="Times New Roman" w:hAnsi="Times New Roman" w:cs="Times New Roman"/>
          <w:sz w:val="24"/>
          <w:szCs w:val="24"/>
        </w:rPr>
        <w:t xml:space="preserve"> is masked when c</w:t>
      </w:r>
      <w:r w:rsidR="2D1DC906" w:rsidRPr="66697C37">
        <w:rPr>
          <w:rFonts w:ascii="Times New Roman" w:eastAsia="Times New Roman" w:hAnsi="Times New Roman" w:cs="Times New Roman"/>
          <w:color w:val="000000" w:themeColor="text1"/>
          <w:sz w:val="24"/>
          <w:szCs w:val="24"/>
        </w:rPr>
        <w:t>ell sizes are &lt; 5 to protect privacy</w:t>
      </w:r>
      <w:r w:rsidR="0DCBDF9A" w:rsidRPr="66697C37">
        <w:rPr>
          <w:rFonts w:ascii="Times New Roman" w:eastAsia="Times New Roman" w:hAnsi="Times New Roman" w:cs="Times New Roman"/>
          <w:color w:val="000000" w:themeColor="text1"/>
          <w:sz w:val="24"/>
          <w:szCs w:val="24"/>
        </w:rPr>
        <w:t xml:space="preserve">, in these cases </w:t>
      </w:r>
      <w:r w:rsidR="01CD838E" w:rsidRPr="66697C37">
        <w:rPr>
          <w:rFonts w:ascii="Times New Roman" w:eastAsia="Times New Roman" w:hAnsi="Times New Roman" w:cs="Times New Roman"/>
          <w:color w:val="000000" w:themeColor="text1"/>
          <w:sz w:val="24"/>
          <w:szCs w:val="24"/>
        </w:rPr>
        <w:t>data fields are left blank</w:t>
      </w:r>
      <w:r w:rsidR="2D1DC906" w:rsidRPr="66697C37">
        <w:rPr>
          <w:rFonts w:ascii="Times New Roman" w:eastAsia="Times New Roman" w:hAnsi="Times New Roman" w:cs="Times New Roman"/>
          <w:color w:val="000000" w:themeColor="text1"/>
          <w:sz w:val="24"/>
          <w:szCs w:val="24"/>
        </w:rPr>
        <w:t xml:space="preserve">. </w:t>
      </w:r>
      <w:r w:rsidR="00EF6569" w:rsidRPr="00EF6569">
        <w:rPr>
          <w:rFonts w:ascii="Times New Roman" w:eastAsia="Times New Roman" w:hAnsi="Times New Roman" w:cs="Times New Roman"/>
          <w:color w:val="000000" w:themeColor="text1"/>
          <w:sz w:val="24"/>
          <w:szCs w:val="24"/>
        </w:rPr>
        <w:t>Identifying data from the Student Census is kept strictly confidential, is used for operational purposes only, and is not used or shared outside of McGill.</w:t>
      </w:r>
    </w:p>
    <w:p w14:paraId="64F4AE3A" w14:textId="6AF91FF4" w:rsidR="0069657F" w:rsidRPr="00695AD6" w:rsidRDefault="353CA0C1" w:rsidP="00EF6569">
      <w:pPr>
        <w:spacing w:line="276" w:lineRule="auto"/>
        <w:rPr>
          <w:rFonts w:ascii="Times New Roman" w:eastAsia="Times New Roman" w:hAnsi="Times New Roman" w:cs="Times New Roman"/>
          <w:color w:val="000000" w:themeColor="text1"/>
          <w:sz w:val="24"/>
          <w:szCs w:val="24"/>
        </w:rPr>
      </w:pPr>
      <w:r w:rsidRPr="0F9E27ED">
        <w:rPr>
          <w:rFonts w:ascii="Times New Roman" w:eastAsia="Times New Roman" w:hAnsi="Times New Roman" w:cs="Times New Roman"/>
          <w:b/>
          <w:bCs/>
          <w:color w:val="000000" w:themeColor="text1"/>
          <w:sz w:val="24"/>
          <w:szCs w:val="24"/>
        </w:rPr>
        <w:t>Rationale for data collection</w:t>
      </w:r>
      <w:r w:rsidRPr="0F9E27ED">
        <w:rPr>
          <w:rFonts w:ascii="Times New Roman" w:eastAsia="Times New Roman" w:hAnsi="Times New Roman" w:cs="Times New Roman"/>
          <w:sz w:val="24"/>
          <w:szCs w:val="24"/>
        </w:rPr>
        <w:t xml:space="preserve"> –</w:t>
      </w:r>
      <w:r w:rsidRPr="0F9E27ED">
        <w:rPr>
          <w:rFonts w:ascii="Times New Roman" w:eastAsia="Times New Roman" w:hAnsi="Times New Roman" w:cs="Times New Roman"/>
          <w:color w:val="000000" w:themeColor="text1"/>
          <w:sz w:val="24"/>
          <w:szCs w:val="24"/>
        </w:rPr>
        <w:t xml:space="preserve"> </w:t>
      </w:r>
      <w:r w:rsidR="00EF6569" w:rsidRPr="00EF6569">
        <w:rPr>
          <w:rFonts w:ascii="Times New Roman" w:eastAsia="Times New Roman" w:hAnsi="Times New Roman" w:cs="Times New Roman"/>
          <w:color w:val="000000" w:themeColor="text1"/>
          <w:sz w:val="24"/>
          <w:szCs w:val="24"/>
        </w:rPr>
        <w:t>Equity, diversity, and inclusion are at the core of our mission.</w:t>
      </w:r>
      <w:r w:rsidR="00EF6569">
        <w:rPr>
          <w:rFonts w:ascii="Times New Roman" w:eastAsia="Times New Roman" w:hAnsi="Times New Roman" w:cs="Times New Roman"/>
          <w:color w:val="000000" w:themeColor="text1"/>
          <w:sz w:val="24"/>
          <w:szCs w:val="24"/>
        </w:rPr>
        <w:t xml:space="preserve"> </w:t>
      </w:r>
      <w:r w:rsidR="00EF6569" w:rsidRPr="00EF6569">
        <w:rPr>
          <w:rFonts w:ascii="Times New Roman" w:eastAsia="Times New Roman" w:hAnsi="Times New Roman" w:cs="Times New Roman"/>
          <w:color w:val="000000" w:themeColor="text1"/>
          <w:sz w:val="24"/>
          <w:szCs w:val="24"/>
        </w:rPr>
        <w:t xml:space="preserve">The data from the Student Census allows us to better understand the composition of our student body, to inform data-driven operational decision making, to address identified areas of underrepresentation, as well as to assess and adapt our efforts to enroll and support students in line </w:t>
      </w:r>
      <w:r w:rsidRPr="0F9E27ED">
        <w:rPr>
          <w:rFonts w:ascii="Times New Roman" w:hAnsi="Times New Roman" w:cs="Times New Roman"/>
          <w:sz w:val="24"/>
          <w:szCs w:val="24"/>
        </w:rPr>
        <w:t xml:space="preserve">with the </w:t>
      </w:r>
      <w:hyperlink r:id="rId13">
        <w:r w:rsidRPr="0F9E27ED">
          <w:rPr>
            <w:rStyle w:val="Hyperlink"/>
            <w:rFonts w:ascii="Times New Roman" w:hAnsi="Times New Roman" w:cs="Times New Roman"/>
            <w:sz w:val="24"/>
            <w:szCs w:val="24"/>
          </w:rPr>
          <w:t>Final Report of the Provost’s Task Force on Indigenous Studies and Indigenous Education</w:t>
        </w:r>
      </w:hyperlink>
      <w:r w:rsidR="3D1F6572" w:rsidRPr="0F9E27ED">
        <w:rPr>
          <w:rFonts w:ascii="Times New Roman" w:hAnsi="Times New Roman" w:cs="Times New Roman"/>
          <w:sz w:val="24"/>
          <w:szCs w:val="24"/>
        </w:rPr>
        <w:t xml:space="preserve">, </w:t>
      </w:r>
      <w:r w:rsidRPr="0F9E27ED">
        <w:rPr>
          <w:rFonts w:ascii="Times New Roman" w:hAnsi="Times New Roman" w:cs="Times New Roman"/>
          <w:sz w:val="24"/>
          <w:szCs w:val="24"/>
        </w:rPr>
        <w:t xml:space="preserve">McGill’s </w:t>
      </w:r>
      <w:hyperlink r:id="rId14">
        <w:r w:rsidRPr="0F9E27ED">
          <w:rPr>
            <w:rStyle w:val="Hyperlink"/>
            <w:rFonts w:ascii="Times New Roman" w:hAnsi="Times New Roman" w:cs="Times New Roman"/>
            <w:sz w:val="24"/>
            <w:szCs w:val="24"/>
          </w:rPr>
          <w:t>Equity, Diversity, and Inclusion Strategic Plan 2020-2025</w:t>
        </w:r>
      </w:hyperlink>
      <w:r w:rsidRPr="0F9E27ED">
        <w:rPr>
          <w:rFonts w:ascii="Times New Roman" w:hAnsi="Times New Roman" w:cs="Times New Roman"/>
          <w:sz w:val="24"/>
          <w:szCs w:val="24"/>
        </w:rPr>
        <w:t>, and</w:t>
      </w:r>
      <w:r w:rsidR="22AA54CD" w:rsidRPr="0F9E27ED">
        <w:rPr>
          <w:rFonts w:ascii="Times New Roman" w:hAnsi="Times New Roman" w:cs="Times New Roman"/>
          <w:sz w:val="24"/>
          <w:szCs w:val="24"/>
        </w:rPr>
        <w:t xml:space="preserve"> McGill’s</w:t>
      </w:r>
      <w:r w:rsidRPr="0F9E27ED">
        <w:rPr>
          <w:rFonts w:ascii="Times New Roman" w:hAnsi="Times New Roman" w:cs="Times New Roman"/>
          <w:sz w:val="24"/>
          <w:szCs w:val="24"/>
        </w:rPr>
        <w:t xml:space="preserve"> </w:t>
      </w:r>
      <w:hyperlink r:id="rId15">
        <w:r w:rsidRPr="0F9E27ED">
          <w:rPr>
            <w:rStyle w:val="Hyperlink"/>
            <w:rFonts w:ascii="Times New Roman" w:hAnsi="Times New Roman" w:cs="Times New Roman"/>
            <w:sz w:val="24"/>
            <w:szCs w:val="24"/>
          </w:rPr>
          <w:t>Action Plan to Address Anti Black Racism</w:t>
        </w:r>
      </w:hyperlink>
      <w:r w:rsidRPr="0F9E27ED">
        <w:rPr>
          <w:rFonts w:ascii="Times New Roman" w:hAnsi="Times New Roman" w:cs="Times New Roman"/>
          <w:sz w:val="24"/>
          <w:szCs w:val="24"/>
        </w:rPr>
        <w:t xml:space="preserve">. We also recognize that we are best able to anticipate and meet the needs of our students when we understand who our students are. </w:t>
      </w:r>
    </w:p>
    <w:p w14:paraId="346994A2" w14:textId="34A96CE5" w:rsidR="2C067012" w:rsidRPr="00695AD6" w:rsidRDefault="732F0822" w:rsidP="00695AD6">
      <w:pPr>
        <w:spacing w:line="276" w:lineRule="auto"/>
        <w:rPr>
          <w:rFonts w:ascii="Times New Roman" w:eastAsia="Times New Roman" w:hAnsi="Times New Roman" w:cs="Times New Roman"/>
          <w:color w:val="000000" w:themeColor="text1"/>
          <w:sz w:val="24"/>
          <w:szCs w:val="24"/>
        </w:rPr>
      </w:pPr>
      <w:r w:rsidRPr="3A6B92A7">
        <w:rPr>
          <w:rFonts w:ascii="Times New Roman" w:eastAsia="Times New Roman" w:hAnsi="Times New Roman" w:cs="Times New Roman"/>
          <w:b/>
          <w:bCs/>
          <w:color w:val="000000" w:themeColor="text1"/>
          <w:sz w:val="24"/>
          <w:szCs w:val="24"/>
        </w:rPr>
        <w:t xml:space="preserve">Use of </w:t>
      </w:r>
      <w:r w:rsidR="0069657F" w:rsidRPr="3A6B92A7">
        <w:rPr>
          <w:rFonts w:ascii="Times New Roman" w:eastAsia="Times New Roman" w:hAnsi="Times New Roman" w:cs="Times New Roman"/>
          <w:b/>
          <w:bCs/>
          <w:color w:val="000000" w:themeColor="text1"/>
          <w:sz w:val="24"/>
          <w:szCs w:val="24"/>
        </w:rPr>
        <w:t>d</w:t>
      </w:r>
      <w:r w:rsidRPr="3A6B92A7">
        <w:rPr>
          <w:rFonts w:ascii="Times New Roman" w:eastAsia="Times New Roman" w:hAnsi="Times New Roman" w:cs="Times New Roman"/>
          <w:b/>
          <w:bCs/>
          <w:color w:val="000000" w:themeColor="text1"/>
          <w:sz w:val="24"/>
          <w:szCs w:val="24"/>
        </w:rPr>
        <w:t xml:space="preserve">ata </w:t>
      </w:r>
      <w:r w:rsidR="3030744B" w:rsidRPr="3A6B92A7">
        <w:rPr>
          <w:rFonts w:ascii="Times New Roman" w:eastAsia="Times New Roman" w:hAnsi="Times New Roman" w:cs="Times New Roman"/>
          <w:sz w:val="24"/>
          <w:szCs w:val="24"/>
        </w:rPr>
        <w:t xml:space="preserve">– </w:t>
      </w:r>
      <w:r w:rsidR="45563354" w:rsidRPr="3A6B92A7">
        <w:rPr>
          <w:rFonts w:ascii="Times New Roman" w:eastAsia="Times New Roman" w:hAnsi="Times New Roman" w:cs="Times New Roman"/>
          <w:sz w:val="24"/>
          <w:szCs w:val="24"/>
        </w:rPr>
        <w:t xml:space="preserve">Data from the Student </w:t>
      </w:r>
      <w:r w:rsidR="25B6A4BD" w:rsidRPr="3A6B92A7">
        <w:rPr>
          <w:rFonts w:ascii="Times New Roman" w:eastAsia="Times New Roman" w:hAnsi="Times New Roman" w:cs="Times New Roman"/>
          <w:sz w:val="24"/>
          <w:szCs w:val="24"/>
        </w:rPr>
        <w:t>Census</w:t>
      </w:r>
      <w:r w:rsidR="45563354" w:rsidRPr="3A6B92A7">
        <w:rPr>
          <w:rFonts w:ascii="Times New Roman" w:eastAsia="Times New Roman" w:hAnsi="Times New Roman" w:cs="Times New Roman"/>
          <w:sz w:val="24"/>
          <w:szCs w:val="24"/>
        </w:rPr>
        <w:t xml:space="preserve"> is used exclusively for </w:t>
      </w:r>
      <w:r w:rsidR="0069657F" w:rsidRPr="3A6B92A7">
        <w:rPr>
          <w:rFonts w:ascii="Times New Roman" w:eastAsia="Times New Roman" w:hAnsi="Times New Roman" w:cs="Times New Roman"/>
          <w:sz w:val="24"/>
          <w:szCs w:val="24"/>
        </w:rPr>
        <w:t xml:space="preserve">internal </w:t>
      </w:r>
      <w:r w:rsidR="45563354" w:rsidRPr="3A6B92A7">
        <w:rPr>
          <w:rFonts w:ascii="Times New Roman" w:eastAsia="Times New Roman" w:hAnsi="Times New Roman" w:cs="Times New Roman"/>
          <w:sz w:val="24"/>
          <w:szCs w:val="24"/>
        </w:rPr>
        <w:t xml:space="preserve">operational purposes and is </w:t>
      </w:r>
      <w:r w:rsidR="00B276F7" w:rsidRPr="3A6B92A7">
        <w:rPr>
          <w:rFonts w:ascii="Times New Roman" w:eastAsia="Times New Roman" w:hAnsi="Times New Roman" w:cs="Times New Roman"/>
          <w:sz w:val="24"/>
          <w:szCs w:val="24"/>
        </w:rPr>
        <w:t xml:space="preserve">not to be </w:t>
      </w:r>
      <w:r w:rsidR="45563354" w:rsidRPr="3A6B92A7">
        <w:rPr>
          <w:rFonts w:ascii="Times New Roman" w:eastAsia="Times New Roman" w:hAnsi="Times New Roman" w:cs="Times New Roman"/>
          <w:sz w:val="24"/>
          <w:szCs w:val="24"/>
        </w:rPr>
        <w:t>used or shared for any other purpose</w:t>
      </w:r>
      <w:r w:rsidR="00B276F7" w:rsidRPr="3A6B92A7">
        <w:rPr>
          <w:rFonts w:ascii="Times New Roman" w:eastAsia="Times New Roman" w:hAnsi="Times New Roman" w:cs="Times New Roman"/>
          <w:sz w:val="24"/>
          <w:szCs w:val="24"/>
        </w:rPr>
        <w:t>, including</w:t>
      </w:r>
      <w:r w:rsidR="45563354" w:rsidRPr="3A6B92A7">
        <w:rPr>
          <w:rFonts w:ascii="Times New Roman" w:eastAsia="Times New Roman" w:hAnsi="Times New Roman" w:cs="Times New Roman"/>
          <w:sz w:val="24"/>
          <w:szCs w:val="24"/>
        </w:rPr>
        <w:t xml:space="preserve"> research.</w:t>
      </w:r>
      <w:r w:rsidR="00B276F7" w:rsidRPr="3A6B92A7">
        <w:rPr>
          <w:rFonts w:ascii="Times New Roman" w:eastAsia="Times New Roman" w:hAnsi="Times New Roman" w:cs="Times New Roman"/>
          <w:sz w:val="24"/>
          <w:szCs w:val="24"/>
        </w:rPr>
        <w:t xml:space="preserve"> </w:t>
      </w:r>
    </w:p>
    <w:p w14:paraId="2A0CD69D" w14:textId="0A21B7A1" w:rsidR="3030744B" w:rsidRPr="00695AD6" w:rsidRDefault="353CA0C1" w:rsidP="00695AD6">
      <w:pPr>
        <w:spacing w:line="276" w:lineRule="auto"/>
        <w:rPr>
          <w:rFonts w:ascii="Times New Roman" w:eastAsia="Times New Roman" w:hAnsi="Times New Roman" w:cs="Times New Roman"/>
          <w:color w:val="000000" w:themeColor="text1"/>
          <w:sz w:val="24"/>
          <w:szCs w:val="24"/>
        </w:rPr>
      </w:pPr>
      <w:r w:rsidRPr="0F9E27ED">
        <w:rPr>
          <w:rFonts w:ascii="Times New Roman" w:eastAsia="Times New Roman" w:hAnsi="Times New Roman" w:cs="Times New Roman"/>
          <w:b/>
          <w:bCs/>
          <w:color w:val="000000" w:themeColor="text1"/>
          <w:sz w:val="24"/>
          <w:szCs w:val="24"/>
        </w:rPr>
        <w:t>Limit collection of demographic data</w:t>
      </w:r>
      <w:r w:rsidR="0BB675B3" w:rsidRPr="0F9E27ED">
        <w:rPr>
          <w:rFonts w:ascii="Times New Roman" w:eastAsia="Times New Roman" w:hAnsi="Times New Roman" w:cs="Times New Roman"/>
          <w:b/>
          <w:bCs/>
          <w:color w:val="000000" w:themeColor="text1"/>
          <w:sz w:val="24"/>
          <w:szCs w:val="24"/>
        </w:rPr>
        <w:t xml:space="preserve"> </w:t>
      </w:r>
      <w:r w:rsidR="4027344C" w:rsidRPr="0F9E27ED">
        <w:rPr>
          <w:rFonts w:ascii="Times New Roman" w:eastAsia="Times New Roman" w:hAnsi="Times New Roman" w:cs="Times New Roman"/>
          <w:sz w:val="24"/>
          <w:szCs w:val="24"/>
        </w:rPr>
        <w:t>–</w:t>
      </w:r>
      <w:r w:rsidR="4027344C" w:rsidRPr="0F9E27ED">
        <w:rPr>
          <w:rFonts w:ascii="Times New Roman" w:eastAsia="Times New Roman" w:hAnsi="Times New Roman" w:cs="Times New Roman"/>
          <w:b/>
          <w:bCs/>
          <w:color w:val="000000" w:themeColor="text1"/>
          <w:sz w:val="24"/>
          <w:szCs w:val="24"/>
        </w:rPr>
        <w:t xml:space="preserve"> </w:t>
      </w:r>
      <w:r w:rsidR="3CF56568" w:rsidRPr="0F9E27ED">
        <w:rPr>
          <w:rFonts w:ascii="Times New Roman" w:eastAsia="Times New Roman" w:hAnsi="Times New Roman" w:cs="Times New Roman"/>
          <w:color w:val="000000" w:themeColor="text1"/>
          <w:sz w:val="24"/>
          <w:szCs w:val="24"/>
        </w:rPr>
        <w:t xml:space="preserve">Best practices for surveying sensitive information such as demographic information </w:t>
      </w:r>
      <w:r w:rsidR="73308C11" w:rsidRPr="0F9E27ED">
        <w:rPr>
          <w:rFonts w:ascii="Times New Roman" w:eastAsia="Times New Roman" w:hAnsi="Times New Roman" w:cs="Times New Roman"/>
          <w:color w:val="000000" w:themeColor="text1"/>
          <w:sz w:val="24"/>
          <w:szCs w:val="24"/>
        </w:rPr>
        <w:t xml:space="preserve">cite </w:t>
      </w:r>
      <w:r w:rsidR="3CF56568" w:rsidRPr="0F9E27ED">
        <w:rPr>
          <w:rFonts w:ascii="Times New Roman" w:eastAsia="Times New Roman" w:hAnsi="Times New Roman" w:cs="Times New Roman"/>
          <w:color w:val="000000" w:themeColor="text1"/>
          <w:sz w:val="24"/>
          <w:szCs w:val="24"/>
        </w:rPr>
        <w:t>standardi</w:t>
      </w:r>
      <w:r w:rsidR="73308C11" w:rsidRPr="0F9E27ED">
        <w:rPr>
          <w:rFonts w:ascii="Times New Roman" w:eastAsia="Times New Roman" w:hAnsi="Times New Roman" w:cs="Times New Roman"/>
          <w:color w:val="000000" w:themeColor="text1"/>
          <w:sz w:val="24"/>
          <w:szCs w:val="24"/>
        </w:rPr>
        <w:t>zation</w:t>
      </w:r>
      <w:r w:rsidR="3CF56568" w:rsidRPr="0F9E27ED">
        <w:rPr>
          <w:rFonts w:ascii="Times New Roman" w:eastAsia="Times New Roman" w:hAnsi="Times New Roman" w:cs="Times New Roman"/>
          <w:color w:val="000000" w:themeColor="text1"/>
          <w:sz w:val="24"/>
          <w:szCs w:val="24"/>
        </w:rPr>
        <w:t xml:space="preserve"> and centraliz</w:t>
      </w:r>
      <w:r w:rsidR="73308C11" w:rsidRPr="0F9E27ED">
        <w:rPr>
          <w:rFonts w:ascii="Times New Roman" w:eastAsia="Times New Roman" w:hAnsi="Times New Roman" w:cs="Times New Roman"/>
          <w:color w:val="000000" w:themeColor="text1"/>
          <w:sz w:val="24"/>
          <w:szCs w:val="24"/>
        </w:rPr>
        <w:t>ation of</w:t>
      </w:r>
      <w:r w:rsidR="3CF56568" w:rsidRPr="0F9E27ED">
        <w:rPr>
          <w:rFonts w:ascii="Times New Roman" w:eastAsia="Times New Roman" w:hAnsi="Times New Roman" w:cs="Times New Roman"/>
          <w:color w:val="000000" w:themeColor="text1"/>
          <w:sz w:val="24"/>
          <w:szCs w:val="24"/>
        </w:rPr>
        <w:t xml:space="preserve"> survey</w:t>
      </w:r>
      <w:r w:rsidR="73308C11" w:rsidRPr="0F9E27ED">
        <w:rPr>
          <w:rFonts w:ascii="Times New Roman" w:eastAsia="Times New Roman" w:hAnsi="Times New Roman" w:cs="Times New Roman"/>
          <w:color w:val="000000" w:themeColor="text1"/>
          <w:sz w:val="24"/>
          <w:szCs w:val="24"/>
        </w:rPr>
        <w:t xml:space="preserve"> instruments to a single point of collection. Repeated surveying of demographic data is </w:t>
      </w:r>
      <w:r w:rsidR="277AEE53" w:rsidRPr="0F9E27ED">
        <w:rPr>
          <w:rFonts w:ascii="Times New Roman" w:eastAsia="Times New Roman" w:hAnsi="Times New Roman" w:cs="Times New Roman"/>
          <w:color w:val="000000" w:themeColor="text1"/>
          <w:sz w:val="24"/>
          <w:szCs w:val="24"/>
        </w:rPr>
        <w:t>discouraged,</w:t>
      </w:r>
      <w:r w:rsidR="73308C11" w:rsidRPr="0F9E27ED">
        <w:rPr>
          <w:rFonts w:ascii="Times New Roman" w:eastAsia="Times New Roman" w:hAnsi="Times New Roman" w:cs="Times New Roman"/>
          <w:color w:val="000000" w:themeColor="text1"/>
          <w:sz w:val="24"/>
          <w:szCs w:val="24"/>
        </w:rPr>
        <w:t xml:space="preserve"> and the data collected centrally should be used to meet operational needs whenever possible.</w:t>
      </w:r>
      <w:r w:rsidR="3CF56568" w:rsidRPr="0F9E27ED">
        <w:rPr>
          <w:rFonts w:ascii="Times New Roman" w:eastAsia="Times New Roman" w:hAnsi="Times New Roman" w:cs="Times New Roman"/>
          <w:color w:val="000000" w:themeColor="text1"/>
          <w:sz w:val="24"/>
          <w:szCs w:val="24"/>
        </w:rPr>
        <w:t xml:space="preserve"> </w:t>
      </w:r>
    </w:p>
    <w:p w14:paraId="61CB236F" w14:textId="2A2D79EB" w:rsidR="25EF70AE" w:rsidRPr="00695AD6" w:rsidRDefault="68D2AC98" w:rsidP="17059087">
      <w:pPr>
        <w:spacing w:line="276" w:lineRule="auto"/>
        <w:rPr>
          <w:rFonts w:ascii="Times New Roman" w:eastAsia="Times New Roman" w:hAnsi="Times New Roman" w:cs="Times New Roman"/>
          <w:color w:val="000000" w:themeColor="text1"/>
          <w:sz w:val="24"/>
          <w:szCs w:val="24"/>
        </w:rPr>
      </w:pPr>
      <w:r w:rsidRPr="17059087">
        <w:rPr>
          <w:rFonts w:ascii="Times New Roman" w:eastAsia="Times New Roman" w:hAnsi="Times New Roman" w:cs="Times New Roman"/>
          <w:b/>
          <w:bCs/>
          <w:color w:val="000000" w:themeColor="text1"/>
          <w:sz w:val="24"/>
          <w:szCs w:val="24"/>
        </w:rPr>
        <w:t>Analysis</w:t>
      </w:r>
      <w:r w:rsidR="001F02ED" w:rsidRPr="17059087">
        <w:rPr>
          <w:rFonts w:ascii="Times New Roman" w:eastAsia="Times New Roman" w:hAnsi="Times New Roman" w:cs="Times New Roman"/>
          <w:b/>
          <w:bCs/>
          <w:color w:val="000000" w:themeColor="text1"/>
          <w:sz w:val="24"/>
          <w:szCs w:val="24"/>
        </w:rPr>
        <w:t xml:space="preserve"> and continuity</w:t>
      </w:r>
      <w:r w:rsidRPr="17059087">
        <w:rPr>
          <w:rFonts w:ascii="Times New Roman" w:eastAsia="Times New Roman" w:hAnsi="Times New Roman" w:cs="Times New Roman"/>
          <w:b/>
          <w:bCs/>
          <w:color w:val="000000" w:themeColor="text1"/>
          <w:sz w:val="24"/>
          <w:szCs w:val="24"/>
        </w:rPr>
        <w:t xml:space="preserve"> </w:t>
      </w:r>
      <w:r w:rsidRPr="00B24446">
        <w:rPr>
          <w:rFonts w:ascii="Times New Roman" w:eastAsia="Times New Roman" w:hAnsi="Times New Roman" w:cs="Times New Roman"/>
          <w:color w:val="000000" w:themeColor="text1"/>
          <w:sz w:val="24"/>
          <w:szCs w:val="24"/>
        </w:rPr>
        <w:t>–</w:t>
      </w:r>
      <w:r w:rsidRPr="17059087">
        <w:rPr>
          <w:rFonts w:ascii="Times New Roman" w:eastAsia="Times New Roman" w:hAnsi="Times New Roman" w:cs="Times New Roman"/>
          <w:b/>
          <w:bCs/>
          <w:color w:val="000000" w:themeColor="text1"/>
          <w:sz w:val="24"/>
          <w:szCs w:val="24"/>
        </w:rPr>
        <w:t xml:space="preserve"> </w:t>
      </w:r>
      <w:r w:rsidR="0021505F" w:rsidRPr="17059087">
        <w:rPr>
          <w:rFonts w:ascii="Times New Roman" w:eastAsia="Times New Roman" w:hAnsi="Times New Roman" w:cs="Times New Roman"/>
          <w:color w:val="000000" w:themeColor="text1"/>
          <w:sz w:val="24"/>
          <w:szCs w:val="24"/>
        </w:rPr>
        <w:t>Contextual considerations and interpretation guidance may be appended to approved requests for d</w:t>
      </w:r>
      <w:r w:rsidRPr="17059087">
        <w:rPr>
          <w:rFonts w:ascii="Times New Roman" w:eastAsia="Times New Roman" w:hAnsi="Times New Roman" w:cs="Times New Roman"/>
          <w:color w:val="000000" w:themeColor="text1"/>
          <w:sz w:val="24"/>
          <w:szCs w:val="24"/>
        </w:rPr>
        <w:t xml:space="preserve">ata from the Student </w:t>
      </w:r>
      <w:r w:rsidR="07F7A3CA" w:rsidRPr="17059087">
        <w:rPr>
          <w:rFonts w:ascii="Times New Roman" w:eastAsia="Times New Roman" w:hAnsi="Times New Roman" w:cs="Times New Roman"/>
          <w:color w:val="000000" w:themeColor="text1"/>
          <w:sz w:val="24"/>
          <w:szCs w:val="24"/>
        </w:rPr>
        <w:t>Census</w:t>
      </w:r>
      <w:r w:rsidR="0021505F" w:rsidRPr="17059087">
        <w:rPr>
          <w:rFonts w:ascii="Times New Roman" w:eastAsia="Times New Roman" w:hAnsi="Times New Roman" w:cs="Times New Roman"/>
          <w:color w:val="000000" w:themeColor="text1"/>
          <w:sz w:val="24"/>
          <w:szCs w:val="24"/>
        </w:rPr>
        <w:t xml:space="preserve">. </w:t>
      </w:r>
      <w:r w:rsidR="001F02ED" w:rsidRPr="17059087">
        <w:rPr>
          <w:rFonts w:ascii="Times New Roman" w:eastAsia="Times New Roman" w:hAnsi="Times New Roman" w:cs="Times New Roman"/>
          <w:color w:val="000000" w:themeColor="text1"/>
          <w:sz w:val="24"/>
          <w:szCs w:val="24"/>
        </w:rPr>
        <w:t>Users must carry forward such analysis in reports that rely on the data requested.</w:t>
      </w:r>
    </w:p>
    <w:p w14:paraId="10D67D7C" w14:textId="0C2F603A" w:rsidR="25EF70AE" w:rsidRPr="00695AD6" w:rsidRDefault="25EF70AE" w:rsidP="66697C37">
      <w:pPr>
        <w:spacing w:before="240" w:line="276" w:lineRule="auto"/>
        <w:rPr>
          <w:rFonts w:ascii="Times New Roman" w:eastAsia="Times New Roman" w:hAnsi="Times New Roman" w:cs="Times New Roman"/>
          <w:b/>
          <w:bCs/>
          <w:color w:val="000000" w:themeColor="text1"/>
          <w:sz w:val="24"/>
          <w:szCs w:val="24"/>
          <w:u w:val="single"/>
        </w:rPr>
      </w:pPr>
    </w:p>
    <w:p w14:paraId="49FF6B5E" w14:textId="6C9B27D2" w:rsidR="25EF70AE" w:rsidRPr="00695AD6" w:rsidRDefault="25EF70AE" w:rsidP="66697C37">
      <w:pPr>
        <w:spacing w:before="240" w:line="276" w:lineRule="auto"/>
        <w:rPr>
          <w:rFonts w:ascii="Times New Roman" w:eastAsia="Times New Roman" w:hAnsi="Times New Roman" w:cs="Times New Roman"/>
          <w:b/>
          <w:bCs/>
          <w:color w:val="000000" w:themeColor="text1"/>
          <w:sz w:val="24"/>
          <w:szCs w:val="24"/>
          <w:u w:val="single"/>
        </w:rPr>
      </w:pPr>
    </w:p>
    <w:p w14:paraId="17BE893B" w14:textId="3800432C" w:rsidR="25EF70AE" w:rsidRPr="00695AD6" w:rsidRDefault="25EF70AE" w:rsidP="66697C37">
      <w:pPr>
        <w:spacing w:before="240" w:line="276" w:lineRule="auto"/>
        <w:rPr>
          <w:rFonts w:ascii="Times New Roman" w:eastAsia="Times New Roman" w:hAnsi="Times New Roman" w:cs="Times New Roman"/>
          <w:b/>
          <w:bCs/>
          <w:color w:val="000000" w:themeColor="text1"/>
          <w:sz w:val="24"/>
          <w:szCs w:val="24"/>
          <w:u w:val="single"/>
        </w:rPr>
      </w:pPr>
    </w:p>
    <w:p w14:paraId="75553EC8" w14:textId="3B0A8D5F" w:rsidR="25EF70AE" w:rsidRPr="00695AD6" w:rsidRDefault="25EF70AE" w:rsidP="66697C37">
      <w:pPr>
        <w:spacing w:before="240" w:line="276" w:lineRule="auto"/>
        <w:rPr>
          <w:rFonts w:ascii="Times New Roman" w:eastAsia="Times New Roman" w:hAnsi="Times New Roman" w:cs="Times New Roman"/>
          <w:b/>
          <w:bCs/>
          <w:color w:val="000000" w:themeColor="text1"/>
          <w:sz w:val="24"/>
          <w:szCs w:val="24"/>
          <w:u w:val="single"/>
        </w:rPr>
      </w:pPr>
    </w:p>
    <w:p w14:paraId="5926CFCD" w14:textId="20635762" w:rsidR="25EF70AE" w:rsidRPr="00695AD6" w:rsidRDefault="25EF70AE" w:rsidP="76FAF053">
      <w:pPr>
        <w:spacing w:line="276" w:lineRule="auto"/>
        <w:rPr>
          <w:rFonts w:ascii="Times New Roman" w:eastAsia="Times New Roman" w:hAnsi="Times New Roman" w:cs="Times New Roman"/>
          <w:color w:val="000000" w:themeColor="text1"/>
          <w:sz w:val="24"/>
          <w:szCs w:val="24"/>
        </w:rPr>
      </w:pPr>
      <w:r w:rsidRPr="17059087">
        <w:rPr>
          <w:rFonts w:ascii="Times New Roman" w:eastAsia="Times New Roman" w:hAnsi="Times New Roman" w:cs="Times New Roman"/>
          <w:b/>
          <w:bCs/>
          <w:color w:val="000000" w:themeColor="text1"/>
          <w:sz w:val="24"/>
          <w:szCs w:val="24"/>
          <w:u w:val="single"/>
        </w:rPr>
        <w:lastRenderedPageBreak/>
        <w:t xml:space="preserve">Making </w:t>
      </w:r>
      <w:r w:rsidR="001F02ED" w:rsidRPr="17059087">
        <w:rPr>
          <w:rFonts w:ascii="Times New Roman" w:eastAsia="Times New Roman" w:hAnsi="Times New Roman" w:cs="Times New Roman"/>
          <w:b/>
          <w:bCs/>
          <w:color w:val="000000" w:themeColor="text1"/>
          <w:sz w:val="24"/>
          <w:szCs w:val="24"/>
          <w:u w:val="single"/>
        </w:rPr>
        <w:t>a request for s</w:t>
      </w:r>
      <w:r w:rsidRPr="17059087">
        <w:rPr>
          <w:rFonts w:ascii="Times New Roman" w:eastAsia="Times New Roman" w:hAnsi="Times New Roman" w:cs="Times New Roman"/>
          <w:b/>
          <w:bCs/>
          <w:color w:val="000000" w:themeColor="text1"/>
          <w:sz w:val="24"/>
          <w:szCs w:val="24"/>
          <w:u w:val="single"/>
        </w:rPr>
        <w:t>tudent c</w:t>
      </w:r>
      <w:r w:rsidR="33B890D3" w:rsidRPr="17059087">
        <w:rPr>
          <w:rFonts w:ascii="Times New Roman" w:eastAsia="Times New Roman" w:hAnsi="Times New Roman" w:cs="Times New Roman"/>
          <w:b/>
          <w:bCs/>
          <w:color w:val="000000" w:themeColor="text1"/>
          <w:sz w:val="24"/>
          <w:szCs w:val="24"/>
          <w:u w:val="single"/>
        </w:rPr>
        <w:t>ensus</w:t>
      </w:r>
      <w:r w:rsidRPr="17059087">
        <w:rPr>
          <w:rFonts w:ascii="Times New Roman" w:eastAsia="Times New Roman" w:hAnsi="Times New Roman" w:cs="Times New Roman"/>
          <w:b/>
          <w:bCs/>
          <w:color w:val="000000" w:themeColor="text1"/>
          <w:sz w:val="24"/>
          <w:szCs w:val="24"/>
          <w:u w:val="single"/>
        </w:rPr>
        <w:t xml:space="preserve"> </w:t>
      </w:r>
      <w:r w:rsidR="001F02ED" w:rsidRPr="17059087">
        <w:rPr>
          <w:rFonts w:ascii="Times New Roman" w:eastAsia="Times New Roman" w:hAnsi="Times New Roman" w:cs="Times New Roman"/>
          <w:b/>
          <w:bCs/>
          <w:color w:val="000000" w:themeColor="text1"/>
          <w:sz w:val="24"/>
          <w:szCs w:val="24"/>
          <w:u w:val="single"/>
        </w:rPr>
        <w:t>d</w:t>
      </w:r>
      <w:r w:rsidRPr="17059087">
        <w:rPr>
          <w:rFonts w:ascii="Times New Roman" w:eastAsia="Times New Roman" w:hAnsi="Times New Roman" w:cs="Times New Roman"/>
          <w:b/>
          <w:bCs/>
          <w:color w:val="000000" w:themeColor="text1"/>
          <w:sz w:val="24"/>
          <w:szCs w:val="24"/>
          <w:u w:val="single"/>
        </w:rPr>
        <w:t xml:space="preserve">ata </w:t>
      </w:r>
    </w:p>
    <w:p w14:paraId="06BF55C0" w14:textId="1EA98EE7" w:rsidR="00AE521E" w:rsidRDefault="00442CED" w:rsidP="17059087">
      <w:pPr>
        <w:spacing w:line="276" w:lineRule="auto"/>
        <w:rPr>
          <w:rFonts w:ascii="Times New Roman" w:eastAsia="Times New Roman" w:hAnsi="Times New Roman" w:cs="Times New Roman"/>
          <w:color w:val="000000" w:themeColor="text1"/>
          <w:sz w:val="24"/>
          <w:szCs w:val="24"/>
        </w:rPr>
      </w:pPr>
      <w:r w:rsidRPr="00442CED">
        <w:rPr>
          <w:rFonts w:ascii="Times New Roman" w:eastAsia="Times New Roman" w:hAnsi="Times New Roman" w:cs="Times New Roman"/>
          <w:color w:val="000000" w:themeColor="text1"/>
          <w:sz w:val="24"/>
          <w:szCs w:val="24"/>
        </w:rPr>
        <w:t xml:space="preserve">Faculties, administrative units, and student leaders can request more granular data than what is publicly reported </w:t>
      </w:r>
      <w:r>
        <w:rPr>
          <w:rFonts w:ascii="Times New Roman" w:eastAsia="Times New Roman" w:hAnsi="Times New Roman" w:cs="Times New Roman"/>
          <w:color w:val="000000" w:themeColor="text1"/>
          <w:sz w:val="24"/>
          <w:szCs w:val="24"/>
        </w:rPr>
        <w:t xml:space="preserve">(e.g. department level) </w:t>
      </w:r>
      <w:r w:rsidRPr="00442CED">
        <w:rPr>
          <w:rFonts w:ascii="Times New Roman" w:eastAsia="Times New Roman" w:hAnsi="Times New Roman" w:cs="Times New Roman"/>
          <w:color w:val="000000" w:themeColor="text1"/>
          <w:sz w:val="24"/>
          <w:szCs w:val="24"/>
        </w:rPr>
        <w:t>for operational purposes only and in pursuit of EDI objectives.</w:t>
      </w:r>
      <w:r>
        <w:rPr>
          <w:rFonts w:ascii="Times New Roman" w:eastAsia="Times New Roman" w:hAnsi="Times New Roman" w:cs="Times New Roman"/>
          <w:color w:val="000000" w:themeColor="text1"/>
          <w:sz w:val="24"/>
          <w:szCs w:val="24"/>
        </w:rPr>
        <w:t xml:space="preserve"> </w:t>
      </w:r>
      <w:r w:rsidR="00AE521E" w:rsidRPr="17059087">
        <w:rPr>
          <w:rFonts w:ascii="Times New Roman" w:eastAsia="Times New Roman" w:hAnsi="Times New Roman" w:cs="Times New Roman"/>
          <w:color w:val="000000" w:themeColor="text1"/>
          <w:sz w:val="24"/>
          <w:szCs w:val="24"/>
        </w:rPr>
        <w:t>The following guides such requests.</w:t>
      </w:r>
    </w:p>
    <w:p w14:paraId="24A4C769" w14:textId="17F0B45C" w:rsidR="64253BFB" w:rsidRPr="00695AD6" w:rsidRDefault="64253BFB" w:rsidP="00695AD6">
      <w:pPr>
        <w:spacing w:line="276" w:lineRule="auto"/>
        <w:rPr>
          <w:rFonts w:ascii="Times New Roman" w:eastAsia="Times New Roman" w:hAnsi="Times New Roman" w:cs="Times New Roman"/>
          <w:color w:val="000000" w:themeColor="text1"/>
          <w:sz w:val="24"/>
          <w:szCs w:val="24"/>
          <w:highlight w:val="yellow"/>
        </w:rPr>
      </w:pPr>
      <w:r w:rsidRPr="66697C37">
        <w:rPr>
          <w:rFonts w:ascii="Times New Roman" w:eastAsia="Times New Roman" w:hAnsi="Times New Roman" w:cs="Times New Roman"/>
          <w:b/>
          <w:bCs/>
          <w:color w:val="000000" w:themeColor="text1"/>
          <w:sz w:val="24"/>
          <w:szCs w:val="24"/>
        </w:rPr>
        <w:t xml:space="preserve">How to </w:t>
      </w:r>
      <w:r w:rsidR="00AE521E" w:rsidRPr="66697C37">
        <w:rPr>
          <w:rFonts w:ascii="Times New Roman" w:eastAsia="Times New Roman" w:hAnsi="Times New Roman" w:cs="Times New Roman"/>
          <w:b/>
          <w:bCs/>
          <w:color w:val="000000" w:themeColor="text1"/>
          <w:sz w:val="24"/>
          <w:szCs w:val="24"/>
        </w:rPr>
        <w:t>m</w:t>
      </w:r>
      <w:r w:rsidRPr="66697C37">
        <w:rPr>
          <w:rFonts w:ascii="Times New Roman" w:eastAsia="Times New Roman" w:hAnsi="Times New Roman" w:cs="Times New Roman"/>
          <w:b/>
          <w:bCs/>
          <w:color w:val="000000" w:themeColor="text1"/>
          <w:sz w:val="24"/>
          <w:szCs w:val="24"/>
        </w:rPr>
        <w:t xml:space="preserve">ake a </w:t>
      </w:r>
      <w:r w:rsidR="00AE521E" w:rsidRPr="66697C37">
        <w:rPr>
          <w:rFonts w:ascii="Times New Roman" w:eastAsia="Times New Roman" w:hAnsi="Times New Roman" w:cs="Times New Roman"/>
          <w:b/>
          <w:bCs/>
          <w:color w:val="000000" w:themeColor="text1"/>
          <w:sz w:val="24"/>
          <w:szCs w:val="24"/>
        </w:rPr>
        <w:t>r</w:t>
      </w:r>
      <w:r w:rsidRPr="66697C37">
        <w:rPr>
          <w:rFonts w:ascii="Times New Roman" w:eastAsia="Times New Roman" w:hAnsi="Times New Roman" w:cs="Times New Roman"/>
          <w:b/>
          <w:bCs/>
          <w:color w:val="000000" w:themeColor="text1"/>
          <w:sz w:val="24"/>
          <w:szCs w:val="24"/>
        </w:rPr>
        <w:t xml:space="preserve">equest </w:t>
      </w:r>
      <w:r w:rsidRPr="66697C37">
        <w:rPr>
          <w:rFonts w:ascii="Times New Roman" w:eastAsia="Times New Roman" w:hAnsi="Times New Roman" w:cs="Times New Roman"/>
          <w:color w:val="000000" w:themeColor="text1"/>
          <w:sz w:val="24"/>
          <w:szCs w:val="24"/>
        </w:rPr>
        <w:t>–</w:t>
      </w:r>
      <w:r w:rsidRPr="66697C37">
        <w:rPr>
          <w:rFonts w:ascii="Times New Roman" w:eastAsia="Times New Roman" w:hAnsi="Times New Roman" w:cs="Times New Roman"/>
          <w:b/>
          <w:bCs/>
          <w:color w:val="000000" w:themeColor="text1"/>
          <w:sz w:val="24"/>
          <w:szCs w:val="24"/>
        </w:rPr>
        <w:t xml:space="preserve"> </w:t>
      </w:r>
      <w:r w:rsidR="00AE521E" w:rsidRPr="66697C37">
        <w:rPr>
          <w:rFonts w:ascii="Times New Roman" w:eastAsia="Times New Roman" w:hAnsi="Times New Roman" w:cs="Times New Roman"/>
          <w:color w:val="000000" w:themeColor="text1"/>
          <w:sz w:val="24"/>
          <w:szCs w:val="24"/>
        </w:rPr>
        <w:t xml:space="preserve">Demographic data </w:t>
      </w:r>
      <w:r w:rsidRPr="66697C37">
        <w:rPr>
          <w:rFonts w:ascii="Times New Roman" w:eastAsia="Times New Roman" w:hAnsi="Times New Roman" w:cs="Times New Roman"/>
          <w:color w:val="000000" w:themeColor="text1"/>
          <w:sz w:val="24"/>
          <w:szCs w:val="24"/>
        </w:rPr>
        <w:t xml:space="preserve">requests </w:t>
      </w:r>
      <w:r w:rsidR="00AE521E" w:rsidRPr="66697C37">
        <w:rPr>
          <w:rFonts w:ascii="Times New Roman" w:eastAsia="Times New Roman" w:hAnsi="Times New Roman" w:cs="Times New Roman"/>
          <w:color w:val="000000" w:themeColor="text1"/>
          <w:sz w:val="24"/>
          <w:szCs w:val="24"/>
        </w:rPr>
        <w:t xml:space="preserve">are submitted to Enrolment Services </w:t>
      </w:r>
      <w:r w:rsidRPr="66697C37">
        <w:rPr>
          <w:rFonts w:ascii="Times New Roman" w:eastAsia="Times New Roman" w:hAnsi="Times New Roman" w:cs="Times New Roman"/>
          <w:color w:val="000000" w:themeColor="text1"/>
          <w:sz w:val="24"/>
          <w:szCs w:val="24"/>
        </w:rPr>
        <w:t xml:space="preserve">by completing the form below and submitting to: </w:t>
      </w:r>
      <w:hyperlink r:id="rId16">
        <w:r w:rsidRPr="66697C37">
          <w:rPr>
            <w:rStyle w:val="Hyperlink"/>
            <w:rFonts w:ascii="Times New Roman" w:eastAsia="Times New Roman" w:hAnsi="Times New Roman" w:cs="Times New Roman"/>
            <w:sz w:val="24"/>
            <w:szCs w:val="24"/>
          </w:rPr>
          <w:t>EDI.ES@mcgill.ca</w:t>
        </w:r>
      </w:hyperlink>
      <w:r w:rsidRPr="66697C37">
        <w:rPr>
          <w:rFonts w:ascii="Times New Roman" w:eastAsia="Times New Roman" w:hAnsi="Times New Roman" w:cs="Times New Roman"/>
          <w:color w:val="000000" w:themeColor="text1"/>
          <w:sz w:val="24"/>
          <w:szCs w:val="24"/>
        </w:rPr>
        <w:t>.</w:t>
      </w:r>
      <w:r w:rsidR="4F098ABE" w:rsidRPr="66697C37">
        <w:rPr>
          <w:rFonts w:ascii="Times New Roman" w:eastAsia="Times New Roman" w:hAnsi="Times New Roman" w:cs="Times New Roman"/>
          <w:color w:val="000000" w:themeColor="text1"/>
          <w:sz w:val="24"/>
          <w:szCs w:val="24"/>
        </w:rPr>
        <w:t xml:space="preserve"> </w:t>
      </w:r>
      <w:r w:rsidR="00AE521E" w:rsidRPr="66697C37">
        <w:rPr>
          <w:rFonts w:ascii="Times New Roman" w:eastAsia="Times New Roman" w:hAnsi="Times New Roman" w:cs="Times New Roman"/>
          <w:color w:val="000000" w:themeColor="text1"/>
          <w:sz w:val="24"/>
          <w:szCs w:val="24"/>
        </w:rPr>
        <w:t>I</w:t>
      </w:r>
      <w:r w:rsidRPr="66697C37">
        <w:rPr>
          <w:rFonts w:ascii="Times New Roman" w:eastAsia="Times New Roman" w:hAnsi="Times New Roman" w:cs="Times New Roman"/>
          <w:color w:val="000000" w:themeColor="text1"/>
          <w:sz w:val="24"/>
          <w:szCs w:val="24"/>
        </w:rPr>
        <w:t xml:space="preserve">nclude the information requested, why it is being requested, and what it will be used for. If you are not sure what data fields may be available, contact the email to seek guidance in preparing your request. </w:t>
      </w:r>
    </w:p>
    <w:p w14:paraId="60A9A6B6" w14:textId="608A779B" w:rsidR="64253BFB" w:rsidRPr="00695AD6" w:rsidRDefault="64253BFB" w:rsidP="00695AD6">
      <w:pPr>
        <w:spacing w:line="276" w:lineRule="auto"/>
        <w:rPr>
          <w:rFonts w:ascii="Times New Roman" w:eastAsia="Times New Roman" w:hAnsi="Times New Roman" w:cs="Times New Roman"/>
          <w:color w:val="000000" w:themeColor="text1"/>
          <w:sz w:val="24"/>
          <w:szCs w:val="24"/>
        </w:rPr>
      </w:pPr>
      <w:r w:rsidRPr="00695AD6">
        <w:rPr>
          <w:rFonts w:ascii="Times New Roman" w:eastAsia="Times New Roman" w:hAnsi="Times New Roman" w:cs="Times New Roman"/>
          <w:b/>
          <w:bCs/>
          <w:color w:val="000000" w:themeColor="text1"/>
          <w:sz w:val="24"/>
          <w:szCs w:val="24"/>
        </w:rPr>
        <w:t xml:space="preserve">How </w:t>
      </w:r>
      <w:r w:rsidR="005777CE" w:rsidRPr="00695AD6">
        <w:rPr>
          <w:rFonts w:ascii="Times New Roman" w:eastAsia="Times New Roman" w:hAnsi="Times New Roman" w:cs="Times New Roman"/>
          <w:b/>
          <w:bCs/>
          <w:color w:val="000000" w:themeColor="text1"/>
          <w:sz w:val="24"/>
          <w:szCs w:val="24"/>
        </w:rPr>
        <w:t>d</w:t>
      </w:r>
      <w:r w:rsidRPr="00695AD6">
        <w:rPr>
          <w:rFonts w:ascii="Times New Roman" w:eastAsia="Times New Roman" w:hAnsi="Times New Roman" w:cs="Times New Roman"/>
          <w:b/>
          <w:bCs/>
          <w:color w:val="000000" w:themeColor="text1"/>
          <w:sz w:val="24"/>
          <w:szCs w:val="24"/>
        </w:rPr>
        <w:t xml:space="preserve">ata </w:t>
      </w:r>
      <w:r w:rsidR="005777CE" w:rsidRPr="00695AD6">
        <w:rPr>
          <w:rFonts w:ascii="Times New Roman" w:eastAsia="Times New Roman" w:hAnsi="Times New Roman" w:cs="Times New Roman"/>
          <w:b/>
          <w:bCs/>
          <w:color w:val="000000" w:themeColor="text1"/>
          <w:sz w:val="24"/>
          <w:szCs w:val="24"/>
        </w:rPr>
        <w:t xml:space="preserve">can </w:t>
      </w:r>
      <w:r w:rsidR="3E089DD7" w:rsidRPr="00695AD6">
        <w:rPr>
          <w:rFonts w:ascii="Times New Roman" w:eastAsia="Times New Roman" w:hAnsi="Times New Roman" w:cs="Times New Roman"/>
          <w:b/>
          <w:bCs/>
          <w:color w:val="000000" w:themeColor="text1"/>
          <w:sz w:val="24"/>
          <w:szCs w:val="24"/>
        </w:rPr>
        <w:t>be</w:t>
      </w:r>
      <w:r w:rsidRPr="00695AD6">
        <w:rPr>
          <w:rFonts w:ascii="Times New Roman" w:eastAsia="Times New Roman" w:hAnsi="Times New Roman" w:cs="Times New Roman"/>
          <w:b/>
          <w:bCs/>
          <w:color w:val="000000" w:themeColor="text1"/>
          <w:sz w:val="24"/>
          <w:szCs w:val="24"/>
        </w:rPr>
        <w:t xml:space="preserve"> </w:t>
      </w:r>
      <w:r w:rsidR="005777CE" w:rsidRPr="00695AD6">
        <w:rPr>
          <w:rFonts w:ascii="Times New Roman" w:eastAsia="Times New Roman" w:hAnsi="Times New Roman" w:cs="Times New Roman"/>
          <w:b/>
          <w:bCs/>
          <w:color w:val="000000" w:themeColor="text1"/>
          <w:sz w:val="24"/>
          <w:szCs w:val="24"/>
        </w:rPr>
        <w:t>u</w:t>
      </w:r>
      <w:r w:rsidRPr="00695AD6">
        <w:rPr>
          <w:rFonts w:ascii="Times New Roman" w:eastAsia="Times New Roman" w:hAnsi="Times New Roman" w:cs="Times New Roman"/>
          <w:b/>
          <w:bCs/>
          <w:color w:val="000000" w:themeColor="text1"/>
          <w:sz w:val="24"/>
          <w:szCs w:val="24"/>
        </w:rPr>
        <w:t xml:space="preserve">sed </w:t>
      </w:r>
      <w:r w:rsidRPr="00B24446">
        <w:rPr>
          <w:rFonts w:ascii="Times New Roman" w:eastAsia="Times New Roman" w:hAnsi="Times New Roman" w:cs="Times New Roman"/>
          <w:color w:val="000000" w:themeColor="text1"/>
          <w:sz w:val="24"/>
          <w:szCs w:val="24"/>
        </w:rPr>
        <w:t>–</w:t>
      </w:r>
      <w:r w:rsidRPr="00695AD6">
        <w:rPr>
          <w:rFonts w:ascii="Times New Roman" w:eastAsia="Times New Roman" w:hAnsi="Times New Roman" w:cs="Times New Roman"/>
          <w:b/>
          <w:bCs/>
          <w:color w:val="000000" w:themeColor="text1"/>
          <w:sz w:val="24"/>
          <w:szCs w:val="24"/>
        </w:rPr>
        <w:t xml:space="preserve"> </w:t>
      </w:r>
      <w:r w:rsidR="005777CE" w:rsidRPr="00695AD6">
        <w:rPr>
          <w:rFonts w:ascii="Times New Roman" w:eastAsia="Times New Roman" w:hAnsi="Times New Roman" w:cs="Times New Roman"/>
          <w:color w:val="000000" w:themeColor="text1"/>
          <w:sz w:val="24"/>
          <w:szCs w:val="24"/>
        </w:rPr>
        <w:t xml:space="preserve">Data can be used for operational purposes only and not for any other purpose, including research or </w:t>
      </w:r>
      <w:r w:rsidRPr="00695AD6">
        <w:rPr>
          <w:rFonts w:ascii="Times New Roman" w:eastAsia="Times New Roman" w:hAnsi="Times New Roman" w:cs="Times New Roman"/>
          <w:color w:val="000000" w:themeColor="text1"/>
          <w:sz w:val="24"/>
          <w:szCs w:val="24"/>
        </w:rPr>
        <w:t xml:space="preserve">to affect any academic evaluation or disciplinary action. </w:t>
      </w:r>
      <w:r w:rsidR="005777CE" w:rsidRPr="00695AD6">
        <w:rPr>
          <w:rFonts w:ascii="Times New Roman" w:eastAsia="Times New Roman" w:hAnsi="Times New Roman" w:cs="Times New Roman"/>
          <w:color w:val="000000" w:themeColor="text1"/>
          <w:sz w:val="24"/>
          <w:szCs w:val="24"/>
        </w:rPr>
        <w:t>Users must carry forward contextual analysis provided by Enrolment Services in reports where the data is used.</w:t>
      </w:r>
    </w:p>
    <w:p w14:paraId="2E754E75" w14:textId="0469C011" w:rsidR="64253BFB" w:rsidRPr="00695AD6" w:rsidRDefault="64253BFB" w:rsidP="00695AD6">
      <w:pPr>
        <w:spacing w:line="276" w:lineRule="auto"/>
        <w:rPr>
          <w:rFonts w:ascii="Times New Roman" w:eastAsia="Times New Roman" w:hAnsi="Times New Roman" w:cs="Times New Roman"/>
          <w:color w:val="000000" w:themeColor="text1"/>
          <w:sz w:val="24"/>
          <w:szCs w:val="24"/>
        </w:rPr>
      </w:pPr>
      <w:r w:rsidRPr="66697C37">
        <w:rPr>
          <w:rFonts w:ascii="Times New Roman" w:eastAsia="Times New Roman" w:hAnsi="Times New Roman" w:cs="Times New Roman"/>
          <w:b/>
          <w:bCs/>
          <w:color w:val="000000" w:themeColor="text1"/>
          <w:sz w:val="24"/>
          <w:szCs w:val="24"/>
        </w:rPr>
        <w:t xml:space="preserve">How </w:t>
      </w:r>
      <w:r w:rsidR="005777CE" w:rsidRPr="66697C37">
        <w:rPr>
          <w:rFonts w:ascii="Times New Roman" w:eastAsia="Times New Roman" w:hAnsi="Times New Roman" w:cs="Times New Roman"/>
          <w:b/>
          <w:bCs/>
          <w:color w:val="000000" w:themeColor="text1"/>
          <w:sz w:val="24"/>
          <w:szCs w:val="24"/>
        </w:rPr>
        <w:t>to store and share data</w:t>
      </w:r>
      <w:r w:rsidRPr="66697C37">
        <w:rPr>
          <w:rFonts w:ascii="Times New Roman" w:eastAsia="Times New Roman" w:hAnsi="Times New Roman" w:cs="Times New Roman"/>
          <w:b/>
          <w:bCs/>
          <w:color w:val="000000" w:themeColor="text1"/>
          <w:sz w:val="24"/>
          <w:szCs w:val="24"/>
        </w:rPr>
        <w:t xml:space="preserve"> </w:t>
      </w:r>
      <w:r w:rsidRPr="66697C37">
        <w:rPr>
          <w:rFonts w:ascii="Times New Roman" w:eastAsia="Times New Roman" w:hAnsi="Times New Roman" w:cs="Times New Roman"/>
          <w:color w:val="000000" w:themeColor="text1"/>
          <w:sz w:val="24"/>
          <w:szCs w:val="24"/>
        </w:rPr>
        <w:t>–</w:t>
      </w:r>
      <w:r w:rsidR="08B963AF" w:rsidRPr="66697C37">
        <w:rPr>
          <w:rFonts w:ascii="Times New Roman" w:eastAsia="Times New Roman" w:hAnsi="Times New Roman" w:cs="Times New Roman"/>
          <w:b/>
          <w:bCs/>
          <w:color w:val="000000" w:themeColor="text1"/>
          <w:sz w:val="24"/>
          <w:szCs w:val="24"/>
        </w:rPr>
        <w:t xml:space="preserve"> </w:t>
      </w:r>
      <w:r w:rsidR="005777CE" w:rsidRPr="66697C37">
        <w:rPr>
          <w:rFonts w:ascii="Times New Roman" w:eastAsia="Times New Roman" w:hAnsi="Times New Roman" w:cs="Times New Roman"/>
          <w:color w:val="000000" w:themeColor="text1"/>
          <w:sz w:val="24"/>
          <w:szCs w:val="24"/>
        </w:rPr>
        <w:t>D</w:t>
      </w:r>
      <w:r w:rsidRPr="66697C37">
        <w:rPr>
          <w:rFonts w:ascii="Times New Roman" w:eastAsia="Times New Roman" w:hAnsi="Times New Roman" w:cs="Times New Roman"/>
          <w:color w:val="000000" w:themeColor="text1"/>
          <w:sz w:val="24"/>
          <w:szCs w:val="24"/>
        </w:rPr>
        <w:t xml:space="preserve">ata can only be stored on secure McGill University servers and </w:t>
      </w:r>
      <w:r w:rsidR="005777CE" w:rsidRPr="66697C37">
        <w:rPr>
          <w:rFonts w:ascii="Times New Roman" w:eastAsia="Times New Roman" w:hAnsi="Times New Roman" w:cs="Times New Roman"/>
          <w:color w:val="000000" w:themeColor="text1"/>
          <w:sz w:val="24"/>
          <w:szCs w:val="24"/>
        </w:rPr>
        <w:t>shared via McGill communications platforms (e.g. Teams, McGill email). Data may not be shared from or to personal email accounts</w:t>
      </w:r>
      <w:r w:rsidRPr="66697C37">
        <w:rPr>
          <w:rFonts w:ascii="Times New Roman" w:eastAsia="Times New Roman" w:hAnsi="Times New Roman" w:cs="Times New Roman"/>
          <w:color w:val="000000" w:themeColor="text1"/>
          <w:sz w:val="24"/>
          <w:szCs w:val="24"/>
        </w:rPr>
        <w:t>.</w:t>
      </w:r>
    </w:p>
    <w:p w14:paraId="297BA97B" w14:textId="05E4225A" w:rsidR="5D34581D" w:rsidRDefault="69B42182" w:rsidP="66697C37">
      <w:pPr>
        <w:spacing w:line="276" w:lineRule="auto"/>
        <w:rPr>
          <w:rFonts w:ascii="Times New Roman" w:eastAsia="Times New Roman" w:hAnsi="Times New Roman" w:cs="Times New Roman"/>
          <w:color w:val="000000" w:themeColor="text1"/>
          <w:sz w:val="24"/>
          <w:szCs w:val="24"/>
        </w:rPr>
      </w:pPr>
      <w:r w:rsidRPr="66697C37">
        <w:rPr>
          <w:rFonts w:ascii="Times New Roman" w:eastAsia="Times New Roman" w:hAnsi="Times New Roman" w:cs="Times New Roman"/>
          <w:b/>
          <w:bCs/>
          <w:color w:val="000000" w:themeColor="text1"/>
          <w:sz w:val="24"/>
          <w:szCs w:val="24"/>
        </w:rPr>
        <w:t xml:space="preserve">Review and </w:t>
      </w:r>
      <w:r w:rsidR="00D171FF" w:rsidRPr="66697C37">
        <w:rPr>
          <w:rFonts w:ascii="Times New Roman" w:eastAsia="Times New Roman" w:hAnsi="Times New Roman" w:cs="Times New Roman"/>
          <w:b/>
          <w:bCs/>
          <w:color w:val="000000" w:themeColor="text1"/>
          <w:sz w:val="24"/>
          <w:szCs w:val="24"/>
        </w:rPr>
        <w:t>a</w:t>
      </w:r>
      <w:r w:rsidRPr="66697C37">
        <w:rPr>
          <w:rFonts w:ascii="Times New Roman" w:eastAsia="Times New Roman" w:hAnsi="Times New Roman" w:cs="Times New Roman"/>
          <w:b/>
          <w:bCs/>
          <w:color w:val="000000" w:themeColor="text1"/>
          <w:sz w:val="24"/>
          <w:szCs w:val="24"/>
        </w:rPr>
        <w:t xml:space="preserve">pproval of </w:t>
      </w:r>
      <w:r w:rsidR="00D171FF" w:rsidRPr="66697C37">
        <w:rPr>
          <w:rFonts w:ascii="Times New Roman" w:eastAsia="Times New Roman" w:hAnsi="Times New Roman" w:cs="Times New Roman"/>
          <w:b/>
          <w:bCs/>
          <w:color w:val="000000" w:themeColor="text1"/>
          <w:sz w:val="24"/>
          <w:szCs w:val="24"/>
        </w:rPr>
        <w:t>r</w:t>
      </w:r>
      <w:r w:rsidRPr="66697C37">
        <w:rPr>
          <w:rFonts w:ascii="Times New Roman" w:eastAsia="Times New Roman" w:hAnsi="Times New Roman" w:cs="Times New Roman"/>
          <w:b/>
          <w:bCs/>
          <w:color w:val="000000" w:themeColor="text1"/>
          <w:sz w:val="24"/>
          <w:szCs w:val="24"/>
        </w:rPr>
        <w:t>equests</w:t>
      </w:r>
      <w:r w:rsidRPr="66697C37">
        <w:rPr>
          <w:rFonts w:ascii="Times New Roman" w:eastAsia="Times New Roman" w:hAnsi="Times New Roman" w:cs="Times New Roman"/>
          <w:color w:val="000000" w:themeColor="text1"/>
          <w:sz w:val="24"/>
          <w:szCs w:val="24"/>
        </w:rPr>
        <w:t xml:space="preserve"> – All requests for data from the Student</w:t>
      </w:r>
      <w:r w:rsidR="7AA777CB" w:rsidRPr="66697C37">
        <w:rPr>
          <w:rFonts w:ascii="Times New Roman" w:eastAsia="Times New Roman" w:hAnsi="Times New Roman" w:cs="Times New Roman"/>
          <w:color w:val="000000" w:themeColor="text1"/>
          <w:sz w:val="24"/>
          <w:szCs w:val="24"/>
        </w:rPr>
        <w:t xml:space="preserve"> </w:t>
      </w:r>
      <w:r w:rsidR="6C772209" w:rsidRPr="66697C37">
        <w:rPr>
          <w:rFonts w:ascii="Times New Roman" w:eastAsia="Times New Roman" w:hAnsi="Times New Roman" w:cs="Times New Roman"/>
          <w:color w:val="000000" w:themeColor="text1"/>
          <w:sz w:val="24"/>
          <w:szCs w:val="24"/>
        </w:rPr>
        <w:t>Census</w:t>
      </w:r>
      <w:r w:rsidRPr="66697C37">
        <w:rPr>
          <w:rFonts w:ascii="Times New Roman" w:eastAsia="Times New Roman" w:hAnsi="Times New Roman" w:cs="Times New Roman"/>
          <w:color w:val="000000" w:themeColor="text1"/>
          <w:sz w:val="24"/>
          <w:szCs w:val="24"/>
        </w:rPr>
        <w:t xml:space="preserve"> are subject to review and require approval by the Registrar.</w:t>
      </w:r>
      <w:r w:rsidR="113A5A55" w:rsidRPr="66697C37">
        <w:rPr>
          <w:rFonts w:ascii="Times New Roman" w:eastAsia="Times New Roman" w:hAnsi="Times New Roman" w:cs="Times New Roman"/>
          <w:color w:val="000000" w:themeColor="text1"/>
          <w:sz w:val="24"/>
          <w:szCs w:val="24"/>
        </w:rPr>
        <w:t xml:space="preserve"> Updates will be sent </w:t>
      </w:r>
      <w:r w:rsidR="374D4A3A" w:rsidRPr="66697C37">
        <w:rPr>
          <w:rFonts w:ascii="Times New Roman" w:eastAsia="Times New Roman" w:hAnsi="Times New Roman" w:cs="Times New Roman"/>
          <w:color w:val="000000" w:themeColor="text1"/>
          <w:sz w:val="24"/>
          <w:szCs w:val="24"/>
        </w:rPr>
        <w:t>using the</w:t>
      </w:r>
      <w:r w:rsidR="113A5A55" w:rsidRPr="66697C37">
        <w:rPr>
          <w:rFonts w:ascii="Times New Roman" w:eastAsia="Times New Roman" w:hAnsi="Times New Roman" w:cs="Times New Roman"/>
          <w:color w:val="000000" w:themeColor="text1"/>
          <w:sz w:val="24"/>
          <w:szCs w:val="24"/>
        </w:rPr>
        <w:t xml:space="preserve"> submitted contact information.</w:t>
      </w:r>
    </w:p>
    <w:p w14:paraId="4611E2DA" w14:textId="002A7F87" w:rsidR="5D34581D" w:rsidRDefault="5D34581D" w:rsidP="17059087">
      <w:pPr>
        <w:spacing w:line="276" w:lineRule="auto"/>
        <w:rPr>
          <w:rFonts w:ascii="Times New Roman" w:eastAsia="Times New Roman" w:hAnsi="Times New Roman" w:cs="Times New Roman"/>
          <w:color w:val="000000" w:themeColor="text1"/>
          <w:sz w:val="24"/>
          <w:szCs w:val="24"/>
        </w:rPr>
      </w:pPr>
      <w:r w:rsidRPr="66697C37">
        <w:rPr>
          <w:rFonts w:ascii="Times New Roman" w:eastAsia="Times New Roman" w:hAnsi="Times New Roman" w:cs="Times New Roman"/>
          <w:b/>
          <w:bCs/>
          <w:color w:val="000000" w:themeColor="text1"/>
          <w:sz w:val="24"/>
          <w:szCs w:val="24"/>
        </w:rPr>
        <w:t xml:space="preserve">Data </w:t>
      </w:r>
      <w:r w:rsidR="2273088F" w:rsidRPr="66697C37">
        <w:rPr>
          <w:rFonts w:ascii="Times New Roman" w:eastAsia="Times New Roman" w:hAnsi="Times New Roman" w:cs="Times New Roman"/>
          <w:b/>
          <w:bCs/>
          <w:color w:val="000000" w:themeColor="text1"/>
          <w:sz w:val="24"/>
          <w:szCs w:val="24"/>
        </w:rPr>
        <w:t>f</w:t>
      </w:r>
      <w:r w:rsidRPr="66697C37">
        <w:rPr>
          <w:rFonts w:ascii="Times New Roman" w:eastAsia="Times New Roman" w:hAnsi="Times New Roman" w:cs="Times New Roman"/>
          <w:b/>
          <w:bCs/>
          <w:color w:val="000000" w:themeColor="text1"/>
          <w:sz w:val="24"/>
          <w:szCs w:val="24"/>
        </w:rPr>
        <w:t xml:space="preserve">ields – </w:t>
      </w:r>
      <w:r w:rsidRPr="66697C37">
        <w:rPr>
          <w:rFonts w:ascii="Times New Roman" w:eastAsia="Times New Roman" w:hAnsi="Times New Roman" w:cs="Times New Roman"/>
          <w:color w:val="000000" w:themeColor="text1"/>
          <w:sz w:val="24"/>
          <w:szCs w:val="24"/>
        </w:rPr>
        <w:t xml:space="preserve">The Student Census collects data on gender, sexual orientation, disability, racial and/or ethnic identity, </w:t>
      </w:r>
      <w:r w:rsidR="5150F88B" w:rsidRPr="66697C37">
        <w:rPr>
          <w:rFonts w:ascii="Times New Roman" w:eastAsia="Times New Roman" w:hAnsi="Times New Roman" w:cs="Times New Roman"/>
          <w:color w:val="000000" w:themeColor="text1"/>
          <w:sz w:val="24"/>
          <w:szCs w:val="24"/>
        </w:rPr>
        <w:t>I</w:t>
      </w:r>
      <w:r w:rsidRPr="66697C37">
        <w:rPr>
          <w:rFonts w:ascii="Times New Roman" w:eastAsia="Times New Roman" w:hAnsi="Times New Roman" w:cs="Times New Roman"/>
          <w:color w:val="000000" w:themeColor="text1"/>
          <w:sz w:val="24"/>
          <w:szCs w:val="24"/>
        </w:rPr>
        <w:t xml:space="preserve">ndigenous identity, educational attainment of parents or guardians, financial support, youth in care, student caregivers, refugee status, and religion/spirituality. See the appendix of the bi-annual </w:t>
      </w:r>
      <w:hyperlink r:id="rId17">
        <w:r w:rsidRPr="66697C37">
          <w:rPr>
            <w:rStyle w:val="Hyperlink"/>
            <w:rFonts w:ascii="Times New Roman" w:eastAsia="Times New Roman" w:hAnsi="Times New Roman" w:cs="Times New Roman"/>
            <w:sz w:val="24"/>
            <w:szCs w:val="24"/>
          </w:rPr>
          <w:t>Senate reports</w:t>
        </w:r>
      </w:hyperlink>
      <w:r w:rsidRPr="66697C37">
        <w:rPr>
          <w:rFonts w:ascii="Times New Roman" w:eastAsia="Times New Roman" w:hAnsi="Times New Roman" w:cs="Times New Roman"/>
          <w:color w:val="000000" w:themeColor="text1"/>
          <w:sz w:val="24"/>
          <w:szCs w:val="24"/>
        </w:rPr>
        <w:t xml:space="preserve"> to see the full list of data fields.</w:t>
      </w:r>
    </w:p>
    <w:p w14:paraId="4A1F0E7C" w14:textId="52F82C71" w:rsidR="5D34581D" w:rsidRDefault="5D34581D" w:rsidP="17059087">
      <w:pPr>
        <w:spacing w:line="276" w:lineRule="auto"/>
        <w:rPr>
          <w:rFonts w:ascii="Times New Roman" w:eastAsia="Times New Roman" w:hAnsi="Times New Roman" w:cs="Times New Roman"/>
          <w:color w:val="000000" w:themeColor="text1"/>
          <w:sz w:val="24"/>
          <w:szCs w:val="24"/>
        </w:rPr>
      </w:pPr>
      <w:r w:rsidRPr="7EC3ADB9">
        <w:rPr>
          <w:rFonts w:ascii="Times New Roman" w:eastAsia="Times New Roman" w:hAnsi="Times New Roman" w:cs="Times New Roman"/>
          <w:b/>
          <w:bCs/>
          <w:color w:val="000000" w:themeColor="text1"/>
          <w:sz w:val="24"/>
          <w:szCs w:val="24"/>
        </w:rPr>
        <w:t xml:space="preserve">Data </w:t>
      </w:r>
      <w:r w:rsidR="42F1D335" w:rsidRPr="7EC3ADB9">
        <w:rPr>
          <w:rFonts w:ascii="Times New Roman" w:eastAsia="Times New Roman" w:hAnsi="Times New Roman" w:cs="Times New Roman"/>
          <w:b/>
          <w:bCs/>
          <w:color w:val="000000" w:themeColor="text1"/>
          <w:sz w:val="24"/>
          <w:szCs w:val="24"/>
        </w:rPr>
        <w:t>f</w:t>
      </w:r>
      <w:r w:rsidRPr="7EC3ADB9">
        <w:rPr>
          <w:rFonts w:ascii="Times New Roman" w:eastAsia="Times New Roman" w:hAnsi="Times New Roman" w:cs="Times New Roman"/>
          <w:b/>
          <w:bCs/>
          <w:color w:val="000000" w:themeColor="text1"/>
          <w:sz w:val="24"/>
          <w:szCs w:val="24"/>
        </w:rPr>
        <w:t>ilters</w:t>
      </w:r>
      <w:r w:rsidRPr="7EC3ADB9">
        <w:rPr>
          <w:rFonts w:ascii="Times New Roman" w:eastAsia="Times New Roman" w:hAnsi="Times New Roman" w:cs="Times New Roman"/>
          <w:color w:val="000000" w:themeColor="text1"/>
          <w:sz w:val="24"/>
          <w:szCs w:val="24"/>
        </w:rPr>
        <w:t xml:space="preserve"> – The Student Census data reports can be filter</w:t>
      </w:r>
      <w:r w:rsidR="0B5391CF" w:rsidRPr="7EC3ADB9">
        <w:rPr>
          <w:rFonts w:ascii="Times New Roman" w:eastAsia="Times New Roman" w:hAnsi="Times New Roman" w:cs="Times New Roman"/>
          <w:color w:val="000000" w:themeColor="text1"/>
          <w:sz w:val="24"/>
          <w:szCs w:val="24"/>
        </w:rPr>
        <w:t>ed</w:t>
      </w:r>
      <w:r w:rsidRPr="7EC3ADB9">
        <w:rPr>
          <w:rFonts w:ascii="Times New Roman" w:eastAsia="Times New Roman" w:hAnsi="Times New Roman" w:cs="Times New Roman"/>
          <w:color w:val="000000" w:themeColor="text1"/>
          <w:sz w:val="24"/>
          <w:szCs w:val="24"/>
        </w:rPr>
        <w:t xml:space="preserve"> by degree type, degree, program, department, faculty, gender, new or returning students, full-time/part-time status, domestic and international status, citizenship/residency, and university year.</w:t>
      </w:r>
    </w:p>
    <w:p w14:paraId="4AA1BE06" w14:textId="089FEC88" w:rsidR="5ACEA8D2" w:rsidRPr="00695AD6" w:rsidRDefault="69B42182" w:rsidP="00695AD6">
      <w:pPr>
        <w:spacing w:line="276" w:lineRule="auto"/>
        <w:rPr>
          <w:rFonts w:ascii="Times New Roman" w:eastAsia="Times New Roman" w:hAnsi="Times New Roman" w:cs="Times New Roman"/>
          <w:b/>
          <w:bCs/>
          <w:sz w:val="24"/>
          <w:szCs w:val="24"/>
        </w:rPr>
      </w:pPr>
      <w:r w:rsidRPr="66697C37">
        <w:rPr>
          <w:rFonts w:ascii="Times New Roman" w:eastAsia="Times New Roman" w:hAnsi="Times New Roman" w:cs="Times New Roman"/>
          <w:color w:val="000000" w:themeColor="text1"/>
          <w:sz w:val="24"/>
          <w:szCs w:val="24"/>
        </w:rPr>
        <w:t xml:space="preserve">For more information and questions about the Student </w:t>
      </w:r>
      <w:r w:rsidR="1F4F5554" w:rsidRPr="66697C37">
        <w:rPr>
          <w:rFonts w:ascii="Times New Roman" w:eastAsia="Times New Roman" w:hAnsi="Times New Roman" w:cs="Times New Roman"/>
          <w:color w:val="000000" w:themeColor="text1"/>
          <w:sz w:val="24"/>
          <w:szCs w:val="24"/>
        </w:rPr>
        <w:t>Census</w:t>
      </w:r>
      <w:r w:rsidRPr="66697C37">
        <w:rPr>
          <w:rFonts w:ascii="Times New Roman" w:eastAsia="Times New Roman" w:hAnsi="Times New Roman" w:cs="Times New Roman"/>
          <w:color w:val="000000" w:themeColor="text1"/>
          <w:sz w:val="24"/>
          <w:szCs w:val="24"/>
        </w:rPr>
        <w:t xml:space="preserve">, requests for data, or governance policies please contact: </w:t>
      </w:r>
      <w:hyperlink r:id="rId18">
        <w:r w:rsidRPr="66697C37">
          <w:rPr>
            <w:rStyle w:val="Hyperlink"/>
            <w:rFonts w:ascii="Times New Roman" w:eastAsia="Times New Roman" w:hAnsi="Times New Roman" w:cs="Times New Roman"/>
            <w:sz w:val="24"/>
            <w:szCs w:val="24"/>
          </w:rPr>
          <w:t>EDI.ES@mcgill.ca</w:t>
        </w:r>
      </w:hyperlink>
      <w:r w:rsidRPr="66697C37">
        <w:rPr>
          <w:rFonts w:ascii="Times New Roman" w:eastAsia="Times New Roman" w:hAnsi="Times New Roman" w:cs="Times New Roman"/>
          <w:color w:val="000000" w:themeColor="text1"/>
          <w:sz w:val="24"/>
          <w:szCs w:val="24"/>
        </w:rPr>
        <w:t>.</w:t>
      </w:r>
    </w:p>
    <w:p w14:paraId="65B2C9BF" w14:textId="3DE15185" w:rsidR="006C7CB3" w:rsidRDefault="2F1DA48D" w:rsidP="66697C37">
      <w:pPr>
        <w:spacing w:line="276" w:lineRule="auto"/>
        <w:rPr>
          <w:rStyle w:val="Hyperlink"/>
          <w:rFonts w:ascii="Times New Roman" w:eastAsia="Times New Roman" w:hAnsi="Times New Roman" w:cs="Times New Roman"/>
          <w:sz w:val="24"/>
          <w:szCs w:val="24"/>
        </w:rPr>
      </w:pPr>
      <w:r w:rsidRPr="66697C37">
        <w:rPr>
          <w:rFonts w:ascii="Times New Roman" w:eastAsia="Times New Roman" w:hAnsi="Times New Roman" w:cs="Times New Roman"/>
          <w:b/>
          <w:bCs/>
          <w:color w:val="000000" w:themeColor="text1"/>
          <w:sz w:val="24"/>
          <w:szCs w:val="24"/>
        </w:rPr>
        <w:t xml:space="preserve">Student Census data request vs. SIS report request </w:t>
      </w:r>
      <w:r w:rsidRPr="66697C37">
        <w:rPr>
          <w:rFonts w:ascii="Times New Roman" w:eastAsia="Times New Roman" w:hAnsi="Times New Roman" w:cs="Times New Roman"/>
          <w:color w:val="000000" w:themeColor="text1"/>
          <w:sz w:val="24"/>
          <w:szCs w:val="24"/>
        </w:rPr>
        <w:t>–</w:t>
      </w:r>
      <w:r w:rsidRPr="66697C37">
        <w:rPr>
          <w:rFonts w:ascii="Times New Roman" w:eastAsia="Times New Roman" w:hAnsi="Times New Roman" w:cs="Times New Roman"/>
          <w:b/>
          <w:bCs/>
          <w:color w:val="000000" w:themeColor="text1"/>
          <w:sz w:val="24"/>
          <w:szCs w:val="24"/>
        </w:rPr>
        <w:t xml:space="preserve"> </w:t>
      </w:r>
      <w:r w:rsidRPr="66697C37">
        <w:rPr>
          <w:rFonts w:ascii="Times New Roman" w:eastAsia="Times New Roman" w:hAnsi="Times New Roman" w:cs="Times New Roman"/>
          <w:color w:val="000000" w:themeColor="text1"/>
          <w:sz w:val="24"/>
          <w:szCs w:val="24"/>
        </w:rPr>
        <w:t xml:space="preserve">Student Census data requests should be made for data elements collected on the Student Census (e.g. gender, sexual orientation, racial and/or ethnic identity, Indigenous identity, etc.), for this information please complete the request form below. Data reports on elements such as enrolment stats, admissions stats, registration stats, etc., should instead be requested through a SIS report, to request an SIS report please contact: </w:t>
      </w:r>
      <w:hyperlink r:id="rId19">
        <w:r w:rsidRPr="66697C37">
          <w:rPr>
            <w:rStyle w:val="Hyperlink"/>
            <w:rFonts w:ascii="Times New Roman" w:eastAsia="Times New Roman" w:hAnsi="Times New Roman" w:cs="Times New Roman"/>
            <w:sz w:val="24"/>
            <w:szCs w:val="24"/>
          </w:rPr>
          <w:t>sisreport@mcgill.ca</w:t>
        </w:r>
      </w:hyperlink>
    </w:p>
    <w:p w14:paraId="04939BE8" w14:textId="08EB1BF0" w:rsidR="00B24446" w:rsidRPr="00B24446" w:rsidRDefault="00B24446" w:rsidP="00064FDB">
      <w:pPr>
        <w:spacing w:before="240" w:line="276" w:lineRule="auto"/>
        <w:rPr>
          <w:rFonts w:ascii="Times New Roman" w:eastAsia="Times New Roman" w:hAnsi="Times New Roman" w:cs="Times New Roman"/>
          <w:sz w:val="24"/>
          <w:szCs w:val="24"/>
        </w:rPr>
      </w:pPr>
      <w:r w:rsidRPr="66697C37">
        <w:rPr>
          <w:rFonts w:ascii="Times New Roman" w:eastAsia="Times New Roman" w:hAnsi="Times New Roman" w:cs="Times New Roman"/>
          <w:b/>
          <w:bCs/>
          <w:sz w:val="24"/>
          <w:szCs w:val="24"/>
        </w:rPr>
        <w:t xml:space="preserve">The Student Census excludes students from </w:t>
      </w:r>
      <w:r w:rsidRPr="66697C37">
        <w:rPr>
          <w:rFonts w:ascii="Times New Roman" w:eastAsia="Times New Roman" w:hAnsi="Times New Roman" w:cs="Times New Roman"/>
          <w:color w:val="000000" w:themeColor="text1"/>
          <w:sz w:val="24"/>
          <w:szCs w:val="24"/>
        </w:rPr>
        <w:t>–</w:t>
      </w:r>
      <w:r w:rsidRPr="66697C37">
        <w:rPr>
          <w:rFonts w:ascii="Times New Roman" w:eastAsia="Times New Roman" w:hAnsi="Times New Roman" w:cs="Times New Roman"/>
          <w:b/>
          <w:bCs/>
          <w:color w:val="000000" w:themeColor="text1"/>
          <w:sz w:val="24"/>
          <w:szCs w:val="24"/>
        </w:rPr>
        <w:t xml:space="preserve"> </w:t>
      </w:r>
      <w:r w:rsidRPr="66697C37">
        <w:rPr>
          <w:rFonts w:ascii="Times New Roman" w:eastAsia="Times New Roman" w:hAnsi="Times New Roman" w:cs="Times New Roman"/>
          <w:sz w:val="24"/>
          <w:szCs w:val="24"/>
        </w:rPr>
        <w:t>The School of Continuing Studies’ Lifelong Learning. Also excluded are Students on Leave of Absence, and Quebec Inter-University Transfer.</w:t>
      </w:r>
    </w:p>
    <w:p w14:paraId="6B9C3D5A" w14:textId="0857F537" w:rsidR="66697C37" w:rsidRDefault="66697C37" w:rsidP="66697C37">
      <w:pPr>
        <w:spacing w:before="240" w:line="276" w:lineRule="auto"/>
        <w:rPr>
          <w:rFonts w:ascii="Times New Roman" w:eastAsia="Times New Roman" w:hAnsi="Times New Roman" w:cs="Times New Roman"/>
          <w:sz w:val="24"/>
          <w:szCs w:val="24"/>
        </w:rPr>
      </w:pPr>
    </w:p>
    <w:p w14:paraId="047CDE7F" w14:textId="5130C789" w:rsidR="66697C37" w:rsidRDefault="66697C37" w:rsidP="66697C37">
      <w:pPr>
        <w:spacing w:before="240" w:line="276" w:lineRule="auto"/>
        <w:rPr>
          <w:rFonts w:ascii="Times New Roman" w:eastAsia="Times New Roman" w:hAnsi="Times New Roman" w:cs="Times New Roman"/>
          <w:sz w:val="24"/>
          <w:szCs w:val="24"/>
        </w:rPr>
      </w:pPr>
    </w:p>
    <w:p w14:paraId="7463857A" w14:textId="646FF6AD" w:rsidR="66697C37" w:rsidRDefault="66697C37" w:rsidP="66697C37">
      <w:pPr>
        <w:spacing w:before="240" w:line="276" w:lineRule="auto"/>
        <w:rPr>
          <w:rFonts w:ascii="Times New Roman" w:eastAsia="Times New Roman" w:hAnsi="Times New Roman" w:cs="Times New Roman"/>
          <w:sz w:val="24"/>
          <w:szCs w:val="24"/>
        </w:rPr>
      </w:pPr>
    </w:p>
    <w:p w14:paraId="02ECB077" w14:textId="3679AF10" w:rsidR="204F74B2" w:rsidRPr="00695AD6" w:rsidRDefault="582BBB23" w:rsidP="00B24446">
      <w:pPr>
        <w:spacing w:before="240" w:line="276" w:lineRule="auto"/>
        <w:jc w:val="center"/>
        <w:rPr>
          <w:rFonts w:ascii="Times New Roman" w:eastAsia="Times New Roman" w:hAnsi="Times New Roman" w:cs="Times New Roman"/>
          <w:color w:val="000000" w:themeColor="text1"/>
          <w:sz w:val="24"/>
          <w:szCs w:val="24"/>
        </w:rPr>
      </w:pPr>
      <w:r w:rsidRPr="17059087">
        <w:rPr>
          <w:rFonts w:ascii="Times New Roman" w:eastAsia="Times New Roman" w:hAnsi="Times New Roman" w:cs="Times New Roman"/>
          <w:b/>
          <w:bCs/>
          <w:sz w:val="24"/>
          <w:szCs w:val="24"/>
        </w:rPr>
        <w:t xml:space="preserve">Student </w:t>
      </w:r>
      <w:r w:rsidR="71A47845" w:rsidRPr="17059087">
        <w:rPr>
          <w:rFonts w:ascii="Times New Roman" w:eastAsia="Times New Roman" w:hAnsi="Times New Roman" w:cs="Times New Roman"/>
          <w:b/>
          <w:bCs/>
          <w:sz w:val="24"/>
          <w:szCs w:val="24"/>
        </w:rPr>
        <w:t>Census</w:t>
      </w:r>
      <w:r w:rsidRPr="17059087">
        <w:rPr>
          <w:rFonts w:ascii="Times New Roman" w:eastAsia="Times New Roman" w:hAnsi="Times New Roman" w:cs="Times New Roman"/>
          <w:b/>
          <w:bCs/>
          <w:sz w:val="24"/>
          <w:szCs w:val="24"/>
        </w:rPr>
        <w:t xml:space="preserve"> Data Request Form</w:t>
      </w:r>
      <w:r w:rsidR="61B91BC8" w:rsidRPr="17059087">
        <w:rPr>
          <w:rFonts w:ascii="Times New Roman" w:eastAsia="Times New Roman" w:hAnsi="Times New Roman" w:cs="Times New Roman"/>
          <w:b/>
          <w:bCs/>
          <w:color w:val="000000" w:themeColor="text1"/>
          <w:sz w:val="24"/>
          <w:szCs w:val="24"/>
        </w:rPr>
        <w:t xml:space="preserve"> </w:t>
      </w:r>
      <w:r w:rsidR="61B91BC8" w:rsidRPr="00B24446">
        <w:rPr>
          <w:rFonts w:ascii="Times New Roman" w:eastAsia="Times New Roman" w:hAnsi="Times New Roman" w:cs="Times New Roman"/>
          <w:color w:val="000000" w:themeColor="text1"/>
          <w:sz w:val="24"/>
          <w:szCs w:val="24"/>
        </w:rPr>
        <w:t>–</w:t>
      </w:r>
      <w:r w:rsidR="61B91BC8" w:rsidRPr="17059087">
        <w:rPr>
          <w:rFonts w:ascii="Times New Roman" w:eastAsia="Times New Roman" w:hAnsi="Times New Roman" w:cs="Times New Roman"/>
          <w:b/>
          <w:bCs/>
          <w:sz w:val="24"/>
          <w:szCs w:val="24"/>
        </w:rPr>
        <w:t xml:space="preserve"> </w:t>
      </w:r>
      <w:r w:rsidR="61B91BC8" w:rsidRPr="17059087">
        <w:rPr>
          <w:rFonts w:ascii="Times New Roman" w:eastAsia="Times New Roman" w:hAnsi="Times New Roman" w:cs="Times New Roman"/>
          <w:sz w:val="24"/>
          <w:szCs w:val="24"/>
        </w:rPr>
        <w:t>Submit to</w:t>
      </w:r>
      <w:r w:rsidR="61B91BC8" w:rsidRPr="17059087">
        <w:rPr>
          <w:rFonts w:ascii="Times New Roman" w:eastAsia="Times New Roman" w:hAnsi="Times New Roman" w:cs="Times New Roman"/>
          <w:b/>
          <w:bCs/>
          <w:sz w:val="24"/>
          <w:szCs w:val="24"/>
        </w:rPr>
        <w:t xml:space="preserve">: </w:t>
      </w:r>
      <w:hyperlink r:id="rId20" w:history="1">
        <w:r w:rsidR="00C34E93" w:rsidRPr="00DB7678">
          <w:rPr>
            <w:rStyle w:val="Hyperlink"/>
            <w:rFonts w:ascii="Times New Roman" w:eastAsia="Times New Roman" w:hAnsi="Times New Roman" w:cs="Times New Roman"/>
            <w:sz w:val="24"/>
            <w:szCs w:val="24"/>
          </w:rPr>
          <w:t>EDI.ES@mcgill.ca</w:t>
        </w:r>
      </w:hyperlink>
      <w:r w:rsidR="61B91BC8" w:rsidRPr="17059087">
        <w:rPr>
          <w:rFonts w:ascii="Times New Roman" w:eastAsia="Times New Roman" w:hAnsi="Times New Roman" w:cs="Times New Roman"/>
          <w:color w:val="000000" w:themeColor="text1"/>
          <w:sz w:val="24"/>
          <w:szCs w:val="24"/>
        </w:rPr>
        <w:t>.</w:t>
      </w:r>
    </w:p>
    <w:p w14:paraId="33A0FCAF" w14:textId="550C4FCF" w:rsidR="00B24446" w:rsidRDefault="31E8C791" w:rsidP="00B24446">
      <w:pPr>
        <w:spacing w:after="0" w:line="276" w:lineRule="auto"/>
        <w:rPr>
          <w:rFonts w:ascii="Times New Roman" w:eastAsia="Times New Roman" w:hAnsi="Times New Roman" w:cs="Times New Roman"/>
          <w:sz w:val="24"/>
          <w:szCs w:val="24"/>
        </w:rPr>
      </w:pPr>
      <w:r w:rsidRPr="2514BE46">
        <w:rPr>
          <w:rFonts w:ascii="Times New Roman" w:eastAsia="Times New Roman" w:hAnsi="Times New Roman" w:cs="Times New Roman"/>
          <w:sz w:val="24"/>
          <w:szCs w:val="24"/>
        </w:rPr>
        <w:t>N</w:t>
      </w:r>
      <w:r w:rsidR="4549766C" w:rsidRPr="2514BE46">
        <w:rPr>
          <w:rFonts w:ascii="Times New Roman" w:eastAsia="Times New Roman" w:hAnsi="Times New Roman" w:cs="Times New Roman"/>
          <w:sz w:val="24"/>
          <w:szCs w:val="24"/>
        </w:rPr>
        <w:t>ame:</w:t>
      </w:r>
    </w:p>
    <w:p w14:paraId="545E90B0" w14:textId="77777777" w:rsidR="00B24446" w:rsidRPr="00695AD6" w:rsidRDefault="00B24446" w:rsidP="00B24446">
      <w:pPr>
        <w:spacing w:after="0" w:line="276" w:lineRule="auto"/>
        <w:rPr>
          <w:rFonts w:ascii="Times New Roman" w:eastAsia="Times New Roman" w:hAnsi="Times New Roman" w:cs="Times New Roman"/>
          <w:sz w:val="24"/>
          <w:szCs w:val="24"/>
        </w:rPr>
      </w:pPr>
    </w:p>
    <w:p w14:paraId="00F768DF" w14:textId="4AE19DA2" w:rsidR="1024D1E1" w:rsidRDefault="00D920FE" w:rsidP="00B24446">
      <w:pPr>
        <w:spacing w:after="0" w:line="276" w:lineRule="auto"/>
        <w:rPr>
          <w:rFonts w:ascii="Times New Roman" w:eastAsia="Times New Roman" w:hAnsi="Times New Roman" w:cs="Times New Roman"/>
          <w:sz w:val="24"/>
          <w:szCs w:val="24"/>
        </w:rPr>
      </w:pPr>
      <w:r w:rsidRPr="00695AD6">
        <w:rPr>
          <w:rFonts w:ascii="Times New Roman" w:eastAsia="Times New Roman" w:hAnsi="Times New Roman" w:cs="Times New Roman"/>
          <w:sz w:val="24"/>
          <w:szCs w:val="24"/>
        </w:rPr>
        <w:t>Title:</w:t>
      </w:r>
    </w:p>
    <w:p w14:paraId="4C6926B1" w14:textId="77777777" w:rsidR="00B24446" w:rsidRPr="00695AD6" w:rsidRDefault="00B24446" w:rsidP="00B24446">
      <w:pPr>
        <w:spacing w:after="0" w:line="276" w:lineRule="auto"/>
        <w:rPr>
          <w:rFonts w:ascii="Times New Roman" w:eastAsia="Times New Roman" w:hAnsi="Times New Roman" w:cs="Times New Roman"/>
          <w:sz w:val="24"/>
          <w:szCs w:val="24"/>
        </w:rPr>
      </w:pPr>
    </w:p>
    <w:p w14:paraId="702909A0" w14:textId="78FE4224" w:rsidR="1024D1E1" w:rsidRDefault="628E2555" w:rsidP="00B24446">
      <w:pPr>
        <w:spacing w:after="0" w:line="276" w:lineRule="auto"/>
        <w:rPr>
          <w:rFonts w:ascii="Times New Roman" w:eastAsia="Times New Roman" w:hAnsi="Times New Roman" w:cs="Times New Roman"/>
          <w:sz w:val="24"/>
          <w:szCs w:val="24"/>
        </w:rPr>
      </w:pPr>
      <w:r w:rsidRPr="00695AD6">
        <w:rPr>
          <w:rFonts w:ascii="Times New Roman" w:eastAsia="Times New Roman" w:hAnsi="Times New Roman" w:cs="Times New Roman"/>
          <w:sz w:val="24"/>
          <w:szCs w:val="24"/>
        </w:rPr>
        <w:t>Department:</w:t>
      </w:r>
    </w:p>
    <w:p w14:paraId="4D3C6A38" w14:textId="77777777" w:rsidR="00B24446" w:rsidRPr="00695AD6" w:rsidRDefault="00B24446" w:rsidP="00B24446">
      <w:pPr>
        <w:spacing w:after="0" w:line="276" w:lineRule="auto"/>
        <w:rPr>
          <w:rFonts w:ascii="Times New Roman" w:eastAsia="Times New Roman" w:hAnsi="Times New Roman" w:cs="Times New Roman"/>
          <w:sz w:val="24"/>
          <w:szCs w:val="24"/>
        </w:rPr>
      </w:pPr>
    </w:p>
    <w:p w14:paraId="6F76C84F" w14:textId="77777777" w:rsidR="00B24446" w:rsidRDefault="4F365BC0" w:rsidP="00B24446">
      <w:pPr>
        <w:spacing w:after="0" w:line="276" w:lineRule="auto"/>
        <w:rPr>
          <w:rFonts w:ascii="Times New Roman" w:eastAsia="Times New Roman" w:hAnsi="Times New Roman" w:cs="Times New Roman"/>
          <w:sz w:val="24"/>
          <w:szCs w:val="24"/>
        </w:rPr>
      </w:pPr>
      <w:r w:rsidRPr="17059087">
        <w:rPr>
          <w:rFonts w:ascii="Times New Roman" w:eastAsia="Times New Roman" w:hAnsi="Times New Roman" w:cs="Times New Roman"/>
          <w:sz w:val="24"/>
          <w:szCs w:val="24"/>
        </w:rPr>
        <w:t>Contact Information:</w:t>
      </w:r>
    </w:p>
    <w:p w14:paraId="2E0EE83E" w14:textId="21C3CC06" w:rsidR="4549766C" w:rsidRPr="00695AD6" w:rsidRDefault="4F365BC0" w:rsidP="00B24446">
      <w:pPr>
        <w:spacing w:after="0" w:line="276" w:lineRule="auto"/>
        <w:rPr>
          <w:rFonts w:ascii="Times New Roman" w:eastAsia="Times New Roman" w:hAnsi="Times New Roman" w:cs="Times New Roman"/>
          <w:sz w:val="24"/>
          <w:szCs w:val="24"/>
        </w:rPr>
      </w:pPr>
      <w:r w:rsidRPr="17059087">
        <w:rPr>
          <w:rFonts w:ascii="Times New Roman" w:eastAsia="Times New Roman" w:hAnsi="Times New Roman" w:cs="Times New Roman"/>
          <w:sz w:val="24"/>
          <w:szCs w:val="24"/>
        </w:rPr>
        <w:t xml:space="preserve"> </w:t>
      </w:r>
    </w:p>
    <w:p w14:paraId="0D7B9CDC" w14:textId="3AEF7F80" w:rsidR="1024D1E1" w:rsidRDefault="68100958" w:rsidP="00B24446">
      <w:pPr>
        <w:spacing w:after="0" w:line="276" w:lineRule="auto"/>
        <w:rPr>
          <w:rFonts w:ascii="Times New Roman" w:eastAsia="Times New Roman" w:hAnsi="Times New Roman" w:cs="Times New Roman"/>
          <w:sz w:val="24"/>
          <w:szCs w:val="24"/>
        </w:rPr>
      </w:pPr>
      <w:r w:rsidRPr="17059087">
        <w:rPr>
          <w:rFonts w:ascii="Times New Roman" w:eastAsia="Times New Roman" w:hAnsi="Times New Roman" w:cs="Times New Roman"/>
          <w:sz w:val="24"/>
          <w:szCs w:val="24"/>
        </w:rPr>
        <w:t xml:space="preserve">Application </w:t>
      </w:r>
      <w:r w:rsidR="4549766C" w:rsidRPr="17059087">
        <w:rPr>
          <w:rFonts w:ascii="Times New Roman" w:eastAsia="Times New Roman" w:hAnsi="Times New Roman" w:cs="Times New Roman"/>
          <w:sz w:val="24"/>
          <w:szCs w:val="24"/>
        </w:rPr>
        <w:t>Date:</w:t>
      </w:r>
    </w:p>
    <w:p w14:paraId="10FB34A2" w14:textId="77777777" w:rsidR="00B24446" w:rsidRPr="00695AD6" w:rsidRDefault="00B24446" w:rsidP="00B24446">
      <w:pPr>
        <w:spacing w:after="0" w:line="276" w:lineRule="auto"/>
        <w:rPr>
          <w:rFonts w:ascii="Times New Roman" w:eastAsia="Times New Roman" w:hAnsi="Times New Roman" w:cs="Times New Roman"/>
          <w:sz w:val="24"/>
          <w:szCs w:val="24"/>
        </w:rPr>
      </w:pPr>
    </w:p>
    <w:p w14:paraId="2E837685" w14:textId="101EEA3F" w:rsidR="204F74B2" w:rsidRDefault="5015AA0D" w:rsidP="00B24446">
      <w:pPr>
        <w:spacing w:after="0" w:line="276" w:lineRule="auto"/>
        <w:rPr>
          <w:rFonts w:ascii="Times New Roman" w:eastAsia="Times New Roman" w:hAnsi="Times New Roman" w:cs="Times New Roman"/>
          <w:sz w:val="24"/>
          <w:szCs w:val="24"/>
        </w:rPr>
      </w:pPr>
      <w:r w:rsidRPr="00695AD6">
        <w:rPr>
          <w:rFonts w:ascii="Times New Roman" w:eastAsia="Times New Roman" w:hAnsi="Times New Roman" w:cs="Times New Roman"/>
          <w:sz w:val="24"/>
          <w:szCs w:val="24"/>
        </w:rPr>
        <w:t xml:space="preserve">Deadline </w:t>
      </w:r>
      <w:r w:rsidR="03774017" w:rsidRPr="00695AD6">
        <w:rPr>
          <w:rFonts w:ascii="Times New Roman" w:eastAsia="Times New Roman" w:hAnsi="Times New Roman" w:cs="Times New Roman"/>
          <w:sz w:val="24"/>
          <w:szCs w:val="24"/>
        </w:rPr>
        <w:t>(</w:t>
      </w:r>
      <w:r w:rsidR="00D920FE" w:rsidRPr="00695AD6">
        <w:rPr>
          <w:rFonts w:ascii="Times New Roman" w:eastAsia="Times New Roman" w:hAnsi="Times New Roman" w:cs="Times New Roman"/>
          <w:sz w:val="24"/>
          <w:szCs w:val="24"/>
        </w:rPr>
        <w:t>w</w:t>
      </w:r>
      <w:r w:rsidR="4549766C" w:rsidRPr="00695AD6">
        <w:rPr>
          <w:rFonts w:ascii="Times New Roman" w:eastAsia="Times New Roman" w:hAnsi="Times New Roman" w:cs="Times New Roman"/>
          <w:sz w:val="24"/>
          <w:szCs w:val="24"/>
        </w:rPr>
        <w:t xml:space="preserve">hen </w:t>
      </w:r>
      <w:r w:rsidR="3EEFF6A3" w:rsidRPr="00695AD6">
        <w:rPr>
          <w:rFonts w:ascii="Times New Roman" w:eastAsia="Times New Roman" w:hAnsi="Times New Roman" w:cs="Times New Roman"/>
          <w:sz w:val="24"/>
          <w:szCs w:val="24"/>
        </w:rPr>
        <w:t>da</w:t>
      </w:r>
      <w:r w:rsidR="4549766C" w:rsidRPr="00695AD6">
        <w:rPr>
          <w:rFonts w:ascii="Times New Roman" w:eastAsia="Times New Roman" w:hAnsi="Times New Roman" w:cs="Times New Roman"/>
          <w:sz w:val="24"/>
          <w:szCs w:val="24"/>
        </w:rPr>
        <w:t xml:space="preserve">ta is </w:t>
      </w:r>
      <w:r w:rsidR="76308816" w:rsidRPr="00695AD6">
        <w:rPr>
          <w:rFonts w:ascii="Times New Roman" w:eastAsia="Times New Roman" w:hAnsi="Times New Roman" w:cs="Times New Roman"/>
          <w:sz w:val="24"/>
          <w:szCs w:val="24"/>
        </w:rPr>
        <w:t>n</w:t>
      </w:r>
      <w:r w:rsidR="4549766C" w:rsidRPr="00695AD6">
        <w:rPr>
          <w:rFonts w:ascii="Times New Roman" w:eastAsia="Times New Roman" w:hAnsi="Times New Roman" w:cs="Times New Roman"/>
          <w:sz w:val="24"/>
          <w:szCs w:val="24"/>
        </w:rPr>
        <w:t>eeded</w:t>
      </w:r>
      <w:r w:rsidR="1A3CB732" w:rsidRPr="00695AD6">
        <w:rPr>
          <w:rFonts w:ascii="Times New Roman" w:eastAsia="Times New Roman" w:hAnsi="Times New Roman" w:cs="Times New Roman"/>
          <w:sz w:val="24"/>
          <w:szCs w:val="24"/>
        </w:rPr>
        <w:t>)</w:t>
      </w:r>
      <w:r w:rsidR="4549766C" w:rsidRPr="00695AD6">
        <w:rPr>
          <w:rFonts w:ascii="Times New Roman" w:eastAsia="Times New Roman" w:hAnsi="Times New Roman" w:cs="Times New Roman"/>
          <w:sz w:val="24"/>
          <w:szCs w:val="24"/>
        </w:rPr>
        <w:t>:</w:t>
      </w:r>
    </w:p>
    <w:p w14:paraId="0D0D19A1" w14:textId="77777777" w:rsidR="00B24446" w:rsidRPr="00695AD6" w:rsidRDefault="00B24446" w:rsidP="00B24446">
      <w:pPr>
        <w:spacing w:after="0" w:line="276" w:lineRule="auto"/>
        <w:rPr>
          <w:rFonts w:ascii="Times New Roman" w:eastAsia="Times New Roman" w:hAnsi="Times New Roman" w:cs="Times New Roman"/>
          <w:sz w:val="24"/>
          <w:szCs w:val="24"/>
        </w:rPr>
      </w:pPr>
    </w:p>
    <w:p w14:paraId="20418EA8" w14:textId="3911A570" w:rsidR="00B24446" w:rsidRDefault="4549766C" w:rsidP="00B24446">
      <w:pPr>
        <w:spacing w:after="0" w:line="276" w:lineRule="auto"/>
        <w:rPr>
          <w:rFonts w:ascii="Times New Roman" w:eastAsia="Times New Roman" w:hAnsi="Times New Roman" w:cs="Times New Roman"/>
          <w:sz w:val="24"/>
          <w:szCs w:val="24"/>
        </w:rPr>
      </w:pPr>
      <w:r w:rsidRPr="00695AD6">
        <w:rPr>
          <w:rFonts w:ascii="Times New Roman" w:eastAsia="Times New Roman" w:hAnsi="Times New Roman" w:cs="Times New Roman"/>
          <w:sz w:val="24"/>
          <w:szCs w:val="24"/>
        </w:rPr>
        <w:t>Reason</w:t>
      </w:r>
      <w:r w:rsidR="4949B4EA" w:rsidRPr="00695AD6">
        <w:rPr>
          <w:rFonts w:ascii="Times New Roman" w:eastAsia="Times New Roman" w:hAnsi="Times New Roman" w:cs="Times New Roman"/>
          <w:sz w:val="24"/>
          <w:szCs w:val="24"/>
        </w:rPr>
        <w:t>(s)</w:t>
      </w:r>
      <w:r w:rsidRPr="00695AD6">
        <w:rPr>
          <w:rFonts w:ascii="Times New Roman" w:eastAsia="Times New Roman" w:hAnsi="Times New Roman" w:cs="Times New Roman"/>
          <w:sz w:val="24"/>
          <w:szCs w:val="24"/>
        </w:rPr>
        <w:t xml:space="preserve"> for </w:t>
      </w:r>
      <w:r w:rsidR="00D920FE" w:rsidRPr="00695AD6">
        <w:rPr>
          <w:rFonts w:ascii="Times New Roman" w:eastAsia="Times New Roman" w:hAnsi="Times New Roman" w:cs="Times New Roman"/>
          <w:sz w:val="24"/>
          <w:szCs w:val="24"/>
        </w:rPr>
        <w:t>r</w:t>
      </w:r>
      <w:r w:rsidRPr="00695AD6">
        <w:rPr>
          <w:rFonts w:ascii="Times New Roman" w:eastAsia="Times New Roman" w:hAnsi="Times New Roman" w:cs="Times New Roman"/>
          <w:sz w:val="24"/>
          <w:szCs w:val="24"/>
        </w:rPr>
        <w:t>equest</w:t>
      </w:r>
      <w:r w:rsidR="00B24446">
        <w:rPr>
          <w:rFonts w:ascii="Times New Roman" w:eastAsia="Times New Roman" w:hAnsi="Times New Roman" w:cs="Times New Roman"/>
          <w:sz w:val="24"/>
          <w:szCs w:val="24"/>
        </w:rPr>
        <w:t>:</w:t>
      </w:r>
    </w:p>
    <w:p w14:paraId="001B037C" w14:textId="77777777" w:rsidR="00B24446" w:rsidRPr="00695AD6" w:rsidRDefault="00B24446" w:rsidP="00B24446">
      <w:pPr>
        <w:spacing w:after="0" w:line="276" w:lineRule="auto"/>
        <w:rPr>
          <w:rFonts w:ascii="Times New Roman" w:eastAsia="Times New Roman" w:hAnsi="Times New Roman" w:cs="Times New Roman"/>
          <w:sz w:val="24"/>
          <w:szCs w:val="24"/>
        </w:rPr>
      </w:pPr>
    </w:p>
    <w:p w14:paraId="45CF841A" w14:textId="75048E21" w:rsidR="00B24446" w:rsidRDefault="7F7A113A" w:rsidP="00B24446">
      <w:pPr>
        <w:spacing w:after="0" w:line="276" w:lineRule="auto"/>
        <w:rPr>
          <w:rFonts w:ascii="Times New Roman" w:eastAsia="Times New Roman" w:hAnsi="Times New Roman" w:cs="Times New Roman"/>
          <w:sz w:val="24"/>
          <w:szCs w:val="24"/>
        </w:rPr>
      </w:pPr>
      <w:r w:rsidRPr="00695AD6">
        <w:rPr>
          <w:rFonts w:ascii="Times New Roman" w:eastAsia="Times New Roman" w:hAnsi="Times New Roman" w:cs="Times New Roman"/>
          <w:sz w:val="24"/>
          <w:szCs w:val="24"/>
        </w:rPr>
        <w:t>Plan</w:t>
      </w:r>
      <w:r w:rsidR="7E0C4DCC" w:rsidRPr="00695AD6">
        <w:rPr>
          <w:rFonts w:ascii="Times New Roman" w:eastAsia="Times New Roman" w:hAnsi="Times New Roman" w:cs="Times New Roman"/>
          <w:sz w:val="24"/>
          <w:szCs w:val="24"/>
        </w:rPr>
        <w:t>(s)</w:t>
      </w:r>
      <w:r w:rsidRPr="00695AD6">
        <w:rPr>
          <w:rFonts w:ascii="Times New Roman" w:eastAsia="Times New Roman" w:hAnsi="Times New Roman" w:cs="Times New Roman"/>
          <w:sz w:val="24"/>
          <w:szCs w:val="24"/>
        </w:rPr>
        <w:t xml:space="preserve"> for </w:t>
      </w:r>
      <w:r w:rsidR="00D920FE" w:rsidRPr="00695AD6">
        <w:rPr>
          <w:rFonts w:ascii="Times New Roman" w:eastAsia="Times New Roman" w:hAnsi="Times New Roman" w:cs="Times New Roman"/>
          <w:sz w:val="24"/>
          <w:szCs w:val="24"/>
        </w:rPr>
        <w:t>d</w:t>
      </w:r>
      <w:r w:rsidRPr="00695AD6">
        <w:rPr>
          <w:rFonts w:ascii="Times New Roman" w:eastAsia="Times New Roman" w:hAnsi="Times New Roman" w:cs="Times New Roman"/>
          <w:sz w:val="24"/>
          <w:szCs w:val="24"/>
        </w:rPr>
        <w:t>ata (</w:t>
      </w:r>
      <w:r w:rsidR="002A4E54">
        <w:rPr>
          <w:rFonts w:ascii="Times New Roman" w:eastAsia="Times New Roman" w:hAnsi="Times New Roman" w:cs="Times New Roman"/>
          <w:sz w:val="24"/>
          <w:szCs w:val="24"/>
        </w:rPr>
        <w:t>h</w:t>
      </w:r>
      <w:r w:rsidRPr="00695AD6">
        <w:rPr>
          <w:rFonts w:ascii="Times New Roman" w:eastAsia="Times New Roman" w:hAnsi="Times New Roman" w:cs="Times New Roman"/>
          <w:sz w:val="24"/>
          <w:szCs w:val="24"/>
        </w:rPr>
        <w:t xml:space="preserve">ow the </w:t>
      </w:r>
      <w:r w:rsidR="5B3F1AC6" w:rsidRPr="00695AD6">
        <w:rPr>
          <w:rFonts w:ascii="Times New Roman" w:eastAsia="Times New Roman" w:hAnsi="Times New Roman" w:cs="Times New Roman"/>
          <w:sz w:val="24"/>
          <w:szCs w:val="24"/>
        </w:rPr>
        <w:t>d</w:t>
      </w:r>
      <w:r w:rsidRPr="00695AD6">
        <w:rPr>
          <w:rFonts w:ascii="Times New Roman" w:eastAsia="Times New Roman" w:hAnsi="Times New Roman" w:cs="Times New Roman"/>
          <w:sz w:val="24"/>
          <w:szCs w:val="24"/>
        </w:rPr>
        <w:t xml:space="preserve">ata </w:t>
      </w:r>
      <w:r w:rsidR="7982CA33" w:rsidRPr="00695AD6">
        <w:rPr>
          <w:rFonts w:ascii="Times New Roman" w:eastAsia="Times New Roman" w:hAnsi="Times New Roman" w:cs="Times New Roman"/>
          <w:sz w:val="24"/>
          <w:szCs w:val="24"/>
        </w:rPr>
        <w:t>w</w:t>
      </w:r>
      <w:r w:rsidRPr="00695AD6">
        <w:rPr>
          <w:rFonts w:ascii="Times New Roman" w:eastAsia="Times New Roman" w:hAnsi="Times New Roman" w:cs="Times New Roman"/>
          <w:sz w:val="24"/>
          <w:szCs w:val="24"/>
        </w:rPr>
        <w:t xml:space="preserve">ill </w:t>
      </w:r>
      <w:r w:rsidR="040E2A76" w:rsidRPr="00695AD6">
        <w:rPr>
          <w:rFonts w:ascii="Times New Roman" w:eastAsia="Times New Roman" w:hAnsi="Times New Roman" w:cs="Times New Roman"/>
          <w:sz w:val="24"/>
          <w:szCs w:val="24"/>
        </w:rPr>
        <w:t>b</w:t>
      </w:r>
      <w:r w:rsidRPr="00695AD6">
        <w:rPr>
          <w:rFonts w:ascii="Times New Roman" w:eastAsia="Times New Roman" w:hAnsi="Times New Roman" w:cs="Times New Roman"/>
          <w:sz w:val="24"/>
          <w:szCs w:val="24"/>
        </w:rPr>
        <w:t xml:space="preserve">e </w:t>
      </w:r>
      <w:r w:rsidR="1908BC0E" w:rsidRPr="00695AD6">
        <w:rPr>
          <w:rFonts w:ascii="Times New Roman" w:eastAsia="Times New Roman" w:hAnsi="Times New Roman" w:cs="Times New Roman"/>
          <w:sz w:val="24"/>
          <w:szCs w:val="24"/>
        </w:rPr>
        <w:t>u</w:t>
      </w:r>
      <w:r w:rsidRPr="00695AD6">
        <w:rPr>
          <w:rFonts w:ascii="Times New Roman" w:eastAsia="Times New Roman" w:hAnsi="Times New Roman" w:cs="Times New Roman"/>
          <w:sz w:val="24"/>
          <w:szCs w:val="24"/>
        </w:rPr>
        <w:t>sed)</w:t>
      </w:r>
      <w:r w:rsidR="00B24446">
        <w:rPr>
          <w:rFonts w:ascii="Times New Roman" w:eastAsia="Times New Roman" w:hAnsi="Times New Roman" w:cs="Times New Roman"/>
          <w:sz w:val="24"/>
          <w:szCs w:val="24"/>
        </w:rPr>
        <w:t>:</w:t>
      </w:r>
    </w:p>
    <w:p w14:paraId="5DD106E5" w14:textId="77777777" w:rsidR="00B24446" w:rsidRPr="00695AD6" w:rsidRDefault="00B24446" w:rsidP="00B24446">
      <w:pPr>
        <w:spacing w:after="0" w:line="276" w:lineRule="auto"/>
        <w:rPr>
          <w:rFonts w:ascii="Times New Roman" w:eastAsia="Times New Roman" w:hAnsi="Times New Roman" w:cs="Times New Roman"/>
          <w:sz w:val="24"/>
          <w:szCs w:val="24"/>
        </w:rPr>
      </w:pPr>
    </w:p>
    <w:p w14:paraId="45877C20" w14:textId="6614A88E" w:rsidR="002A4E54" w:rsidRDefault="3A207DDF" w:rsidP="00D731A5">
      <w:pPr>
        <w:spacing w:after="0" w:line="276" w:lineRule="auto"/>
        <w:rPr>
          <w:rFonts w:ascii="Times New Roman" w:eastAsia="Times New Roman" w:hAnsi="Times New Roman" w:cs="Times New Roman"/>
          <w:sz w:val="24"/>
          <w:szCs w:val="24"/>
        </w:rPr>
      </w:pPr>
      <w:r w:rsidRPr="17059087">
        <w:rPr>
          <w:rFonts w:ascii="Times New Roman" w:eastAsia="Times New Roman" w:hAnsi="Times New Roman" w:cs="Times New Roman"/>
          <w:sz w:val="24"/>
          <w:szCs w:val="24"/>
        </w:rPr>
        <w:t xml:space="preserve">Please </w:t>
      </w:r>
      <w:r w:rsidR="00D920FE" w:rsidRPr="17059087">
        <w:rPr>
          <w:rFonts w:ascii="Times New Roman" w:eastAsia="Times New Roman" w:hAnsi="Times New Roman" w:cs="Times New Roman"/>
          <w:sz w:val="24"/>
          <w:szCs w:val="24"/>
        </w:rPr>
        <w:t>i</w:t>
      </w:r>
      <w:r w:rsidRPr="17059087">
        <w:rPr>
          <w:rFonts w:ascii="Times New Roman" w:eastAsia="Times New Roman" w:hAnsi="Times New Roman" w:cs="Times New Roman"/>
          <w:sz w:val="24"/>
          <w:szCs w:val="24"/>
        </w:rPr>
        <w:t xml:space="preserve">ndicate </w:t>
      </w:r>
      <w:r w:rsidR="00D920FE" w:rsidRPr="17059087">
        <w:rPr>
          <w:rFonts w:ascii="Times New Roman" w:eastAsia="Times New Roman" w:hAnsi="Times New Roman" w:cs="Times New Roman"/>
          <w:sz w:val="24"/>
          <w:szCs w:val="24"/>
        </w:rPr>
        <w:t>a</w:t>
      </w:r>
      <w:r w:rsidRPr="17059087">
        <w:rPr>
          <w:rFonts w:ascii="Times New Roman" w:eastAsia="Times New Roman" w:hAnsi="Times New Roman" w:cs="Times New Roman"/>
          <w:sz w:val="24"/>
          <w:szCs w:val="24"/>
        </w:rPr>
        <w:t xml:space="preserve">ny </w:t>
      </w:r>
      <w:r w:rsidR="00D920FE" w:rsidRPr="17059087">
        <w:rPr>
          <w:rFonts w:ascii="Times New Roman" w:eastAsia="Times New Roman" w:hAnsi="Times New Roman" w:cs="Times New Roman"/>
          <w:sz w:val="24"/>
          <w:szCs w:val="24"/>
        </w:rPr>
        <w:t>s</w:t>
      </w:r>
      <w:r w:rsidRPr="17059087">
        <w:rPr>
          <w:rFonts w:ascii="Times New Roman" w:eastAsia="Times New Roman" w:hAnsi="Times New Roman" w:cs="Times New Roman"/>
          <w:sz w:val="24"/>
          <w:szCs w:val="24"/>
        </w:rPr>
        <w:t xml:space="preserve">pecific </w:t>
      </w:r>
      <w:r w:rsidR="00D920FE" w:rsidRPr="17059087">
        <w:rPr>
          <w:rFonts w:ascii="Times New Roman" w:eastAsia="Times New Roman" w:hAnsi="Times New Roman" w:cs="Times New Roman"/>
          <w:sz w:val="24"/>
          <w:szCs w:val="24"/>
        </w:rPr>
        <w:t>d</w:t>
      </w:r>
      <w:r w:rsidRPr="17059087">
        <w:rPr>
          <w:rFonts w:ascii="Times New Roman" w:eastAsia="Times New Roman" w:hAnsi="Times New Roman" w:cs="Times New Roman"/>
          <w:sz w:val="24"/>
          <w:szCs w:val="24"/>
        </w:rPr>
        <w:t xml:space="preserve">ata </w:t>
      </w:r>
      <w:r w:rsidR="00695AD6" w:rsidRPr="17059087">
        <w:rPr>
          <w:rFonts w:ascii="Times New Roman" w:eastAsia="Times New Roman" w:hAnsi="Times New Roman" w:cs="Times New Roman"/>
          <w:sz w:val="24"/>
          <w:szCs w:val="24"/>
        </w:rPr>
        <w:t>f</w:t>
      </w:r>
      <w:r w:rsidRPr="17059087">
        <w:rPr>
          <w:rFonts w:ascii="Times New Roman" w:eastAsia="Times New Roman" w:hAnsi="Times New Roman" w:cs="Times New Roman"/>
          <w:sz w:val="24"/>
          <w:szCs w:val="24"/>
        </w:rPr>
        <w:t>ield</w:t>
      </w:r>
      <w:r w:rsidR="1972F078" w:rsidRPr="17059087">
        <w:rPr>
          <w:rFonts w:ascii="Times New Roman" w:eastAsia="Times New Roman" w:hAnsi="Times New Roman" w:cs="Times New Roman"/>
          <w:sz w:val="24"/>
          <w:szCs w:val="24"/>
        </w:rPr>
        <w:t>(</w:t>
      </w:r>
      <w:r w:rsidRPr="17059087">
        <w:rPr>
          <w:rFonts w:ascii="Times New Roman" w:eastAsia="Times New Roman" w:hAnsi="Times New Roman" w:cs="Times New Roman"/>
          <w:sz w:val="24"/>
          <w:szCs w:val="24"/>
        </w:rPr>
        <w:t>s</w:t>
      </w:r>
      <w:r w:rsidR="2351D37A" w:rsidRPr="17059087">
        <w:rPr>
          <w:rFonts w:ascii="Times New Roman" w:eastAsia="Times New Roman" w:hAnsi="Times New Roman" w:cs="Times New Roman"/>
          <w:sz w:val="24"/>
          <w:szCs w:val="24"/>
        </w:rPr>
        <w:t>)</w:t>
      </w:r>
      <w:r w:rsidR="6CA98168" w:rsidRPr="17059087">
        <w:rPr>
          <w:rFonts w:ascii="Times New Roman" w:eastAsia="Times New Roman" w:hAnsi="Times New Roman" w:cs="Times New Roman"/>
          <w:sz w:val="24"/>
          <w:szCs w:val="24"/>
        </w:rPr>
        <w:t xml:space="preserve"> and/or filter(s)</w:t>
      </w:r>
      <w:r w:rsidRPr="17059087">
        <w:rPr>
          <w:rFonts w:ascii="Times New Roman" w:eastAsia="Times New Roman" w:hAnsi="Times New Roman" w:cs="Times New Roman"/>
          <w:sz w:val="24"/>
          <w:szCs w:val="24"/>
        </w:rPr>
        <w:t xml:space="preserve"> </w:t>
      </w:r>
      <w:r w:rsidR="00D920FE" w:rsidRPr="17059087">
        <w:rPr>
          <w:rFonts w:ascii="Times New Roman" w:eastAsia="Times New Roman" w:hAnsi="Times New Roman" w:cs="Times New Roman"/>
          <w:sz w:val="24"/>
          <w:szCs w:val="24"/>
        </w:rPr>
        <w:t>yo</w:t>
      </w:r>
      <w:r w:rsidRPr="17059087">
        <w:rPr>
          <w:rFonts w:ascii="Times New Roman" w:eastAsia="Times New Roman" w:hAnsi="Times New Roman" w:cs="Times New Roman"/>
          <w:sz w:val="24"/>
          <w:szCs w:val="24"/>
        </w:rPr>
        <w:t xml:space="preserve">u </w:t>
      </w:r>
      <w:r w:rsidR="00D920FE" w:rsidRPr="17059087">
        <w:rPr>
          <w:rFonts w:ascii="Times New Roman" w:eastAsia="Times New Roman" w:hAnsi="Times New Roman" w:cs="Times New Roman"/>
          <w:sz w:val="24"/>
          <w:szCs w:val="24"/>
        </w:rPr>
        <w:t>a</w:t>
      </w:r>
      <w:r w:rsidRPr="17059087">
        <w:rPr>
          <w:rFonts w:ascii="Times New Roman" w:eastAsia="Times New Roman" w:hAnsi="Times New Roman" w:cs="Times New Roman"/>
          <w:sz w:val="24"/>
          <w:szCs w:val="24"/>
        </w:rPr>
        <w:t xml:space="preserve">re </w:t>
      </w:r>
      <w:r w:rsidR="00D920FE" w:rsidRPr="17059087">
        <w:rPr>
          <w:rFonts w:ascii="Times New Roman" w:eastAsia="Times New Roman" w:hAnsi="Times New Roman" w:cs="Times New Roman"/>
          <w:sz w:val="24"/>
          <w:szCs w:val="24"/>
        </w:rPr>
        <w:t>r</w:t>
      </w:r>
      <w:r w:rsidRPr="17059087">
        <w:rPr>
          <w:rFonts w:ascii="Times New Roman" w:eastAsia="Times New Roman" w:hAnsi="Times New Roman" w:cs="Times New Roman"/>
          <w:sz w:val="24"/>
          <w:szCs w:val="24"/>
        </w:rPr>
        <w:t>equesting:</w:t>
      </w:r>
    </w:p>
    <w:p w14:paraId="41932DD9" w14:textId="77777777" w:rsidR="00D731A5" w:rsidRDefault="00D731A5" w:rsidP="00D731A5">
      <w:pPr>
        <w:spacing w:after="0" w:line="276" w:lineRule="auto"/>
        <w:rPr>
          <w:rFonts w:ascii="Times New Roman" w:eastAsia="Times New Roman" w:hAnsi="Times New Roman" w:cs="Times New Roman"/>
          <w:sz w:val="24"/>
          <w:szCs w:val="24"/>
        </w:rPr>
      </w:pPr>
    </w:p>
    <w:p w14:paraId="68D4FD30" w14:textId="5C1C5220" w:rsidR="54FC1D84" w:rsidRPr="00695AD6" w:rsidRDefault="71EC965F" w:rsidP="00B24446">
      <w:pPr>
        <w:spacing w:line="276" w:lineRule="auto"/>
        <w:rPr>
          <w:rFonts w:ascii="Times New Roman" w:eastAsia="Times New Roman" w:hAnsi="Times New Roman" w:cs="Times New Roman"/>
          <w:sz w:val="24"/>
          <w:szCs w:val="24"/>
        </w:rPr>
      </w:pPr>
      <w:r w:rsidRPr="00695AD6">
        <w:rPr>
          <w:rFonts w:ascii="Times New Roman" w:eastAsia="Times New Roman" w:hAnsi="Times New Roman" w:cs="Times New Roman"/>
          <w:sz w:val="24"/>
          <w:szCs w:val="24"/>
        </w:rPr>
        <w:t xml:space="preserve">I agree to </w:t>
      </w:r>
      <w:r w:rsidR="4E9FF130" w:rsidRPr="00695AD6">
        <w:rPr>
          <w:rFonts w:ascii="Times New Roman" w:eastAsia="Times New Roman" w:hAnsi="Times New Roman" w:cs="Times New Roman"/>
          <w:sz w:val="24"/>
          <w:szCs w:val="24"/>
        </w:rPr>
        <w:t>comply with</w:t>
      </w:r>
      <w:r w:rsidRPr="00695AD6">
        <w:rPr>
          <w:rFonts w:ascii="Times New Roman" w:eastAsia="Times New Roman" w:hAnsi="Times New Roman" w:cs="Times New Roman"/>
          <w:sz w:val="24"/>
          <w:szCs w:val="24"/>
        </w:rPr>
        <w:t xml:space="preserve"> all</w:t>
      </w:r>
      <w:r w:rsidR="77206EF4" w:rsidRPr="00695AD6">
        <w:rPr>
          <w:rFonts w:ascii="Times New Roman" w:eastAsia="Times New Roman" w:hAnsi="Times New Roman" w:cs="Times New Roman"/>
          <w:sz w:val="24"/>
          <w:szCs w:val="24"/>
        </w:rPr>
        <w:t xml:space="preserve"> McGill University</w:t>
      </w:r>
      <w:r w:rsidR="00D920FE" w:rsidRPr="00695AD6">
        <w:rPr>
          <w:rFonts w:ascii="Times New Roman" w:eastAsia="Times New Roman" w:hAnsi="Times New Roman" w:cs="Times New Roman"/>
          <w:sz w:val="24"/>
          <w:szCs w:val="24"/>
        </w:rPr>
        <w:t xml:space="preserve"> data</w:t>
      </w:r>
      <w:r w:rsidRPr="00695AD6">
        <w:rPr>
          <w:rFonts w:ascii="Times New Roman" w:eastAsia="Times New Roman" w:hAnsi="Times New Roman" w:cs="Times New Roman"/>
          <w:sz w:val="24"/>
          <w:szCs w:val="24"/>
        </w:rPr>
        <w:t xml:space="preserve"> </w:t>
      </w:r>
      <w:r w:rsidR="599F836D" w:rsidRPr="00695AD6">
        <w:rPr>
          <w:rFonts w:ascii="Times New Roman" w:eastAsia="Times New Roman" w:hAnsi="Times New Roman" w:cs="Times New Roman"/>
          <w:sz w:val="24"/>
          <w:szCs w:val="24"/>
        </w:rPr>
        <w:t>governance</w:t>
      </w:r>
      <w:r w:rsidR="564CC0A1" w:rsidRPr="00695AD6">
        <w:rPr>
          <w:rFonts w:ascii="Times New Roman" w:eastAsia="Times New Roman" w:hAnsi="Times New Roman" w:cs="Times New Roman"/>
          <w:sz w:val="24"/>
          <w:szCs w:val="24"/>
        </w:rPr>
        <w:t xml:space="preserve"> </w:t>
      </w:r>
      <w:r w:rsidR="00D920FE" w:rsidRPr="00695AD6">
        <w:rPr>
          <w:rFonts w:ascii="Times New Roman" w:eastAsia="Times New Roman" w:hAnsi="Times New Roman" w:cs="Times New Roman"/>
          <w:sz w:val="24"/>
          <w:szCs w:val="24"/>
        </w:rPr>
        <w:t>policies</w:t>
      </w:r>
    </w:p>
    <w:p w14:paraId="016BB035" w14:textId="2DD0D059" w:rsidR="54FC1D84" w:rsidRDefault="54FC1D84" w:rsidP="00695AD6">
      <w:pPr>
        <w:spacing w:after="0" w:line="276" w:lineRule="auto"/>
        <w:rPr>
          <w:rFonts w:ascii="Times New Roman" w:eastAsia="Times New Roman" w:hAnsi="Times New Roman" w:cs="Times New Roman"/>
          <w:sz w:val="24"/>
          <w:szCs w:val="24"/>
        </w:rPr>
      </w:pPr>
      <w:r w:rsidRPr="00695AD6">
        <w:rPr>
          <w:rFonts w:ascii="Times New Roman" w:eastAsia="Times New Roman" w:hAnsi="Times New Roman" w:cs="Times New Roman"/>
          <w:sz w:val="24"/>
          <w:szCs w:val="24"/>
        </w:rPr>
        <w:t xml:space="preserve">                                                                                                         </w:t>
      </w:r>
      <w:r w:rsidR="2EC830B6" w:rsidRPr="00695AD6">
        <w:rPr>
          <w:rFonts w:ascii="Times New Roman" w:eastAsia="Times New Roman" w:hAnsi="Times New Roman" w:cs="Times New Roman"/>
          <w:sz w:val="24"/>
          <w:szCs w:val="24"/>
        </w:rPr>
        <w:t>Signature</w:t>
      </w:r>
      <w:r w:rsidR="2A4CE709" w:rsidRPr="00695AD6">
        <w:rPr>
          <w:rFonts w:ascii="Times New Roman" w:eastAsia="Times New Roman" w:hAnsi="Times New Roman" w:cs="Times New Roman"/>
          <w:sz w:val="24"/>
          <w:szCs w:val="24"/>
        </w:rPr>
        <w:t>:</w:t>
      </w:r>
      <w:r w:rsidR="2EC830B6" w:rsidRPr="00695AD6">
        <w:rPr>
          <w:rFonts w:ascii="Times New Roman" w:eastAsia="Times New Roman" w:hAnsi="Times New Roman" w:cs="Times New Roman"/>
          <w:sz w:val="24"/>
          <w:szCs w:val="24"/>
        </w:rPr>
        <w:t xml:space="preserve"> ________________________</w:t>
      </w:r>
      <w:r w:rsidR="5B16FF16" w:rsidRPr="00695AD6">
        <w:rPr>
          <w:rFonts w:ascii="Times New Roman" w:eastAsia="Times New Roman" w:hAnsi="Times New Roman" w:cs="Times New Roman"/>
          <w:sz w:val="24"/>
          <w:szCs w:val="24"/>
        </w:rPr>
        <w:t>____</w:t>
      </w:r>
    </w:p>
    <w:p w14:paraId="3ED5C198" w14:textId="77777777" w:rsidR="00B24446" w:rsidRPr="00695AD6" w:rsidRDefault="00B24446" w:rsidP="00695AD6">
      <w:pPr>
        <w:spacing w:after="0" w:line="276" w:lineRule="auto"/>
        <w:rPr>
          <w:rFonts w:ascii="Times New Roman" w:eastAsia="Times New Roman" w:hAnsi="Times New Roman" w:cs="Times New Roman"/>
          <w:sz w:val="24"/>
          <w:szCs w:val="24"/>
        </w:rPr>
      </w:pPr>
    </w:p>
    <w:sectPr w:rsidR="00B24446" w:rsidRPr="00695AD6">
      <w:headerReference w:type="default"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363D" w14:textId="77777777" w:rsidR="00A67275" w:rsidRDefault="00A67275">
      <w:pPr>
        <w:spacing w:after="0" w:line="240" w:lineRule="auto"/>
      </w:pPr>
      <w:r>
        <w:separator/>
      </w:r>
    </w:p>
  </w:endnote>
  <w:endnote w:type="continuationSeparator" w:id="0">
    <w:p w14:paraId="1EC1A1E3" w14:textId="77777777" w:rsidR="00A67275" w:rsidRDefault="00A6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454A159" w14:paraId="0A97C4B7" w14:textId="77777777" w:rsidTr="2454A159">
      <w:tc>
        <w:tcPr>
          <w:tcW w:w="3120" w:type="dxa"/>
        </w:tcPr>
        <w:p w14:paraId="653142E3" w14:textId="30D3A7BF" w:rsidR="2454A159" w:rsidRDefault="2454A159" w:rsidP="2454A159">
          <w:pPr>
            <w:pStyle w:val="Header"/>
            <w:ind w:left="-115"/>
          </w:pPr>
        </w:p>
      </w:tc>
      <w:tc>
        <w:tcPr>
          <w:tcW w:w="3120" w:type="dxa"/>
        </w:tcPr>
        <w:p w14:paraId="0BBA969F" w14:textId="0936F2EE" w:rsidR="2454A159" w:rsidRDefault="2454A159" w:rsidP="2454A159">
          <w:pPr>
            <w:pStyle w:val="Header"/>
            <w:jc w:val="center"/>
          </w:pPr>
        </w:p>
      </w:tc>
      <w:tc>
        <w:tcPr>
          <w:tcW w:w="3120" w:type="dxa"/>
        </w:tcPr>
        <w:p w14:paraId="7966D79B" w14:textId="1D5B5CB2" w:rsidR="2454A159" w:rsidRDefault="2454A159" w:rsidP="2454A159">
          <w:pPr>
            <w:pStyle w:val="Header"/>
            <w:ind w:right="-115"/>
            <w:jc w:val="right"/>
          </w:pPr>
        </w:p>
      </w:tc>
    </w:tr>
  </w:tbl>
  <w:p w14:paraId="11615C46" w14:textId="619EC3BC" w:rsidR="2454A159" w:rsidRDefault="2454A159" w:rsidP="2454A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454A159" w14:paraId="6502F7A9" w14:textId="77777777" w:rsidTr="2454A159">
      <w:tc>
        <w:tcPr>
          <w:tcW w:w="3120" w:type="dxa"/>
        </w:tcPr>
        <w:p w14:paraId="64FF95A2" w14:textId="31AE2261" w:rsidR="2454A159" w:rsidRDefault="2454A159" w:rsidP="2454A159">
          <w:pPr>
            <w:pStyle w:val="Header"/>
            <w:ind w:left="-115"/>
          </w:pPr>
        </w:p>
      </w:tc>
      <w:tc>
        <w:tcPr>
          <w:tcW w:w="3120" w:type="dxa"/>
        </w:tcPr>
        <w:p w14:paraId="06029715" w14:textId="4B8C05E0" w:rsidR="2454A159" w:rsidRDefault="2454A159" w:rsidP="2454A159">
          <w:pPr>
            <w:pStyle w:val="Header"/>
            <w:jc w:val="center"/>
          </w:pPr>
        </w:p>
      </w:tc>
      <w:tc>
        <w:tcPr>
          <w:tcW w:w="3120" w:type="dxa"/>
        </w:tcPr>
        <w:p w14:paraId="0A7844A3" w14:textId="56BC0D98" w:rsidR="2454A159" w:rsidRDefault="2454A159" w:rsidP="2454A159">
          <w:pPr>
            <w:pStyle w:val="Header"/>
            <w:ind w:right="-115"/>
            <w:jc w:val="right"/>
          </w:pPr>
        </w:p>
      </w:tc>
    </w:tr>
  </w:tbl>
  <w:p w14:paraId="4D19FF8C" w14:textId="70BE6EC7" w:rsidR="2454A159" w:rsidRDefault="2454A159" w:rsidP="2454A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7DDD9" w14:textId="77777777" w:rsidR="00A67275" w:rsidRDefault="00A67275">
      <w:pPr>
        <w:spacing w:after="0" w:line="240" w:lineRule="auto"/>
      </w:pPr>
      <w:r>
        <w:separator/>
      </w:r>
    </w:p>
  </w:footnote>
  <w:footnote w:type="continuationSeparator" w:id="0">
    <w:p w14:paraId="44BAB639" w14:textId="77777777" w:rsidR="00A67275" w:rsidRDefault="00A6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tblGrid>
    <w:tr w:rsidR="2454A159" w14:paraId="5D9AEE36" w14:textId="77777777" w:rsidTr="2454A159">
      <w:tc>
        <w:tcPr>
          <w:tcW w:w="3120" w:type="dxa"/>
        </w:tcPr>
        <w:p w14:paraId="14A178FB" w14:textId="780B41F3" w:rsidR="2454A159" w:rsidRDefault="2454A159" w:rsidP="2454A159">
          <w:pPr>
            <w:pStyle w:val="Header"/>
            <w:ind w:left="-115"/>
          </w:pPr>
        </w:p>
      </w:tc>
      <w:tc>
        <w:tcPr>
          <w:tcW w:w="3120" w:type="dxa"/>
        </w:tcPr>
        <w:p w14:paraId="4F4135BE" w14:textId="09AA1BB7" w:rsidR="2454A159" w:rsidRDefault="2454A159" w:rsidP="2454A159">
          <w:pPr>
            <w:pStyle w:val="Header"/>
            <w:jc w:val="center"/>
          </w:pPr>
        </w:p>
      </w:tc>
    </w:tr>
  </w:tbl>
  <w:p w14:paraId="5BA9B312" w14:textId="4FDB79CD" w:rsidR="2454A159" w:rsidRDefault="2454A159" w:rsidP="2454A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454A159" w14:paraId="4E11AAEC" w14:textId="77777777" w:rsidTr="2454A159">
      <w:tc>
        <w:tcPr>
          <w:tcW w:w="3120" w:type="dxa"/>
        </w:tcPr>
        <w:p w14:paraId="5802B929" w14:textId="583D0A9C" w:rsidR="2454A159" w:rsidRDefault="2454A159" w:rsidP="2454A159">
          <w:pPr>
            <w:pStyle w:val="Header"/>
            <w:ind w:left="-115"/>
          </w:pPr>
        </w:p>
      </w:tc>
      <w:tc>
        <w:tcPr>
          <w:tcW w:w="3120" w:type="dxa"/>
        </w:tcPr>
        <w:p w14:paraId="4A1D5BB1" w14:textId="5FC5E9BE" w:rsidR="2454A159" w:rsidRDefault="2454A159" w:rsidP="2454A159">
          <w:pPr>
            <w:pStyle w:val="Header"/>
            <w:jc w:val="center"/>
          </w:pPr>
        </w:p>
      </w:tc>
      <w:tc>
        <w:tcPr>
          <w:tcW w:w="3120" w:type="dxa"/>
        </w:tcPr>
        <w:p w14:paraId="155F8759" w14:textId="0818ECF8" w:rsidR="2454A159" w:rsidRDefault="2454A159" w:rsidP="2454A159">
          <w:pPr>
            <w:pStyle w:val="Header"/>
            <w:ind w:right="-115"/>
            <w:jc w:val="right"/>
          </w:pPr>
        </w:p>
      </w:tc>
    </w:tr>
  </w:tbl>
  <w:p w14:paraId="3CB65B59" w14:textId="61055E8A" w:rsidR="2454A159" w:rsidRDefault="2454A159" w:rsidP="2454A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ACF"/>
    <w:multiLevelType w:val="hybridMultilevel"/>
    <w:tmpl w:val="43B26B50"/>
    <w:lvl w:ilvl="0" w:tplc="368611A4">
      <w:start w:val="1"/>
      <w:numFmt w:val="bullet"/>
      <w:lvlText w:val=""/>
      <w:lvlJc w:val="left"/>
      <w:pPr>
        <w:ind w:left="720" w:hanging="360"/>
      </w:pPr>
      <w:rPr>
        <w:rFonts w:ascii="Symbol" w:hAnsi="Symbol" w:hint="default"/>
      </w:rPr>
    </w:lvl>
    <w:lvl w:ilvl="1" w:tplc="1FD6AFC6">
      <w:start w:val="1"/>
      <w:numFmt w:val="bullet"/>
      <w:lvlText w:val="o"/>
      <w:lvlJc w:val="left"/>
      <w:pPr>
        <w:ind w:left="1440" w:hanging="360"/>
      </w:pPr>
      <w:rPr>
        <w:rFonts w:ascii="Courier New" w:hAnsi="Courier New" w:hint="default"/>
      </w:rPr>
    </w:lvl>
    <w:lvl w:ilvl="2" w:tplc="F0D2552A">
      <w:start w:val="1"/>
      <w:numFmt w:val="bullet"/>
      <w:lvlText w:val=""/>
      <w:lvlJc w:val="left"/>
      <w:pPr>
        <w:ind w:left="2160" w:hanging="360"/>
      </w:pPr>
      <w:rPr>
        <w:rFonts w:ascii="Wingdings" w:hAnsi="Wingdings" w:hint="default"/>
      </w:rPr>
    </w:lvl>
    <w:lvl w:ilvl="3" w:tplc="95C421B2">
      <w:start w:val="1"/>
      <w:numFmt w:val="bullet"/>
      <w:lvlText w:val=""/>
      <w:lvlJc w:val="left"/>
      <w:pPr>
        <w:ind w:left="2880" w:hanging="360"/>
      </w:pPr>
      <w:rPr>
        <w:rFonts w:ascii="Symbol" w:hAnsi="Symbol" w:hint="default"/>
      </w:rPr>
    </w:lvl>
    <w:lvl w:ilvl="4" w:tplc="24A42340">
      <w:start w:val="1"/>
      <w:numFmt w:val="bullet"/>
      <w:lvlText w:val="o"/>
      <w:lvlJc w:val="left"/>
      <w:pPr>
        <w:ind w:left="3600" w:hanging="360"/>
      </w:pPr>
      <w:rPr>
        <w:rFonts w:ascii="Courier New" w:hAnsi="Courier New" w:hint="default"/>
      </w:rPr>
    </w:lvl>
    <w:lvl w:ilvl="5" w:tplc="91A04C88">
      <w:start w:val="1"/>
      <w:numFmt w:val="bullet"/>
      <w:lvlText w:val=""/>
      <w:lvlJc w:val="left"/>
      <w:pPr>
        <w:ind w:left="4320" w:hanging="360"/>
      </w:pPr>
      <w:rPr>
        <w:rFonts w:ascii="Wingdings" w:hAnsi="Wingdings" w:hint="default"/>
      </w:rPr>
    </w:lvl>
    <w:lvl w:ilvl="6" w:tplc="78024FE2">
      <w:start w:val="1"/>
      <w:numFmt w:val="bullet"/>
      <w:lvlText w:val=""/>
      <w:lvlJc w:val="left"/>
      <w:pPr>
        <w:ind w:left="5040" w:hanging="360"/>
      </w:pPr>
      <w:rPr>
        <w:rFonts w:ascii="Symbol" w:hAnsi="Symbol" w:hint="default"/>
      </w:rPr>
    </w:lvl>
    <w:lvl w:ilvl="7" w:tplc="0BAAD26A">
      <w:start w:val="1"/>
      <w:numFmt w:val="bullet"/>
      <w:lvlText w:val="o"/>
      <w:lvlJc w:val="left"/>
      <w:pPr>
        <w:ind w:left="5760" w:hanging="360"/>
      </w:pPr>
      <w:rPr>
        <w:rFonts w:ascii="Courier New" w:hAnsi="Courier New" w:hint="default"/>
      </w:rPr>
    </w:lvl>
    <w:lvl w:ilvl="8" w:tplc="E26A879E">
      <w:start w:val="1"/>
      <w:numFmt w:val="bullet"/>
      <w:lvlText w:val=""/>
      <w:lvlJc w:val="left"/>
      <w:pPr>
        <w:ind w:left="6480" w:hanging="360"/>
      </w:pPr>
      <w:rPr>
        <w:rFonts w:ascii="Wingdings" w:hAnsi="Wingdings" w:hint="default"/>
      </w:rPr>
    </w:lvl>
  </w:abstractNum>
  <w:abstractNum w:abstractNumId="1" w15:restartNumberingAfterBreak="0">
    <w:nsid w:val="0FEB6E99"/>
    <w:multiLevelType w:val="hybridMultilevel"/>
    <w:tmpl w:val="51A4667C"/>
    <w:lvl w:ilvl="0" w:tplc="02723120">
      <w:start w:val="1"/>
      <w:numFmt w:val="bullet"/>
      <w:lvlText w:val=""/>
      <w:lvlJc w:val="left"/>
      <w:pPr>
        <w:ind w:left="720" w:hanging="360"/>
      </w:pPr>
      <w:rPr>
        <w:rFonts w:ascii="Symbol" w:hAnsi="Symbol" w:hint="default"/>
      </w:rPr>
    </w:lvl>
    <w:lvl w:ilvl="1" w:tplc="136EC422">
      <w:start w:val="1"/>
      <w:numFmt w:val="bullet"/>
      <w:lvlText w:val="o"/>
      <w:lvlJc w:val="left"/>
      <w:pPr>
        <w:ind w:left="1440" w:hanging="360"/>
      </w:pPr>
      <w:rPr>
        <w:rFonts w:ascii="Courier New" w:hAnsi="Courier New" w:hint="default"/>
      </w:rPr>
    </w:lvl>
    <w:lvl w:ilvl="2" w:tplc="C8564312">
      <w:start w:val="1"/>
      <w:numFmt w:val="bullet"/>
      <w:lvlText w:val=""/>
      <w:lvlJc w:val="left"/>
      <w:pPr>
        <w:ind w:left="2160" w:hanging="360"/>
      </w:pPr>
      <w:rPr>
        <w:rFonts w:ascii="Wingdings" w:hAnsi="Wingdings" w:hint="default"/>
      </w:rPr>
    </w:lvl>
    <w:lvl w:ilvl="3" w:tplc="945064EE">
      <w:start w:val="1"/>
      <w:numFmt w:val="bullet"/>
      <w:lvlText w:val=""/>
      <w:lvlJc w:val="left"/>
      <w:pPr>
        <w:ind w:left="2880" w:hanging="360"/>
      </w:pPr>
      <w:rPr>
        <w:rFonts w:ascii="Symbol" w:hAnsi="Symbol" w:hint="default"/>
      </w:rPr>
    </w:lvl>
    <w:lvl w:ilvl="4" w:tplc="726CFE48">
      <w:start w:val="1"/>
      <w:numFmt w:val="bullet"/>
      <w:lvlText w:val="o"/>
      <w:lvlJc w:val="left"/>
      <w:pPr>
        <w:ind w:left="3600" w:hanging="360"/>
      </w:pPr>
      <w:rPr>
        <w:rFonts w:ascii="Courier New" w:hAnsi="Courier New" w:hint="default"/>
      </w:rPr>
    </w:lvl>
    <w:lvl w:ilvl="5" w:tplc="D6285222">
      <w:start w:val="1"/>
      <w:numFmt w:val="bullet"/>
      <w:lvlText w:val=""/>
      <w:lvlJc w:val="left"/>
      <w:pPr>
        <w:ind w:left="4320" w:hanging="360"/>
      </w:pPr>
      <w:rPr>
        <w:rFonts w:ascii="Wingdings" w:hAnsi="Wingdings" w:hint="default"/>
      </w:rPr>
    </w:lvl>
    <w:lvl w:ilvl="6" w:tplc="5A34DE82">
      <w:start w:val="1"/>
      <w:numFmt w:val="bullet"/>
      <w:lvlText w:val=""/>
      <w:lvlJc w:val="left"/>
      <w:pPr>
        <w:ind w:left="5040" w:hanging="360"/>
      </w:pPr>
      <w:rPr>
        <w:rFonts w:ascii="Symbol" w:hAnsi="Symbol" w:hint="default"/>
      </w:rPr>
    </w:lvl>
    <w:lvl w:ilvl="7" w:tplc="B01CA0E6">
      <w:start w:val="1"/>
      <w:numFmt w:val="bullet"/>
      <w:lvlText w:val="o"/>
      <w:lvlJc w:val="left"/>
      <w:pPr>
        <w:ind w:left="5760" w:hanging="360"/>
      </w:pPr>
      <w:rPr>
        <w:rFonts w:ascii="Courier New" w:hAnsi="Courier New" w:hint="default"/>
      </w:rPr>
    </w:lvl>
    <w:lvl w:ilvl="8" w:tplc="1BCCD0F0">
      <w:start w:val="1"/>
      <w:numFmt w:val="bullet"/>
      <w:lvlText w:val=""/>
      <w:lvlJc w:val="left"/>
      <w:pPr>
        <w:ind w:left="6480" w:hanging="360"/>
      </w:pPr>
      <w:rPr>
        <w:rFonts w:ascii="Wingdings" w:hAnsi="Wingdings" w:hint="default"/>
      </w:rPr>
    </w:lvl>
  </w:abstractNum>
  <w:abstractNum w:abstractNumId="2" w15:restartNumberingAfterBreak="0">
    <w:nsid w:val="6F1B291B"/>
    <w:multiLevelType w:val="hybridMultilevel"/>
    <w:tmpl w:val="3B520D7E"/>
    <w:lvl w:ilvl="0" w:tplc="FC1EB73E">
      <w:start w:val="1"/>
      <w:numFmt w:val="bullet"/>
      <w:lvlText w:val="-"/>
      <w:lvlJc w:val="left"/>
      <w:pPr>
        <w:ind w:left="720" w:hanging="360"/>
      </w:pPr>
      <w:rPr>
        <w:rFonts w:ascii="Calibri" w:hAnsi="Calibri" w:hint="default"/>
      </w:rPr>
    </w:lvl>
    <w:lvl w:ilvl="1" w:tplc="60CCE37E">
      <w:start w:val="1"/>
      <w:numFmt w:val="bullet"/>
      <w:lvlText w:val="o"/>
      <w:lvlJc w:val="left"/>
      <w:pPr>
        <w:ind w:left="1440" w:hanging="360"/>
      </w:pPr>
      <w:rPr>
        <w:rFonts w:ascii="Courier New" w:hAnsi="Courier New" w:hint="default"/>
      </w:rPr>
    </w:lvl>
    <w:lvl w:ilvl="2" w:tplc="E6525454">
      <w:start w:val="1"/>
      <w:numFmt w:val="bullet"/>
      <w:lvlText w:val=""/>
      <w:lvlJc w:val="left"/>
      <w:pPr>
        <w:ind w:left="2160" w:hanging="360"/>
      </w:pPr>
      <w:rPr>
        <w:rFonts w:ascii="Wingdings" w:hAnsi="Wingdings" w:hint="default"/>
      </w:rPr>
    </w:lvl>
    <w:lvl w:ilvl="3" w:tplc="ADAC0AFC">
      <w:start w:val="1"/>
      <w:numFmt w:val="bullet"/>
      <w:lvlText w:val=""/>
      <w:lvlJc w:val="left"/>
      <w:pPr>
        <w:ind w:left="2880" w:hanging="360"/>
      </w:pPr>
      <w:rPr>
        <w:rFonts w:ascii="Symbol" w:hAnsi="Symbol" w:hint="default"/>
      </w:rPr>
    </w:lvl>
    <w:lvl w:ilvl="4" w:tplc="B512E240">
      <w:start w:val="1"/>
      <w:numFmt w:val="bullet"/>
      <w:lvlText w:val="o"/>
      <w:lvlJc w:val="left"/>
      <w:pPr>
        <w:ind w:left="3600" w:hanging="360"/>
      </w:pPr>
      <w:rPr>
        <w:rFonts w:ascii="Courier New" w:hAnsi="Courier New" w:hint="default"/>
      </w:rPr>
    </w:lvl>
    <w:lvl w:ilvl="5" w:tplc="304672F4">
      <w:start w:val="1"/>
      <w:numFmt w:val="bullet"/>
      <w:lvlText w:val=""/>
      <w:lvlJc w:val="left"/>
      <w:pPr>
        <w:ind w:left="4320" w:hanging="360"/>
      </w:pPr>
      <w:rPr>
        <w:rFonts w:ascii="Wingdings" w:hAnsi="Wingdings" w:hint="default"/>
      </w:rPr>
    </w:lvl>
    <w:lvl w:ilvl="6" w:tplc="87E626A6">
      <w:start w:val="1"/>
      <w:numFmt w:val="bullet"/>
      <w:lvlText w:val=""/>
      <w:lvlJc w:val="left"/>
      <w:pPr>
        <w:ind w:left="5040" w:hanging="360"/>
      </w:pPr>
      <w:rPr>
        <w:rFonts w:ascii="Symbol" w:hAnsi="Symbol" w:hint="default"/>
      </w:rPr>
    </w:lvl>
    <w:lvl w:ilvl="7" w:tplc="2286EBEC">
      <w:start w:val="1"/>
      <w:numFmt w:val="bullet"/>
      <w:lvlText w:val="o"/>
      <w:lvlJc w:val="left"/>
      <w:pPr>
        <w:ind w:left="5760" w:hanging="360"/>
      </w:pPr>
      <w:rPr>
        <w:rFonts w:ascii="Courier New" w:hAnsi="Courier New" w:hint="default"/>
      </w:rPr>
    </w:lvl>
    <w:lvl w:ilvl="8" w:tplc="52A05D8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6782FB"/>
    <w:rsid w:val="00064FDB"/>
    <w:rsid w:val="001413FB"/>
    <w:rsid w:val="001F02ED"/>
    <w:rsid w:val="002045D2"/>
    <w:rsid w:val="0021505F"/>
    <w:rsid w:val="002A4E54"/>
    <w:rsid w:val="00442CED"/>
    <w:rsid w:val="004713DA"/>
    <w:rsid w:val="004C568A"/>
    <w:rsid w:val="005255D6"/>
    <w:rsid w:val="005777CE"/>
    <w:rsid w:val="005BD82F"/>
    <w:rsid w:val="00626646"/>
    <w:rsid w:val="00636DFF"/>
    <w:rsid w:val="00695AD6"/>
    <w:rsid w:val="0069657F"/>
    <w:rsid w:val="006B6B63"/>
    <w:rsid w:val="006C2671"/>
    <w:rsid w:val="006C7CB3"/>
    <w:rsid w:val="006F66CC"/>
    <w:rsid w:val="00717CAC"/>
    <w:rsid w:val="00796BB6"/>
    <w:rsid w:val="0099155C"/>
    <w:rsid w:val="00A6548B"/>
    <w:rsid w:val="00A67275"/>
    <w:rsid w:val="00A9440A"/>
    <w:rsid w:val="00AA6C88"/>
    <w:rsid w:val="00AE521E"/>
    <w:rsid w:val="00AF5289"/>
    <w:rsid w:val="00B24446"/>
    <w:rsid w:val="00B276F7"/>
    <w:rsid w:val="00C31B06"/>
    <w:rsid w:val="00C34E93"/>
    <w:rsid w:val="00CA4F82"/>
    <w:rsid w:val="00CEE9E1"/>
    <w:rsid w:val="00D171FF"/>
    <w:rsid w:val="00D545E0"/>
    <w:rsid w:val="00D731A5"/>
    <w:rsid w:val="00D86C3B"/>
    <w:rsid w:val="00D920FE"/>
    <w:rsid w:val="00EF6569"/>
    <w:rsid w:val="00F87342"/>
    <w:rsid w:val="00F95152"/>
    <w:rsid w:val="00FE1371"/>
    <w:rsid w:val="0113DB1E"/>
    <w:rsid w:val="01BCE14D"/>
    <w:rsid w:val="01CD838E"/>
    <w:rsid w:val="01D078E6"/>
    <w:rsid w:val="02F2EF0F"/>
    <w:rsid w:val="030286DA"/>
    <w:rsid w:val="03045751"/>
    <w:rsid w:val="03063AC9"/>
    <w:rsid w:val="035B9F84"/>
    <w:rsid w:val="03774017"/>
    <w:rsid w:val="03E62140"/>
    <w:rsid w:val="04058B37"/>
    <w:rsid w:val="040E2A76"/>
    <w:rsid w:val="043BD063"/>
    <w:rsid w:val="04A976CA"/>
    <w:rsid w:val="04B17481"/>
    <w:rsid w:val="05098E11"/>
    <w:rsid w:val="050C186F"/>
    <w:rsid w:val="05E112E8"/>
    <w:rsid w:val="0645472B"/>
    <w:rsid w:val="06AF2D53"/>
    <w:rsid w:val="06B1A7D6"/>
    <w:rsid w:val="06D6FF12"/>
    <w:rsid w:val="06E5CC72"/>
    <w:rsid w:val="0718D3B9"/>
    <w:rsid w:val="0771C225"/>
    <w:rsid w:val="07B4E358"/>
    <w:rsid w:val="07E1178C"/>
    <w:rsid w:val="07EB4049"/>
    <w:rsid w:val="07F7A3CA"/>
    <w:rsid w:val="080735B5"/>
    <w:rsid w:val="0813E802"/>
    <w:rsid w:val="081D8E54"/>
    <w:rsid w:val="0828881F"/>
    <w:rsid w:val="08B963AF"/>
    <w:rsid w:val="08B99F40"/>
    <w:rsid w:val="08DF1A90"/>
    <w:rsid w:val="091BB75B"/>
    <w:rsid w:val="091C0826"/>
    <w:rsid w:val="09490B2B"/>
    <w:rsid w:val="09613B2A"/>
    <w:rsid w:val="0978EB9B"/>
    <w:rsid w:val="099CB519"/>
    <w:rsid w:val="0A1ADEB2"/>
    <w:rsid w:val="0A31F1A7"/>
    <w:rsid w:val="0A43E490"/>
    <w:rsid w:val="0A45B926"/>
    <w:rsid w:val="0A4733CB"/>
    <w:rsid w:val="0A7944F3"/>
    <w:rsid w:val="0AAFAC44"/>
    <w:rsid w:val="0AB8CF55"/>
    <w:rsid w:val="0AE4DB8C"/>
    <w:rsid w:val="0AFCADC4"/>
    <w:rsid w:val="0B3F8EB2"/>
    <w:rsid w:val="0B44A90B"/>
    <w:rsid w:val="0B5391CF"/>
    <w:rsid w:val="0B5E32CF"/>
    <w:rsid w:val="0BB525B0"/>
    <w:rsid w:val="0BB675B3"/>
    <w:rsid w:val="0BB7889C"/>
    <w:rsid w:val="0C300F39"/>
    <w:rsid w:val="0C41973D"/>
    <w:rsid w:val="0C448C7C"/>
    <w:rsid w:val="0C946482"/>
    <w:rsid w:val="0CCC5C9D"/>
    <w:rsid w:val="0D2DDD01"/>
    <w:rsid w:val="0D605F18"/>
    <w:rsid w:val="0D7F90DF"/>
    <w:rsid w:val="0DACA3F6"/>
    <w:rsid w:val="0DCBDF9A"/>
    <w:rsid w:val="0E1B3BEF"/>
    <w:rsid w:val="0E2D8203"/>
    <w:rsid w:val="0E7EA146"/>
    <w:rsid w:val="0EA509EF"/>
    <w:rsid w:val="0EFC13CE"/>
    <w:rsid w:val="0F0E71AB"/>
    <w:rsid w:val="0F7D1361"/>
    <w:rsid w:val="0F91D03D"/>
    <w:rsid w:val="0F9680B2"/>
    <w:rsid w:val="0F9E27ED"/>
    <w:rsid w:val="0FD88C66"/>
    <w:rsid w:val="0FEC2971"/>
    <w:rsid w:val="1024D1E1"/>
    <w:rsid w:val="107EAB7C"/>
    <w:rsid w:val="10CE1E4C"/>
    <w:rsid w:val="10DCEC74"/>
    <w:rsid w:val="10EC6CEA"/>
    <w:rsid w:val="111D8D02"/>
    <w:rsid w:val="11286E5F"/>
    <w:rsid w:val="113A5A55"/>
    <w:rsid w:val="11709F0C"/>
    <w:rsid w:val="118B45F7"/>
    <w:rsid w:val="11D1D849"/>
    <w:rsid w:val="122505D9"/>
    <w:rsid w:val="12670C57"/>
    <w:rsid w:val="128F105A"/>
    <w:rsid w:val="129A23C7"/>
    <w:rsid w:val="12A9ABCE"/>
    <w:rsid w:val="12AE07EA"/>
    <w:rsid w:val="12F158CF"/>
    <w:rsid w:val="136E3CE2"/>
    <w:rsid w:val="137D5A82"/>
    <w:rsid w:val="138453E9"/>
    <w:rsid w:val="13BFAB90"/>
    <w:rsid w:val="140FF23E"/>
    <w:rsid w:val="146949F8"/>
    <w:rsid w:val="146A80F4"/>
    <w:rsid w:val="155EF9C2"/>
    <w:rsid w:val="1561FDDE"/>
    <w:rsid w:val="1573340E"/>
    <w:rsid w:val="15F0FE25"/>
    <w:rsid w:val="1622B105"/>
    <w:rsid w:val="16424298"/>
    <w:rsid w:val="168DCE3E"/>
    <w:rsid w:val="16B0054A"/>
    <w:rsid w:val="16B9755A"/>
    <w:rsid w:val="16FFB97A"/>
    <w:rsid w:val="17059087"/>
    <w:rsid w:val="188B8371"/>
    <w:rsid w:val="18CEF601"/>
    <w:rsid w:val="18E01700"/>
    <w:rsid w:val="1908BC0E"/>
    <w:rsid w:val="192AFD0A"/>
    <w:rsid w:val="192E560E"/>
    <w:rsid w:val="1966D783"/>
    <w:rsid w:val="1972F078"/>
    <w:rsid w:val="1993C5F4"/>
    <w:rsid w:val="19A23203"/>
    <w:rsid w:val="19F7229A"/>
    <w:rsid w:val="1A1C61DA"/>
    <w:rsid w:val="1A3C31BA"/>
    <w:rsid w:val="1A3CB732"/>
    <w:rsid w:val="1A458D49"/>
    <w:rsid w:val="1A499365"/>
    <w:rsid w:val="1A50F506"/>
    <w:rsid w:val="1A67D26D"/>
    <w:rsid w:val="1AE6D7E5"/>
    <w:rsid w:val="1B04B520"/>
    <w:rsid w:val="1B163A97"/>
    <w:rsid w:val="1B3A1278"/>
    <w:rsid w:val="1B6CD05D"/>
    <w:rsid w:val="1BB99301"/>
    <w:rsid w:val="1BBEAA74"/>
    <w:rsid w:val="1C26A324"/>
    <w:rsid w:val="1C4E4402"/>
    <w:rsid w:val="1D151F28"/>
    <w:rsid w:val="1D1757CE"/>
    <w:rsid w:val="1D181480"/>
    <w:rsid w:val="1D4E7339"/>
    <w:rsid w:val="1DB5DFD6"/>
    <w:rsid w:val="1DE4CCC1"/>
    <w:rsid w:val="1DFF37D5"/>
    <w:rsid w:val="1E1AA3F1"/>
    <w:rsid w:val="1E4C823A"/>
    <w:rsid w:val="1E891F4B"/>
    <w:rsid w:val="1E91060F"/>
    <w:rsid w:val="1EB6D937"/>
    <w:rsid w:val="1EBE05F1"/>
    <w:rsid w:val="1EE108D8"/>
    <w:rsid w:val="1EEA01B8"/>
    <w:rsid w:val="1EFDD436"/>
    <w:rsid w:val="1F1BB33F"/>
    <w:rsid w:val="1F271873"/>
    <w:rsid w:val="1F4A1723"/>
    <w:rsid w:val="1F4F5554"/>
    <w:rsid w:val="1F9A3E8E"/>
    <w:rsid w:val="1FEB1F07"/>
    <w:rsid w:val="20061636"/>
    <w:rsid w:val="204CBFEA"/>
    <w:rsid w:val="204F74B2"/>
    <w:rsid w:val="207C4AF6"/>
    <w:rsid w:val="209CCECF"/>
    <w:rsid w:val="20AB81FE"/>
    <w:rsid w:val="20C13B0E"/>
    <w:rsid w:val="20E61D51"/>
    <w:rsid w:val="2129AD53"/>
    <w:rsid w:val="2179D6EE"/>
    <w:rsid w:val="217BFE14"/>
    <w:rsid w:val="21BB1B8E"/>
    <w:rsid w:val="21CD5581"/>
    <w:rsid w:val="21CFC77A"/>
    <w:rsid w:val="21F1E3C7"/>
    <w:rsid w:val="2273088F"/>
    <w:rsid w:val="2294DEF3"/>
    <w:rsid w:val="22AA54CD"/>
    <w:rsid w:val="22AFBF6A"/>
    <w:rsid w:val="22DA79DF"/>
    <w:rsid w:val="22F8BA32"/>
    <w:rsid w:val="2305B581"/>
    <w:rsid w:val="23280F4D"/>
    <w:rsid w:val="2351D37A"/>
    <w:rsid w:val="23542030"/>
    <w:rsid w:val="23B1E4B8"/>
    <w:rsid w:val="23CADD73"/>
    <w:rsid w:val="23DF6B72"/>
    <w:rsid w:val="24108C41"/>
    <w:rsid w:val="241C8745"/>
    <w:rsid w:val="2454A159"/>
    <w:rsid w:val="24749FDA"/>
    <w:rsid w:val="24B411BB"/>
    <w:rsid w:val="24C4B4E2"/>
    <w:rsid w:val="24E450B3"/>
    <w:rsid w:val="250BF41A"/>
    <w:rsid w:val="2514BE46"/>
    <w:rsid w:val="2548BE42"/>
    <w:rsid w:val="25551124"/>
    <w:rsid w:val="25640CAF"/>
    <w:rsid w:val="257059F0"/>
    <w:rsid w:val="25A85A18"/>
    <w:rsid w:val="25B64D3B"/>
    <w:rsid w:val="25B6A4BD"/>
    <w:rsid w:val="25C31B7C"/>
    <w:rsid w:val="25D004C0"/>
    <w:rsid w:val="25D51C6D"/>
    <w:rsid w:val="25DAD7EC"/>
    <w:rsid w:val="25EF70AE"/>
    <w:rsid w:val="26098012"/>
    <w:rsid w:val="267498FE"/>
    <w:rsid w:val="26762607"/>
    <w:rsid w:val="268B04B6"/>
    <w:rsid w:val="26CE91AA"/>
    <w:rsid w:val="2723063D"/>
    <w:rsid w:val="27374B5A"/>
    <w:rsid w:val="273E9712"/>
    <w:rsid w:val="274B9A84"/>
    <w:rsid w:val="274C2955"/>
    <w:rsid w:val="277AEE53"/>
    <w:rsid w:val="2797B4FB"/>
    <w:rsid w:val="27BA96AD"/>
    <w:rsid w:val="27F0886C"/>
    <w:rsid w:val="2856B44D"/>
    <w:rsid w:val="28875CDB"/>
    <w:rsid w:val="289BAD71"/>
    <w:rsid w:val="28C5792D"/>
    <w:rsid w:val="28CC4CF3"/>
    <w:rsid w:val="28E0ECFD"/>
    <w:rsid w:val="29020BE1"/>
    <w:rsid w:val="29368472"/>
    <w:rsid w:val="2997F4AA"/>
    <w:rsid w:val="29DD6F2B"/>
    <w:rsid w:val="29FB8FB6"/>
    <w:rsid w:val="29FF50A1"/>
    <w:rsid w:val="2A4CE709"/>
    <w:rsid w:val="2A540634"/>
    <w:rsid w:val="2A80B340"/>
    <w:rsid w:val="2B2ABDA3"/>
    <w:rsid w:val="2B4D7F1C"/>
    <w:rsid w:val="2B74B9DD"/>
    <w:rsid w:val="2B75CCE5"/>
    <w:rsid w:val="2B976017"/>
    <w:rsid w:val="2BBB6B7F"/>
    <w:rsid w:val="2BD43B84"/>
    <w:rsid w:val="2BFB4940"/>
    <w:rsid w:val="2C067012"/>
    <w:rsid w:val="2C11F8C8"/>
    <w:rsid w:val="2C5007E1"/>
    <w:rsid w:val="2C5C91D8"/>
    <w:rsid w:val="2C633CF8"/>
    <w:rsid w:val="2C8C423D"/>
    <w:rsid w:val="2CA67254"/>
    <w:rsid w:val="2CA6E46E"/>
    <w:rsid w:val="2CB55F93"/>
    <w:rsid w:val="2D1DC906"/>
    <w:rsid w:val="2D414C74"/>
    <w:rsid w:val="2D50E83A"/>
    <w:rsid w:val="2DAB7DDD"/>
    <w:rsid w:val="2DCB5616"/>
    <w:rsid w:val="2DD23CD8"/>
    <w:rsid w:val="2DF86239"/>
    <w:rsid w:val="2DFC4FBD"/>
    <w:rsid w:val="2E010D63"/>
    <w:rsid w:val="2E050CFE"/>
    <w:rsid w:val="2E620DD6"/>
    <w:rsid w:val="2EC830B6"/>
    <w:rsid w:val="2ECF00D9"/>
    <w:rsid w:val="2F1DA48D"/>
    <w:rsid w:val="2F1E0EAE"/>
    <w:rsid w:val="2F22661A"/>
    <w:rsid w:val="2F49998A"/>
    <w:rsid w:val="2F4D477D"/>
    <w:rsid w:val="2F89D98E"/>
    <w:rsid w:val="2FD0E43E"/>
    <w:rsid w:val="301ED6FF"/>
    <w:rsid w:val="302118C8"/>
    <w:rsid w:val="3030744B"/>
    <w:rsid w:val="3078758B"/>
    <w:rsid w:val="3100ECBE"/>
    <w:rsid w:val="3121174A"/>
    <w:rsid w:val="31754122"/>
    <w:rsid w:val="3194991C"/>
    <w:rsid w:val="31A02F23"/>
    <w:rsid w:val="31AC72F8"/>
    <w:rsid w:val="31E8C791"/>
    <w:rsid w:val="32246F2C"/>
    <w:rsid w:val="323EE7EC"/>
    <w:rsid w:val="3243F07D"/>
    <w:rsid w:val="3264D921"/>
    <w:rsid w:val="32E28F38"/>
    <w:rsid w:val="331589AE"/>
    <w:rsid w:val="331C9C0A"/>
    <w:rsid w:val="3362EF94"/>
    <w:rsid w:val="33A271FC"/>
    <w:rsid w:val="33B890D3"/>
    <w:rsid w:val="34277A54"/>
    <w:rsid w:val="342F99F3"/>
    <w:rsid w:val="34A2015A"/>
    <w:rsid w:val="34AD1DD1"/>
    <w:rsid w:val="34BD3EBE"/>
    <w:rsid w:val="34D2230B"/>
    <w:rsid w:val="3502C28D"/>
    <w:rsid w:val="352C0C7A"/>
    <w:rsid w:val="3531C2E5"/>
    <w:rsid w:val="353CA0C1"/>
    <w:rsid w:val="355E6E11"/>
    <w:rsid w:val="358FFED7"/>
    <w:rsid w:val="359F333A"/>
    <w:rsid w:val="35CA6DF2"/>
    <w:rsid w:val="35E167D6"/>
    <w:rsid w:val="35ED309E"/>
    <w:rsid w:val="35EE3770"/>
    <w:rsid w:val="36543CCC"/>
    <w:rsid w:val="3661622A"/>
    <w:rsid w:val="366D3A92"/>
    <w:rsid w:val="366EEF8B"/>
    <w:rsid w:val="367A40AD"/>
    <w:rsid w:val="36ACC33D"/>
    <w:rsid w:val="37082355"/>
    <w:rsid w:val="3712590F"/>
    <w:rsid w:val="374D4A3A"/>
    <w:rsid w:val="377BF69D"/>
    <w:rsid w:val="379058CE"/>
    <w:rsid w:val="379D90D8"/>
    <w:rsid w:val="37F212FD"/>
    <w:rsid w:val="38061D26"/>
    <w:rsid w:val="384E1136"/>
    <w:rsid w:val="3891C15D"/>
    <w:rsid w:val="38B69698"/>
    <w:rsid w:val="38FC5130"/>
    <w:rsid w:val="39F0CB06"/>
    <w:rsid w:val="39FB3FEB"/>
    <w:rsid w:val="39FC6274"/>
    <w:rsid w:val="3A088412"/>
    <w:rsid w:val="3A0D218E"/>
    <w:rsid w:val="3A207DDF"/>
    <w:rsid w:val="3A2D32FB"/>
    <w:rsid w:val="3A3875A4"/>
    <w:rsid w:val="3A38CF5D"/>
    <w:rsid w:val="3A6B92A7"/>
    <w:rsid w:val="3AD8A02C"/>
    <w:rsid w:val="3B0261ED"/>
    <w:rsid w:val="3B0D56A2"/>
    <w:rsid w:val="3B2BD4C3"/>
    <w:rsid w:val="3B5954DC"/>
    <w:rsid w:val="3B59D412"/>
    <w:rsid w:val="3B6782FB"/>
    <w:rsid w:val="3B800F24"/>
    <w:rsid w:val="3B8EA635"/>
    <w:rsid w:val="3B97104C"/>
    <w:rsid w:val="3BE74123"/>
    <w:rsid w:val="3C0A2143"/>
    <w:rsid w:val="3C0A846E"/>
    <w:rsid w:val="3C1CB733"/>
    <w:rsid w:val="3C35ACEC"/>
    <w:rsid w:val="3C54AC24"/>
    <w:rsid w:val="3CCC90D9"/>
    <w:rsid w:val="3CE98231"/>
    <w:rsid w:val="3CF56568"/>
    <w:rsid w:val="3D1F6572"/>
    <w:rsid w:val="3D407437"/>
    <w:rsid w:val="3D6F0F59"/>
    <w:rsid w:val="3DC4A659"/>
    <w:rsid w:val="3DD4C5D5"/>
    <w:rsid w:val="3DE671F5"/>
    <w:rsid w:val="3E089DD7"/>
    <w:rsid w:val="3E72FF55"/>
    <w:rsid w:val="3E855292"/>
    <w:rsid w:val="3EB1C4DD"/>
    <w:rsid w:val="3EC63C98"/>
    <w:rsid w:val="3ECEB10E"/>
    <w:rsid w:val="3EEFF6A3"/>
    <w:rsid w:val="3F8C4CE6"/>
    <w:rsid w:val="4027344C"/>
    <w:rsid w:val="402806ED"/>
    <w:rsid w:val="4093C04B"/>
    <w:rsid w:val="41091E0F"/>
    <w:rsid w:val="4128628C"/>
    <w:rsid w:val="412C87AD"/>
    <w:rsid w:val="416B39C2"/>
    <w:rsid w:val="417BBB4E"/>
    <w:rsid w:val="41F274D9"/>
    <w:rsid w:val="4220C0F2"/>
    <w:rsid w:val="428632AC"/>
    <w:rsid w:val="42A02371"/>
    <w:rsid w:val="42F1D335"/>
    <w:rsid w:val="432E401A"/>
    <w:rsid w:val="4345A12A"/>
    <w:rsid w:val="434BBD9A"/>
    <w:rsid w:val="43E467D6"/>
    <w:rsid w:val="443576FF"/>
    <w:rsid w:val="44F1DAC4"/>
    <w:rsid w:val="45145C85"/>
    <w:rsid w:val="45276FB1"/>
    <w:rsid w:val="4549766C"/>
    <w:rsid w:val="454FD435"/>
    <w:rsid w:val="45563354"/>
    <w:rsid w:val="457A213E"/>
    <w:rsid w:val="463185E1"/>
    <w:rsid w:val="4677206F"/>
    <w:rsid w:val="46DC2C0C"/>
    <w:rsid w:val="470B92D8"/>
    <w:rsid w:val="4756A255"/>
    <w:rsid w:val="4791D1DA"/>
    <w:rsid w:val="47AABC2F"/>
    <w:rsid w:val="48790FD4"/>
    <w:rsid w:val="48940D9C"/>
    <w:rsid w:val="48967411"/>
    <w:rsid w:val="48B07C86"/>
    <w:rsid w:val="48D14351"/>
    <w:rsid w:val="4949B4EA"/>
    <w:rsid w:val="49CC51EA"/>
    <w:rsid w:val="49E33BFF"/>
    <w:rsid w:val="4A6F27F7"/>
    <w:rsid w:val="4AABCB74"/>
    <w:rsid w:val="4AB8E8FF"/>
    <w:rsid w:val="4B2B7133"/>
    <w:rsid w:val="4B5CC92A"/>
    <w:rsid w:val="4B74EFF1"/>
    <w:rsid w:val="4B75D42C"/>
    <w:rsid w:val="4B789ACA"/>
    <w:rsid w:val="4BD09F68"/>
    <w:rsid w:val="4C495213"/>
    <w:rsid w:val="4D1C0A8E"/>
    <w:rsid w:val="4D308BD5"/>
    <w:rsid w:val="4D39CFA4"/>
    <w:rsid w:val="4D5CB25E"/>
    <w:rsid w:val="4D9FABE3"/>
    <w:rsid w:val="4DD8A3F7"/>
    <w:rsid w:val="4E15BC8D"/>
    <w:rsid w:val="4E776184"/>
    <w:rsid w:val="4E7AC61B"/>
    <w:rsid w:val="4E88F7CF"/>
    <w:rsid w:val="4E9E574F"/>
    <w:rsid w:val="4E9FF130"/>
    <w:rsid w:val="4EB59D79"/>
    <w:rsid w:val="4EF882BF"/>
    <w:rsid w:val="4F098ABE"/>
    <w:rsid w:val="4F365BC0"/>
    <w:rsid w:val="50000805"/>
    <w:rsid w:val="500F3714"/>
    <w:rsid w:val="5015AA0D"/>
    <w:rsid w:val="508ED994"/>
    <w:rsid w:val="50A609AB"/>
    <w:rsid w:val="50D932AF"/>
    <w:rsid w:val="5141B8B6"/>
    <w:rsid w:val="5150F88B"/>
    <w:rsid w:val="51588B07"/>
    <w:rsid w:val="519BD866"/>
    <w:rsid w:val="51B40C8A"/>
    <w:rsid w:val="51BB41FD"/>
    <w:rsid w:val="51D35DD9"/>
    <w:rsid w:val="521BF72E"/>
    <w:rsid w:val="5223601C"/>
    <w:rsid w:val="526E3FD3"/>
    <w:rsid w:val="5295589F"/>
    <w:rsid w:val="5296182D"/>
    <w:rsid w:val="52ADB1B4"/>
    <w:rsid w:val="53079352"/>
    <w:rsid w:val="53397769"/>
    <w:rsid w:val="5435A473"/>
    <w:rsid w:val="549AFA72"/>
    <w:rsid w:val="54A4C234"/>
    <w:rsid w:val="54AFA22D"/>
    <w:rsid w:val="54C04518"/>
    <w:rsid w:val="54E6A1C3"/>
    <w:rsid w:val="54FC1D84"/>
    <w:rsid w:val="5543036C"/>
    <w:rsid w:val="55514FFB"/>
    <w:rsid w:val="557EF68E"/>
    <w:rsid w:val="560482E2"/>
    <w:rsid w:val="56409295"/>
    <w:rsid w:val="564CC0A1"/>
    <w:rsid w:val="5650D2F8"/>
    <w:rsid w:val="56625AFC"/>
    <w:rsid w:val="56650E59"/>
    <w:rsid w:val="56A2DB0A"/>
    <w:rsid w:val="56A6A448"/>
    <w:rsid w:val="56F044F5"/>
    <w:rsid w:val="57811908"/>
    <w:rsid w:val="57FAD7A1"/>
    <w:rsid w:val="582BBB23"/>
    <w:rsid w:val="58928A1E"/>
    <w:rsid w:val="5892E4F3"/>
    <w:rsid w:val="5893A255"/>
    <w:rsid w:val="589FE502"/>
    <w:rsid w:val="58B88B8A"/>
    <w:rsid w:val="58C83863"/>
    <w:rsid w:val="591918E7"/>
    <w:rsid w:val="593725A7"/>
    <w:rsid w:val="5954BF75"/>
    <w:rsid w:val="5959C033"/>
    <w:rsid w:val="5961DFD2"/>
    <w:rsid w:val="59675DE5"/>
    <w:rsid w:val="598C92FE"/>
    <w:rsid w:val="599F836D"/>
    <w:rsid w:val="59A9400B"/>
    <w:rsid w:val="59BB23E2"/>
    <w:rsid w:val="5A6408C4"/>
    <w:rsid w:val="5A9EE26C"/>
    <w:rsid w:val="5AC59837"/>
    <w:rsid w:val="5ACEA8D2"/>
    <w:rsid w:val="5B16FF16"/>
    <w:rsid w:val="5B24441B"/>
    <w:rsid w:val="5B2E2C9A"/>
    <w:rsid w:val="5B3F1AC6"/>
    <w:rsid w:val="5B446C8F"/>
    <w:rsid w:val="5C080CB1"/>
    <w:rsid w:val="5C6DD85E"/>
    <w:rsid w:val="5CA6EC1F"/>
    <w:rsid w:val="5CAFD419"/>
    <w:rsid w:val="5CB4ED0A"/>
    <w:rsid w:val="5CD684EA"/>
    <w:rsid w:val="5CF608C4"/>
    <w:rsid w:val="5D181C8A"/>
    <w:rsid w:val="5D21367A"/>
    <w:rsid w:val="5D2456A4"/>
    <w:rsid w:val="5D34581D"/>
    <w:rsid w:val="5D34A949"/>
    <w:rsid w:val="5D56DB59"/>
    <w:rsid w:val="5D6005A0"/>
    <w:rsid w:val="5D6121EA"/>
    <w:rsid w:val="5D7299A1"/>
    <w:rsid w:val="5D89ED43"/>
    <w:rsid w:val="5DCB65CE"/>
    <w:rsid w:val="5E1621B1"/>
    <w:rsid w:val="5E418665"/>
    <w:rsid w:val="5EAB8933"/>
    <w:rsid w:val="5EB51042"/>
    <w:rsid w:val="5EC55375"/>
    <w:rsid w:val="5ED2BCA3"/>
    <w:rsid w:val="5F378270"/>
    <w:rsid w:val="5F4F3A3B"/>
    <w:rsid w:val="5F5B8427"/>
    <w:rsid w:val="5F87C9B1"/>
    <w:rsid w:val="5F8A3DDD"/>
    <w:rsid w:val="5F9D4F13"/>
    <w:rsid w:val="5FDACBF6"/>
    <w:rsid w:val="5FE378CC"/>
    <w:rsid w:val="605BF99E"/>
    <w:rsid w:val="60A06967"/>
    <w:rsid w:val="60B32852"/>
    <w:rsid w:val="60D7455F"/>
    <w:rsid w:val="60EAB154"/>
    <w:rsid w:val="61B91BC8"/>
    <w:rsid w:val="62555554"/>
    <w:rsid w:val="628E2555"/>
    <w:rsid w:val="62C66652"/>
    <w:rsid w:val="62D3CBAD"/>
    <w:rsid w:val="62D6A904"/>
    <w:rsid w:val="62EEE3F7"/>
    <w:rsid w:val="6340476E"/>
    <w:rsid w:val="63C254CC"/>
    <w:rsid w:val="63D7963E"/>
    <w:rsid w:val="63F5E4DC"/>
    <w:rsid w:val="64062857"/>
    <w:rsid w:val="6406B6AB"/>
    <w:rsid w:val="64217EF5"/>
    <w:rsid w:val="64253BFB"/>
    <w:rsid w:val="644661D7"/>
    <w:rsid w:val="64715048"/>
    <w:rsid w:val="64CC0AAA"/>
    <w:rsid w:val="64CE68CD"/>
    <w:rsid w:val="64D383D6"/>
    <w:rsid w:val="6546DB10"/>
    <w:rsid w:val="65AEA8F1"/>
    <w:rsid w:val="6629B780"/>
    <w:rsid w:val="665584E5"/>
    <w:rsid w:val="66697C37"/>
    <w:rsid w:val="6687F728"/>
    <w:rsid w:val="66B25983"/>
    <w:rsid w:val="66B94AF9"/>
    <w:rsid w:val="66DC2D66"/>
    <w:rsid w:val="66EDD8CE"/>
    <w:rsid w:val="66EE86C0"/>
    <w:rsid w:val="67315EEB"/>
    <w:rsid w:val="6733014B"/>
    <w:rsid w:val="6734220B"/>
    <w:rsid w:val="673A6DCC"/>
    <w:rsid w:val="6765FC36"/>
    <w:rsid w:val="6791BA61"/>
    <w:rsid w:val="6793812D"/>
    <w:rsid w:val="67E815C7"/>
    <w:rsid w:val="68100958"/>
    <w:rsid w:val="68502CE0"/>
    <w:rsid w:val="6869F415"/>
    <w:rsid w:val="68712473"/>
    <w:rsid w:val="68BFAF30"/>
    <w:rsid w:val="68D2AC98"/>
    <w:rsid w:val="68D8CD89"/>
    <w:rsid w:val="68EA366E"/>
    <w:rsid w:val="68F04DC3"/>
    <w:rsid w:val="68F2F53A"/>
    <w:rsid w:val="6908ADE2"/>
    <w:rsid w:val="69212E7C"/>
    <w:rsid w:val="69B42182"/>
    <w:rsid w:val="69B80D0E"/>
    <w:rsid w:val="69C1B0AA"/>
    <w:rsid w:val="6A32DA50"/>
    <w:rsid w:val="6A40E742"/>
    <w:rsid w:val="6A90C079"/>
    <w:rsid w:val="6AA695D8"/>
    <w:rsid w:val="6B7C17C0"/>
    <w:rsid w:val="6BB0E3D2"/>
    <w:rsid w:val="6C2F1A45"/>
    <w:rsid w:val="6C36DAD9"/>
    <w:rsid w:val="6C4AE0ED"/>
    <w:rsid w:val="6C772209"/>
    <w:rsid w:val="6CA36A0D"/>
    <w:rsid w:val="6CA98168"/>
    <w:rsid w:val="6CE24510"/>
    <w:rsid w:val="6D357ECD"/>
    <w:rsid w:val="6D694411"/>
    <w:rsid w:val="6D88A9E5"/>
    <w:rsid w:val="6DA819C3"/>
    <w:rsid w:val="6DC5501F"/>
    <w:rsid w:val="6DCF496D"/>
    <w:rsid w:val="6E1FCC89"/>
    <w:rsid w:val="6E21FE99"/>
    <w:rsid w:val="6ED1F98D"/>
    <w:rsid w:val="6F368536"/>
    <w:rsid w:val="6F57E5BE"/>
    <w:rsid w:val="6F5BDEB9"/>
    <w:rsid w:val="6F905C9B"/>
    <w:rsid w:val="6FC91DD7"/>
    <w:rsid w:val="6FE0384F"/>
    <w:rsid w:val="6FE81D0F"/>
    <w:rsid w:val="70111B74"/>
    <w:rsid w:val="703A4466"/>
    <w:rsid w:val="707077BA"/>
    <w:rsid w:val="710032A5"/>
    <w:rsid w:val="7104DE67"/>
    <w:rsid w:val="718B8F19"/>
    <w:rsid w:val="7193C378"/>
    <w:rsid w:val="71A47845"/>
    <w:rsid w:val="71E8A3CC"/>
    <w:rsid w:val="71EC965F"/>
    <w:rsid w:val="730049E8"/>
    <w:rsid w:val="732F0822"/>
    <w:rsid w:val="73308C11"/>
    <w:rsid w:val="7355C928"/>
    <w:rsid w:val="735C04CB"/>
    <w:rsid w:val="739C1531"/>
    <w:rsid w:val="73BFC955"/>
    <w:rsid w:val="73D18BE9"/>
    <w:rsid w:val="73D3AC4B"/>
    <w:rsid w:val="73E4A926"/>
    <w:rsid w:val="740FD3FD"/>
    <w:rsid w:val="743684CE"/>
    <w:rsid w:val="7464C1DB"/>
    <w:rsid w:val="74E17FD1"/>
    <w:rsid w:val="74EA1BFA"/>
    <w:rsid w:val="752660AB"/>
    <w:rsid w:val="75C8F5FF"/>
    <w:rsid w:val="760F2D73"/>
    <w:rsid w:val="7619A397"/>
    <w:rsid w:val="76308816"/>
    <w:rsid w:val="76BD7EDC"/>
    <w:rsid w:val="76D37B1A"/>
    <w:rsid w:val="76FAF053"/>
    <w:rsid w:val="77206EF4"/>
    <w:rsid w:val="7735D3AC"/>
    <w:rsid w:val="7753F437"/>
    <w:rsid w:val="775AF78E"/>
    <w:rsid w:val="77DF5D87"/>
    <w:rsid w:val="780E91E1"/>
    <w:rsid w:val="782F1FA3"/>
    <w:rsid w:val="78A60C26"/>
    <w:rsid w:val="7982CA33"/>
    <w:rsid w:val="79B6108D"/>
    <w:rsid w:val="7A6D0EE9"/>
    <w:rsid w:val="7A73614A"/>
    <w:rsid w:val="7A9563C7"/>
    <w:rsid w:val="7A9FC52D"/>
    <w:rsid w:val="7AA777CB"/>
    <w:rsid w:val="7B0B99EC"/>
    <w:rsid w:val="7B84C7AC"/>
    <w:rsid w:val="7B975438"/>
    <w:rsid w:val="7BC79349"/>
    <w:rsid w:val="7C03B1FE"/>
    <w:rsid w:val="7CA53E39"/>
    <w:rsid w:val="7CBE37F1"/>
    <w:rsid w:val="7CD3A2D6"/>
    <w:rsid w:val="7D2C960A"/>
    <w:rsid w:val="7D36010C"/>
    <w:rsid w:val="7D7573F9"/>
    <w:rsid w:val="7D95A016"/>
    <w:rsid w:val="7E0C4DCC"/>
    <w:rsid w:val="7EC3ADB9"/>
    <w:rsid w:val="7ED4B070"/>
    <w:rsid w:val="7EE7F0AA"/>
    <w:rsid w:val="7EF22DF0"/>
    <w:rsid w:val="7EFF340B"/>
    <w:rsid w:val="7F00B848"/>
    <w:rsid w:val="7F14E4C9"/>
    <w:rsid w:val="7F2FE0A3"/>
    <w:rsid w:val="7F31915F"/>
    <w:rsid w:val="7F7A113A"/>
    <w:rsid w:val="7F7EEFEE"/>
    <w:rsid w:val="7F82B92C"/>
    <w:rsid w:val="7FD9A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82FB"/>
  <w15:chartTrackingRefBased/>
  <w15:docId w15:val="{AA257258-2A74-4C5F-B323-AB4EF68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21505F"/>
    <w:rPr>
      <w:color w:val="954F72" w:themeColor="followedHyperlink"/>
      <w:u w:val="single"/>
    </w:rPr>
  </w:style>
  <w:style w:type="character" w:styleId="CommentReference">
    <w:name w:val="annotation reference"/>
    <w:basedOn w:val="DefaultParagraphFont"/>
    <w:uiPriority w:val="99"/>
    <w:semiHidden/>
    <w:unhideWhenUsed/>
    <w:rsid w:val="00B276F7"/>
    <w:rPr>
      <w:sz w:val="16"/>
      <w:szCs w:val="16"/>
    </w:rPr>
  </w:style>
  <w:style w:type="paragraph" w:styleId="CommentText">
    <w:name w:val="annotation text"/>
    <w:basedOn w:val="Normal"/>
    <w:link w:val="CommentTextChar"/>
    <w:uiPriority w:val="99"/>
    <w:semiHidden/>
    <w:unhideWhenUsed/>
    <w:rsid w:val="00B276F7"/>
    <w:pPr>
      <w:spacing w:line="240" w:lineRule="auto"/>
    </w:pPr>
    <w:rPr>
      <w:sz w:val="20"/>
      <w:szCs w:val="20"/>
    </w:rPr>
  </w:style>
  <w:style w:type="character" w:customStyle="1" w:styleId="CommentTextChar">
    <w:name w:val="Comment Text Char"/>
    <w:basedOn w:val="DefaultParagraphFont"/>
    <w:link w:val="CommentText"/>
    <w:uiPriority w:val="99"/>
    <w:semiHidden/>
    <w:rsid w:val="00B276F7"/>
    <w:rPr>
      <w:sz w:val="20"/>
      <w:szCs w:val="20"/>
    </w:rPr>
  </w:style>
  <w:style w:type="paragraph" w:styleId="CommentSubject">
    <w:name w:val="annotation subject"/>
    <w:basedOn w:val="CommentText"/>
    <w:next w:val="CommentText"/>
    <w:link w:val="CommentSubjectChar"/>
    <w:uiPriority w:val="99"/>
    <w:semiHidden/>
    <w:unhideWhenUsed/>
    <w:rsid w:val="00B276F7"/>
    <w:rPr>
      <w:b/>
      <w:bCs/>
    </w:rPr>
  </w:style>
  <w:style w:type="character" w:customStyle="1" w:styleId="CommentSubjectChar">
    <w:name w:val="Comment Subject Char"/>
    <w:basedOn w:val="CommentTextChar"/>
    <w:link w:val="CommentSubject"/>
    <w:uiPriority w:val="99"/>
    <w:semiHidden/>
    <w:rsid w:val="00B276F7"/>
    <w:rPr>
      <w:b/>
      <w:bCs/>
      <w:sz w:val="20"/>
      <w:szCs w:val="20"/>
    </w:rPr>
  </w:style>
  <w:style w:type="paragraph" w:styleId="BalloonText">
    <w:name w:val="Balloon Text"/>
    <w:basedOn w:val="Normal"/>
    <w:link w:val="BalloonTextChar"/>
    <w:uiPriority w:val="99"/>
    <w:semiHidden/>
    <w:unhideWhenUsed/>
    <w:rsid w:val="00B27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F7"/>
    <w:rPr>
      <w:rFonts w:ascii="Segoe UI" w:hAnsi="Segoe UI" w:cs="Segoe UI"/>
      <w:sz w:val="18"/>
      <w:szCs w:val="18"/>
    </w:rPr>
  </w:style>
  <w:style w:type="character" w:styleId="UnresolvedMention">
    <w:name w:val="Unresolved Mention"/>
    <w:basedOn w:val="DefaultParagraphFont"/>
    <w:uiPriority w:val="99"/>
    <w:semiHidden/>
    <w:unhideWhenUsed/>
    <w:rsid w:val="00C3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cgill.ca/provost/files/provost/final_report_-_clean_-_270617.pdf" TargetMode="External"/><Relationship Id="rId18" Type="http://schemas.openxmlformats.org/officeDocument/2006/relationships/hyperlink" Target="mailto:EDI.es@mcgill.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mcgill.ca/equity/" TargetMode="External"/><Relationship Id="rId17" Type="http://schemas.openxmlformats.org/officeDocument/2006/relationships/hyperlink" Target="https://www.mcgill.ca/senate/files/senate/09_d20-59_student_demographic_surve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I.es@mcgill.ca" TargetMode="External"/><Relationship Id="rId20" Type="http://schemas.openxmlformats.org/officeDocument/2006/relationships/hyperlink" Target="mailto:EDI.ES@mcgill.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gill.ca/senate/files/senate/09_d20-59_student_demographic_survey.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mcgill.ca/provost/files/provost/action_plan_to_address_anti-black_racism.pdf"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sisreport@mcgill.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cgill.ca/equity/files/equity/mcgill_strategic_edi_plan_2020-2025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D7453AA265E48A1AD59588CBE9ECD" ma:contentTypeVersion="6" ma:contentTypeDescription="Create a new document." ma:contentTypeScope="" ma:versionID="a4fb6ae8ba65dc0c1ca9851930aff9c6">
  <xsd:schema xmlns:xsd="http://www.w3.org/2001/XMLSchema" xmlns:xs="http://www.w3.org/2001/XMLSchema" xmlns:p="http://schemas.microsoft.com/office/2006/metadata/properties" xmlns:ns2="0b2e6337-676e-4a50-aa40-e3bf9d30fe66" xmlns:ns3="71ab5fed-83ac-4166-bed0-920006fc2fde" targetNamespace="http://schemas.microsoft.com/office/2006/metadata/properties" ma:root="true" ma:fieldsID="5cf5187e92519033c26ada7bc7f5b41b" ns2:_="" ns3:_="">
    <xsd:import namespace="0b2e6337-676e-4a50-aa40-e3bf9d30fe66"/>
    <xsd:import namespace="71ab5fed-83ac-4166-bed0-920006fc2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6337-676e-4a50-aa40-e3bf9d30f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b5fed-83ac-4166-bed0-920006fc2f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12276-9BC3-4246-9DC2-8F63B3DC9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6B877-17F3-4DF6-9294-728B6EF27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6337-676e-4a50-aa40-e3bf9d30fe66"/>
    <ds:schemaRef ds:uri="71ab5fed-83ac-4166-bed0-920006fc2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98FFC-E70B-485B-B91C-52094B7DB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Elise Nadler, Miss</dc:creator>
  <cp:keywords/>
  <dc:description/>
  <cp:lastModifiedBy>Joyce Peralta</cp:lastModifiedBy>
  <cp:revision>2</cp:revision>
  <dcterms:created xsi:type="dcterms:W3CDTF">2022-07-05T18:50:00Z</dcterms:created>
  <dcterms:modified xsi:type="dcterms:W3CDTF">2022-07-05T18:50:00Z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0x010100AF4D7453AA265E48A1AD59588CBE9ECD</vt:lpwstr>
  </property>
</Properties>
</file>