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AD7D" w14:textId="77777777" w:rsidR="000E517F" w:rsidRPr="00F67DD1" w:rsidRDefault="000E517F" w:rsidP="00F262A9">
      <w:pPr>
        <w:rPr>
          <w:b/>
          <w:sz w:val="28"/>
          <w:u w:val="single"/>
          <w:lang w:val="en-CA"/>
        </w:rPr>
      </w:pPr>
      <w:r w:rsidRPr="00F67DD1">
        <w:rPr>
          <w:b/>
          <w:sz w:val="28"/>
          <w:u w:val="single"/>
          <w:lang w:val="en-CA"/>
        </w:rPr>
        <w:t>Access Request Process (Internal)</w:t>
      </w:r>
    </w:p>
    <w:p w14:paraId="3E0E79B7" w14:textId="77777777" w:rsidR="000E517F" w:rsidRPr="000E517F" w:rsidRDefault="000E517F" w:rsidP="00F262A9">
      <w:pPr>
        <w:rPr>
          <w:b/>
          <w:u w:val="single"/>
          <w:lang w:val="en-CA"/>
        </w:rPr>
      </w:pPr>
    </w:p>
    <w:p w14:paraId="4C602B22" w14:textId="77777777" w:rsidR="0019724F" w:rsidRPr="001D048C" w:rsidRDefault="0019724F" w:rsidP="00F262A9">
      <w:pPr>
        <w:rPr>
          <w:sz w:val="21"/>
          <w:szCs w:val="21"/>
          <w:lang w:val="en-CA"/>
        </w:rPr>
      </w:pPr>
      <w:bookmarkStart w:id="0" w:name="_Hlk40803056"/>
      <w:r w:rsidRPr="001D048C">
        <w:rPr>
          <w:sz w:val="21"/>
          <w:szCs w:val="21"/>
          <w:lang w:val="en-CA"/>
        </w:rPr>
        <w:t>In an effort to manage government mandated health and safety measures, the following STEPS must be taken to request and be granted access to Faculty of Engineering facilities during the COVID-19 pandemic:</w:t>
      </w:r>
    </w:p>
    <w:bookmarkEnd w:id="0"/>
    <w:p w14:paraId="2063A666" w14:textId="77777777" w:rsidR="00D464E1" w:rsidRDefault="00D464E1" w:rsidP="00F262A9">
      <w:pPr>
        <w:rPr>
          <w:b/>
          <w:color w:val="4472C4" w:themeColor="accent1"/>
          <w:lang w:val="en-CA"/>
        </w:rPr>
      </w:pPr>
    </w:p>
    <w:p w14:paraId="29F351E0" w14:textId="77777777" w:rsidR="0019724F" w:rsidRPr="00F67DD1" w:rsidRDefault="0019724F" w:rsidP="00F262A9">
      <w:pPr>
        <w:rPr>
          <w:b/>
          <w:color w:val="4472C4" w:themeColor="accent1"/>
          <w:sz w:val="24"/>
          <w:lang w:val="en-CA"/>
        </w:rPr>
      </w:pPr>
      <w:bookmarkStart w:id="1" w:name="_Hlk40803082"/>
      <w:r w:rsidRPr="00F67DD1">
        <w:rPr>
          <w:b/>
          <w:color w:val="4472C4" w:themeColor="accent1"/>
          <w:sz w:val="24"/>
          <w:lang w:val="en-CA"/>
        </w:rPr>
        <w:t xml:space="preserve">STEP 1: </w:t>
      </w:r>
      <w:r w:rsidRPr="00215106">
        <w:rPr>
          <w:b/>
          <w:color w:val="4472C4" w:themeColor="accent1"/>
          <w:sz w:val="24"/>
          <w:lang w:val="en-CA"/>
        </w:rPr>
        <w:t>Request permission</w:t>
      </w:r>
    </w:p>
    <w:bookmarkEnd w:id="1"/>
    <w:p w14:paraId="7698C867" w14:textId="756F412D" w:rsidR="0019724F" w:rsidRPr="0019724F" w:rsidRDefault="0019724F" w:rsidP="00F262A9">
      <w:pPr>
        <w:rPr>
          <w:b/>
          <w:color w:val="4472C4" w:themeColor="accent1"/>
          <w:lang w:val="en-CA"/>
        </w:rPr>
      </w:pPr>
    </w:p>
    <w:p w14:paraId="4B76A434" w14:textId="7E703C1C" w:rsidR="00F76DAA" w:rsidRPr="001D048C" w:rsidRDefault="00F262A9" w:rsidP="00F262A9">
      <w:pPr>
        <w:rPr>
          <w:sz w:val="21"/>
          <w:szCs w:val="21"/>
          <w:lang w:val="en-CA"/>
        </w:rPr>
      </w:pPr>
      <w:r w:rsidRPr="001D048C">
        <w:rPr>
          <w:sz w:val="21"/>
          <w:szCs w:val="21"/>
          <w:lang w:val="en-CA"/>
        </w:rPr>
        <w:t xml:space="preserve">To request permission to access facilities in the Faculty of Engineering, please complete the following </w:t>
      </w:r>
      <w:r w:rsidR="00E13F5E" w:rsidRPr="001D048C">
        <w:rPr>
          <w:sz w:val="21"/>
          <w:szCs w:val="21"/>
          <w:lang w:val="en-CA"/>
        </w:rPr>
        <w:t>email form</w:t>
      </w:r>
      <w:r w:rsidRPr="001D048C">
        <w:rPr>
          <w:sz w:val="21"/>
          <w:szCs w:val="21"/>
          <w:lang w:val="en-CA"/>
        </w:rPr>
        <w:t xml:space="preserve"> and submit to your Chair, Director or unit head for consideration</w:t>
      </w:r>
      <w:r w:rsidR="005D7E9C" w:rsidRPr="001D048C">
        <w:rPr>
          <w:sz w:val="21"/>
          <w:szCs w:val="21"/>
          <w:lang w:val="en-CA"/>
        </w:rPr>
        <w:t xml:space="preserve">, after which the request should be forwarded to Ms. </w:t>
      </w:r>
      <w:r w:rsidRPr="001D048C">
        <w:rPr>
          <w:sz w:val="21"/>
          <w:szCs w:val="21"/>
          <w:lang w:val="en-CA"/>
        </w:rPr>
        <w:t>Leela Baldeo</w:t>
      </w:r>
      <w:r w:rsidR="005D7E9C" w:rsidRPr="001D048C">
        <w:rPr>
          <w:sz w:val="21"/>
          <w:szCs w:val="21"/>
          <w:lang w:val="en-CA"/>
        </w:rPr>
        <w:t xml:space="preserve"> (Building Manager)</w:t>
      </w:r>
      <w:r w:rsidRPr="001D048C">
        <w:rPr>
          <w:sz w:val="21"/>
          <w:szCs w:val="21"/>
          <w:lang w:val="en-CA"/>
        </w:rPr>
        <w:t xml:space="preserve"> at </w:t>
      </w:r>
      <w:hyperlink r:id="rId8" w:history="1">
        <w:r w:rsidRPr="001D048C">
          <w:rPr>
            <w:rStyle w:val="Hyperlink"/>
            <w:sz w:val="21"/>
            <w:szCs w:val="21"/>
            <w:lang w:val="en-CA"/>
          </w:rPr>
          <w:t>leela.baldeo@mcgill.ca</w:t>
        </w:r>
      </w:hyperlink>
      <w:r w:rsidR="005D7E9C" w:rsidRPr="001D048C">
        <w:rPr>
          <w:sz w:val="21"/>
          <w:szCs w:val="21"/>
          <w:lang w:val="en-CA"/>
        </w:rPr>
        <w:t xml:space="preserve">, to facilitate Faculty approval. </w:t>
      </w:r>
      <w:r w:rsidR="00F76DAA" w:rsidRPr="001D048C">
        <w:rPr>
          <w:sz w:val="21"/>
          <w:szCs w:val="21"/>
          <w:lang w:val="en-CA"/>
        </w:rPr>
        <w:t xml:space="preserve"> </w:t>
      </w:r>
    </w:p>
    <w:p w14:paraId="2D864C66" w14:textId="48245C39" w:rsidR="004D3D1C" w:rsidRPr="00215106" w:rsidRDefault="001D048C" w:rsidP="004D3D1C">
      <w:pPr>
        <w:rPr>
          <w:lang w:val="en-CA"/>
        </w:rPr>
      </w:pPr>
      <w:r>
        <w:rPr>
          <w:noProof/>
          <w:lang w:val="en-CA" w:eastAsia="en-CA"/>
        </w:rPr>
        <w:lastRenderedPageBreak/>
        <mc:AlternateContent>
          <mc:Choice Requires="wps">
            <w:drawing>
              <wp:anchor distT="0" distB="0" distL="114300" distR="114300" simplePos="0" relativeHeight="251659264" behindDoc="0" locked="0" layoutInCell="1" allowOverlap="1" wp14:anchorId="1142B7E6" wp14:editId="391FD9F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136CE0" w14:textId="77777777" w:rsidR="00D464E1" w:rsidRPr="00D464E1" w:rsidRDefault="00D464E1" w:rsidP="00F262A9">
                            <w:pPr>
                              <w:rPr>
                                <w:sz w:val="20"/>
                                <w:szCs w:val="20"/>
                                <w:lang w:val="en-CA"/>
                              </w:rPr>
                            </w:pPr>
                            <w:r w:rsidRPr="00D464E1">
                              <w:rPr>
                                <w:sz w:val="20"/>
                                <w:szCs w:val="20"/>
                                <w:lang w:val="en-CA"/>
                              </w:rPr>
                              <w:t>EMAIL:</w:t>
                            </w:r>
                          </w:p>
                          <w:p w14:paraId="5E448A5D" w14:textId="77777777" w:rsidR="00D464E1" w:rsidRPr="00D464E1" w:rsidRDefault="00D464E1" w:rsidP="00F262A9">
                            <w:pPr>
                              <w:rPr>
                                <w:sz w:val="20"/>
                                <w:szCs w:val="20"/>
                                <w:lang w:val="en-CA"/>
                              </w:rPr>
                            </w:pPr>
                          </w:p>
                          <w:p w14:paraId="067D0C72" w14:textId="260F56B7" w:rsidR="00D464E1" w:rsidRPr="00D464E1" w:rsidRDefault="00D464E1" w:rsidP="00F262A9">
                            <w:pPr>
                              <w:rPr>
                                <w:sz w:val="20"/>
                                <w:szCs w:val="20"/>
                                <w:lang w:val="en-CA"/>
                              </w:rPr>
                            </w:pPr>
                            <w:r w:rsidRPr="00D464E1">
                              <w:rPr>
                                <w:sz w:val="20"/>
                                <w:szCs w:val="20"/>
                                <w:lang w:val="en-CA"/>
                              </w:rPr>
                              <w:t>I and those listed below (and cc’d on this email) hereby request permission to return to the McGill campus for a short period of time</w:t>
                            </w:r>
                            <w:r w:rsidR="00717D8D">
                              <w:rPr>
                                <w:sz w:val="20"/>
                                <w:szCs w:val="20"/>
                                <w:lang w:val="en-CA"/>
                              </w:rPr>
                              <w:t xml:space="preserve"> on a matter of some urgency</w:t>
                            </w:r>
                            <w:r w:rsidRPr="00D464E1">
                              <w:rPr>
                                <w:sz w:val="20"/>
                                <w:szCs w:val="20"/>
                                <w:lang w:val="en-CA"/>
                              </w:rPr>
                              <w:t xml:space="preserve">, as described below. </w:t>
                            </w:r>
                          </w:p>
                          <w:p w14:paraId="06533228" w14:textId="77777777" w:rsidR="00D464E1" w:rsidRPr="00D464E1" w:rsidRDefault="00D464E1" w:rsidP="00F262A9">
                            <w:pPr>
                              <w:rPr>
                                <w:sz w:val="20"/>
                                <w:szCs w:val="20"/>
                                <w:lang w:val="en-CA"/>
                              </w:rPr>
                            </w:pPr>
                            <w:r w:rsidRPr="00D464E1">
                              <w:rPr>
                                <w:sz w:val="20"/>
                                <w:szCs w:val="20"/>
                                <w:lang w:val="en-CA"/>
                              </w:rPr>
                              <w:t> </w:t>
                            </w:r>
                          </w:p>
                          <w:p w14:paraId="40B7D99C" w14:textId="49DF7CE7" w:rsidR="00D464E1" w:rsidRPr="00D464E1" w:rsidRDefault="00D464E1" w:rsidP="00F262A9">
                            <w:pPr>
                              <w:rPr>
                                <w:sz w:val="20"/>
                                <w:szCs w:val="20"/>
                                <w:lang w:val="en-CA"/>
                              </w:rPr>
                            </w:pPr>
                            <w:r w:rsidRPr="00D464E1">
                              <w:rPr>
                                <w:b/>
                                <w:bCs/>
                                <w:sz w:val="20"/>
                                <w:szCs w:val="20"/>
                              </w:rPr>
                              <w:t>Reason for access and description of activity:  </w:t>
                            </w:r>
                            <w:r w:rsidR="00F67DD1">
                              <w:rPr>
                                <w:sz w:val="20"/>
                                <w:szCs w:val="20"/>
                              </w:rPr>
                              <w:t>___________________________________________________________________</w:t>
                            </w:r>
                          </w:p>
                          <w:p w14:paraId="68240E89" w14:textId="77777777" w:rsidR="00D464E1" w:rsidRPr="00D464E1" w:rsidRDefault="00D464E1" w:rsidP="00F262A9">
                            <w:pPr>
                              <w:rPr>
                                <w:sz w:val="20"/>
                                <w:szCs w:val="20"/>
                                <w:lang w:val="en-CA"/>
                              </w:rPr>
                            </w:pPr>
                            <w:r w:rsidRPr="00D464E1">
                              <w:rPr>
                                <w:b/>
                                <w:bCs/>
                                <w:sz w:val="20"/>
                                <w:szCs w:val="20"/>
                              </w:rPr>
                              <w:t> </w:t>
                            </w:r>
                          </w:p>
                          <w:p w14:paraId="4A4E87F1" w14:textId="732ABE9D" w:rsidR="00D464E1" w:rsidRPr="00D464E1" w:rsidRDefault="00D464E1" w:rsidP="00F262A9">
                            <w:pPr>
                              <w:rPr>
                                <w:i/>
                                <w:iCs/>
                                <w:sz w:val="20"/>
                                <w:szCs w:val="20"/>
                              </w:rPr>
                            </w:pPr>
                            <w:r w:rsidRPr="00D464E1">
                              <w:rPr>
                                <w:b/>
                                <w:bCs/>
                                <w:sz w:val="20"/>
                                <w:szCs w:val="20"/>
                              </w:rPr>
                              <w:t xml:space="preserve">Name </w:t>
                            </w:r>
                            <w:r w:rsidR="00717D8D">
                              <w:rPr>
                                <w:b/>
                                <w:bCs/>
                                <w:sz w:val="20"/>
                                <w:szCs w:val="20"/>
                              </w:rPr>
                              <w:t>(last name, first</w:t>
                            </w:r>
                            <w:r w:rsidR="00BB61CA">
                              <w:rPr>
                                <w:b/>
                                <w:bCs/>
                                <w:sz w:val="20"/>
                                <w:szCs w:val="20"/>
                              </w:rPr>
                              <w:t xml:space="preserve"> </w:t>
                            </w:r>
                            <w:r w:rsidR="00717D8D">
                              <w:rPr>
                                <w:b/>
                                <w:bCs/>
                                <w:sz w:val="20"/>
                                <w:szCs w:val="20"/>
                              </w:rPr>
                              <w:t xml:space="preserve">name) </w:t>
                            </w:r>
                            <w:r w:rsidRPr="00D464E1">
                              <w:rPr>
                                <w:b/>
                                <w:bCs/>
                                <w:sz w:val="20"/>
                                <w:szCs w:val="20"/>
                              </w:rPr>
                              <w:t>and</w:t>
                            </w:r>
                            <w:r w:rsidR="00717D8D">
                              <w:rPr>
                                <w:b/>
                                <w:bCs/>
                                <w:sz w:val="20"/>
                                <w:szCs w:val="20"/>
                              </w:rPr>
                              <w:t xml:space="preserve"> McGill</w:t>
                            </w:r>
                            <w:r w:rsidRPr="00D464E1">
                              <w:rPr>
                                <w:b/>
                                <w:bCs/>
                                <w:sz w:val="20"/>
                                <w:szCs w:val="20"/>
                              </w:rPr>
                              <w:t xml:space="preserve"> ID# of in</w:t>
                            </w:r>
                            <w:r w:rsidR="00F67DD1">
                              <w:rPr>
                                <w:b/>
                                <w:bCs/>
                                <w:sz w:val="20"/>
                                <w:szCs w:val="20"/>
                              </w:rPr>
                              <w:t xml:space="preserve">dividual(s) requesting access:  </w:t>
                            </w:r>
                            <w:r w:rsidR="00F67DD1" w:rsidRPr="00F67DD1">
                              <w:rPr>
                                <w:bCs/>
                                <w:sz w:val="20"/>
                                <w:szCs w:val="20"/>
                              </w:rPr>
                              <w:t>_______________________________________</w:t>
                            </w:r>
                          </w:p>
                          <w:p w14:paraId="41C21127" w14:textId="77777777" w:rsidR="00D464E1" w:rsidRPr="00D464E1" w:rsidRDefault="00D464E1" w:rsidP="00F262A9">
                            <w:pPr>
                              <w:rPr>
                                <w:sz w:val="20"/>
                                <w:szCs w:val="20"/>
                                <w:lang w:val="en-CA"/>
                              </w:rPr>
                            </w:pPr>
                          </w:p>
                          <w:p w14:paraId="4D18CE86" w14:textId="422727B2" w:rsidR="00D464E1" w:rsidRPr="00D464E1" w:rsidRDefault="00D464E1" w:rsidP="00F262A9">
                            <w:pPr>
                              <w:rPr>
                                <w:b/>
                                <w:sz w:val="20"/>
                                <w:szCs w:val="20"/>
                                <w:lang w:val="en-CA"/>
                              </w:rPr>
                            </w:pPr>
                            <w:r w:rsidRPr="00D464E1">
                              <w:rPr>
                                <w:b/>
                                <w:sz w:val="20"/>
                                <w:szCs w:val="20"/>
                                <w:lang w:val="en-CA"/>
                              </w:rPr>
                              <w:t>Municipality of Residence:</w:t>
                            </w:r>
                            <w:r w:rsidR="00F67DD1">
                              <w:rPr>
                                <w:b/>
                                <w:sz w:val="20"/>
                                <w:szCs w:val="20"/>
                                <w:lang w:val="en-CA"/>
                              </w:rPr>
                              <w:t xml:space="preserve"> </w:t>
                            </w:r>
                            <w:r w:rsidRPr="00D464E1">
                              <w:rPr>
                                <w:b/>
                                <w:sz w:val="20"/>
                                <w:szCs w:val="20"/>
                                <w:lang w:val="en-CA"/>
                              </w:rPr>
                              <w:t xml:space="preserve"> </w:t>
                            </w:r>
                            <w:r w:rsidR="00F67DD1">
                              <w:rPr>
                                <w:sz w:val="20"/>
                                <w:szCs w:val="20"/>
                                <w:lang w:val="en-CA"/>
                              </w:rPr>
                              <w:t>__________________________________________________________________________________</w:t>
                            </w:r>
                          </w:p>
                          <w:p w14:paraId="4BB7BDDA" w14:textId="77777777" w:rsidR="00D464E1" w:rsidRPr="00D464E1" w:rsidRDefault="00D464E1" w:rsidP="00F262A9">
                            <w:pPr>
                              <w:rPr>
                                <w:b/>
                                <w:sz w:val="20"/>
                                <w:szCs w:val="20"/>
                                <w:lang w:val="en-CA"/>
                              </w:rPr>
                            </w:pPr>
                          </w:p>
                          <w:p w14:paraId="62FB1F7F" w14:textId="1264DAB6" w:rsidR="00D464E1" w:rsidRPr="00D464E1" w:rsidRDefault="00D464E1" w:rsidP="00F262A9">
                            <w:pPr>
                              <w:rPr>
                                <w:sz w:val="20"/>
                                <w:szCs w:val="20"/>
                                <w:lang w:val="en-CA"/>
                              </w:rPr>
                            </w:pPr>
                            <w:r w:rsidRPr="00D464E1">
                              <w:rPr>
                                <w:b/>
                                <w:sz w:val="20"/>
                                <w:szCs w:val="20"/>
                                <w:lang w:val="en-CA"/>
                              </w:rPr>
                              <w:t>Position at McGill (student, staff, professor)</w:t>
                            </w:r>
                            <w:r w:rsidR="00F67DD1">
                              <w:rPr>
                                <w:sz w:val="20"/>
                                <w:szCs w:val="20"/>
                                <w:lang w:val="en-CA"/>
                              </w:rPr>
                              <w:t>:  ___________________________________________________________________</w:t>
                            </w:r>
                          </w:p>
                          <w:p w14:paraId="56F43A08" w14:textId="77777777" w:rsidR="00D464E1" w:rsidRPr="00D464E1" w:rsidRDefault="00D464E1" w:rsidP="00F262A9">
                            <w:pPr>
                              <w:rPr>
                                <w:sz w:val="20"/>
                                <w:szCs w:val="20"/>
                                <w:lang w:val="en-CA"/>
                              </w:rPr>
                            </w:pPr>
                            <w:r w:rsidRPr="00D464E1">
                              <w:rPr>
                                <w:b/>
                                <w:bCs/>
                                <w:i/>
                                <w:iCs/>
                                <w:sz w:val="20"/>
                                <w:szCs w:val="20"/>
                              </w:rPr>
                              <w:t> </w:t>
                            </w:r>
                          </w:p>
                          <w:p w14:paraId="72631826" w14:textId="69BFD08A" w:rsidR="00D464E1" w:rsidRPr="00F67DD1" w:rsidRDefault="00D464E1" w:rsidP="00F262A9">
                            <w:pPr>
                              <w:rPr>
                                <w:sz w:val="20"/>
                                <w:szCs w:val="20"/>
                                <w:lang w:val="en-CA"/>
                              </w:rPr>
                            </w:pPr>
                            <w:r w:rsidRPr="00D464E1">
                              <w:rPr>
                                <w:b/>
                                <w:bCs/>
                                <w:sz w:val="20"/>
                                <w:szCs w:val="20"/>
                              </w:rPr>
                              <w:t>Affiliation (Department, School or other unit):</w:t>
                            </w:r>
                            <w:r w:rsidR="00F67DD1">
                              <w:rPr>
                                <w:b/>
                                <w:bCs/>
                                <w:sz w:val="20"/>
                                <w:szCs w:val="20"/>
                              </w:rPr>
                              <w:t xml:space="preserve">  </w:t>
                            </w:r>
                            <w:r w:rsidR="00F67DD1">
                              <w:rPr>
                                <w:bCs/>
                                <w:sz w:val="20"/>
                                <w:szCs w:val="20"/>
                              </w:rPr>
                              <w:t>__________________________________________________________________</w:t>
                            </w:r>
                          </w:p>
                          <w:p w14:paraId="5EA26270" w14:textId="77777777" w:rsidR="00D464E1" w:rsidRPr="00D464E1" w:rsidRDefault="00D464E1" w:rsidP="00F262A9">
                            <w:pPr>
                              <w:rPr>
                                <w:sz w:val="20"/>
                                <w:szCs w:val="20"/>
                                <w:lang w:val="en-CA"/>
                              </w:rPr>
                            </w:pPr>
                            <w:r w:rsidRPr="00D464E1">
                              <w:rPr>
                                <w:b/>
                                <w:bCs/>
                                <w:sz w:val="20"/>
                                <w:szCs w:val="20"/>
                              </w:rPr>
                              <w:t> </w:t>
                            </w:r>
                          </w:p>
                          <w:p w14:paraId="6DC4E224" w14:textId="40B1D461" w:rsidR="00717D8D" w:rsidRPr="00F67DD1" w:rsidRDefault="00D464E1" w:rsidP="00F262A9">
                            <w:pPr>
                              <w:rPr>
                                <w:rFonts w:asciiTheme="minorHAnsi" w:hAnsiTheme="minorHAnsi" w:cstheme="minorHAnsi"/>
                                <w:sz w:val="20"/>
                                <w:szCs w:val="20"/>
                                <w:lang w:val="en-CA"/>
                              </w:rPr>
                            </w:pPr>
                            <w:r w:rsidRPr="00D464E1">
                              <w:rPr>
                                <w:rFonts w:asciiTheme="minorHAnsi" w:hAnsiTheme="minorHAnsi" w:cstheme="minorHAnsi"/>
                                <w:b/>
                                <w:bCs/>
                                <w:sz w:val="20"/>
                                <w:szCs w:val="20"/>
                              </w:rPr>
                              <w:t xml:space="preserve">Building </w:t>
                            </w:r>
                            <w:r w:rsidR="00717D8D">
                              <w:rPr>
                                <w:rFonts w:asciiTheme="minorHAnsi" w:hAnsiTheme="minorHAnsi" w:cstheme="minorHAnsi"/>
                                <w:b/>
                                <w:bCs/>
                                <w:sz w:val="20"/>
                                <w:szCs w:val="20"/>
                              </w:rPr>
                              <w:t xml:space="preserve">and room(s) </w:t>
                            </w:r>
                            <w:r w:rsidRPr="00D464E1">
                              <w:rPr>
                                <w:rFonts w:asciiTheme="minorHAnsi" w:hAnsiTheme="minorHAnsi" w:cstheme="minorHAnsi"/>
                                <w:b/>
                                <w:bCs/>
                                <w:sz w:val="20"/>
                                <w:szCs w:val="20"/>
                              </w:rPr>
                              <w:t>to be accessed:</w:t>
                            </w:r>
                            <w:r w:rsidR="00F67DD1">
                              <w:rPr>
                                <w:rFonts w:asciiTheme="minorHAnsi" w:hAnsiTheme="minorHAnsi" w:cstheme="minorHAnsi"/>
                                <w:b/>
                                <w:bCs/>
                                <w:sz w:val="20"/>
                                <w:szCs w:val="20"/>
                              </w:rPr>
                              <w:t xml:space="preserve">  </w:t>
                            </w:r>
                            <w:r w:rsidR="00F67DD1">
                              <w:rPr>
                                <w:rFonts w:asciiTheme="minorHAnsi" w:hAnsiTheme="minorHAnsi" w:cstheme="minorHAnsi"/>
                                <w:bCs/>
                                <w:sz w:val="20"/>
                                <w:szCs w:val="20"/>
                              </w:rPr>
                              <w:t>__________________________________________________________________________</w:t>
                            </w:r>
                          </w:p>
                          <w:p w14:paraId="2B593B3B" w14:textId="77777777" w:rsidR="00D464E1" w:rsidRPr="00D464E1" w:rsidRDefault="00D464E1" w:rsidP="00F262A9">
                            <w:pPr>
                              <w:rPr>
                                <w:rFonts w:asciiTheme="minorHAnsi" w:hAnsiTheme="minorHAnsi" w:cstheme="minorHAnsi"/>
                                <w:sz w:val="20"/>
                                <w:szCs w:val="20"/>
                                <w:lang w:val="en-CA"/>
                              </w:rPr>
                            </w:pPr>
                            <w:r w:rsidRPr="00D464E1">
                              <w:rPr>
                                <w:rFonts w:asciiTheme="minorHAnsi" w:hAnsiTheme="minorHAnsi" w:cstheme="minorHAnsi"/>
                                <w:b/>
                                <w:bCs/>
                                <w:sz w:val="20"/>
                                <w:szCs w:val="20"/>
                              </w:rPr>
                              <w:t> </w:t>
                            </w:r>
                          </w:p>
                          <w:p w14:paraId="19420CF2" w14:textId="352887E8" w:rsidR="00D464E1" w:rsidRPr="00D464E1" w:rsidRDefault="00717D8D" w:rsidP="00F262A9">
                            <w:pPr>
                              <w:rPr>
                                <w:rFonts w:asciiTheme="minorHAnsi" w:hAnsiTheme="minorHAnsi" w:cstheme="minorHAnsi"/>
                                <w:b/>
                                <w:bCs/>
                                <w:sz w:val="20"/>
                                <w:szCs w:val="20"/>
                              </w:rPr>
                            </w:pPr>
                            <w:r>
                              <w:rPr>
                                <w:rFonts w:asciiTheme="minorHAnsi" w:hAnsiTheme="minorHAnsi" w:cstheme="minorHAnsi"/>
                                <w:b/>
                                <w:bCs/>
                                <w:sz w:val="20"/>
                                <w:szCs w:val="20"/>
                              </w:rPr>
                              <w:t xml:space="preserve">Time and </w:t>
                            </w:r>
                            <w:r w:rsidR="00D464E1" w:rsidRPr="00D464E1">
                              <w:rPr>
                                <w:rFonts w:asciiTheme="minorHAnsi" w:hAnsiTheme="minorHAnsi" w:cstheme="minorHAnsi"/>
                                <w:b/>
                                <w:bCs/>
                                <w:sz w:val="20"/>
                                <w:szCs w:val="20"/>
                              </w:rPr>
                              <w:t>Duration:</w:t>
                            </w:r>
                          </w:p>
                          <w:p w14:paraId="15F75078" w14:textId="1D53BF58" w:rsidR="00D464E1" w:rsidRPr="001754B4" w:rsidRDefault="00717D8D" w:rsidP="00F67DD1">
                            <w:pPr>
                              <w:pStyle w:val="ListParagraph"/>
                              <w:numPr>
                                <w:ilvl w:val="0"/>
                                <w:numId w:val="5"/>
                              </w:numPr>
                              <w:spacing w:line="360" w:lineRule="auto"/>
                              <w:rPr>
                                <w:rFonts w:asciiTheme="minorHAnsi" w:hAnsiTheme="minorHAnsi" w:cstheme="minorHAnsi"/>
                                <w:sz w:val="20"/>
                                <w:szCs w:val="20"/>
                                <w:lang w:val="en-CA"/>
                              </w:rPr>
                            </w:pPr>
                            <w:r>
                              <w:rPr>
                                <w:rFonts w:asciiTheme="minorHAnsi" w:hAnsiTheme="minorHAnsi" w:cstheme="minorHAnsi"/>
                                <w:b/>
                                <w:bCs/>
                                <w:sz w:val="20"/>
                                <w:szCs w:val="20"/>
                              </w:rPr>
                              <w:t>D</w:t>
                            </w:r>
                            <w:r w:rsidR="00D464E1" w:rsidRPr="00D464E1">
                              <w:rPr>
                                <w:rFonts w:asciiTheme="minorHAnsi" w:hAnsiTheme="minorHAnsi" w:cstheme="minorHAnsi"/>
                                <w:b/>
                                <w:bCs/>
                                <w:sz w:val="20"/>
                                <w:szCs w:val="20"/>
                              </w:rPr>
                              <w:t>ate of access</w:t>
                            </w:r>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yyyy</w:t>
                            </w:r>
                            <w:proofErr w:type="spellEnd"/>
                            <w:r>
                              <w:rPr>
                                <w:rFonts w:asciiTheme="minorHAnsi" w:hAnsiTheme="minorHAnsi" w:cstheme="minorHAnsi"/>
                                <w:b/>
                                <w:bCs/>
                                <w:sz w:val="20"/>
                                <w:szCs w:val="20"/>
                              </w:rPr>
                              <w:t>/mm/dd</w:t>
                            </w:r>
                            <w:r w:rsidR="00D464E1" w:rsidRPr="00D464E1">
                              <w:rPr>
                                <w:rFonts w:asciiTheme="minorHAnsi" w:hAnsiTheme="minorHAnsi" w:cstheme="minorHAnsi"/>
                                <w:b/>
                                <w:bCs/>
                                <w:sz w:val="20"/>
                                <w:szCs w:val="20"/>
                              </w:rPr>
                              <w:t>):</w:t>
                            </w:r>
                            <w:r w:rsidR="00F67DD1">
                              <w:rPr>
                                <w:rFonts w:asciiTheme="minorHAnsi" w:hAnsiTheme="minorHAnsi" w:cstheme="minorHAnsi"/>
                                <w:b/>
                                <w:bCs/>
                                <w:sz w:val="20"/>
                                <w:szCs w:val="20"/>
                              </w:rPr>
                              <w:t xml:space="preserve"> ________________________________________________________________________</w:t>
                            </w:r>
                          </w:p>
                          <w:p w14:paraId="55F23F61" w14:textId="3A4A027B" w:rsidR="00717D8D" w:rsidRPr="00D464E1" w:rsidRDefault="00707EEE" w:rsidP="00F67DD1">
                            <w:pPr>
                              <w:pStyle w:val="ListParagraph"/>
                              <w:numPr>
                                <w:ilvl w:val="0"/>
                                <w:numId w:val="5"/>
                              </w:numPr>
                              <w:spacing w:line="360" w:lineRule="auto"/>
                              <w:rPr>
                                <w:rFonts w:asciiTheme="minorHAnsi" w:hAnsiTheme="minorHAnsi" w:cstheme="minorHAnsi"/>
                                <w:sz w:val="20"/>
                                <w:szCs w:val="20"/>
                                <w:lang w:val="en-CA"/>
                              </w:rPr>
                            </w:pPr>
                            <w:r>
                              <w:rPr>
                                <w:rFonts w:asciiTheme="minorHAnsi" w:hAnsiTheme="minorHAnsi" w:cstheme="minorHAnsi"/>
                                <w:b/>
                                <w:bCs/>
                                <w:sz w:val="20"/>
                                <w:szCs w:val="20"/>
                                <w:lang w:val="en-CA"/>
                              </w:rPr>
                              <w:t>Estimate t</w:t>
                            </w:r>
                            <w:r w:rsidR="00717D8D" w:rsidRPr="001754B4">
                              <w:rPr>
                                <w:rFonts w:asciiTheme="minorHAnsi" w:hAnsiTheme="minorHAnsi" w:cstheme="minorHAnsi"/>
                                <w:b/>
                                <w:bCs/>
                                <w:sz w:val="20"/>
                                <w:szCs w:val="20"/>
                                <w:lang w:val="en-CA"/>
                              </w:rPr>
                              <w:t>ime of access (</w:t>
                            </w:r>
                            <w:proofErr w:type="spellStart"/>
                            <w:r w:rsidR="00717D8D">
                              <w:rPr>
                                <w:rFonts w:asciiTheme="minorHAnsi" w:hAnsiTheme="minorHAnsi" w:cstheme="minorHAnsi"/>
                                <w:b/>
                                <w:bCs/>
                                <w:sz w:val="20"/>
                                <w:szCs w:val="20"/>
                                <w:lang w:val="en-CA"/>
                              </w:rPr>
                              <w:t>hh:mm</w:t>
                            </w:r>
                            <w:proofErr w:type="spellEnd"/>
                            <w:r w:rsidR="00717D8D">
                              <w:rPr>
                                <w:rFonts w:asciiTheme="minorHAnsi" w:hAnsiTheme="minorHAnsi" w:cstheme="minorHAnsi"/>
                                <w:b/>
                                <w:bCs/>
                                <w:sz w:val="20"/>
                                <w:szCs w:val="20"/>
                                <w:lang w:val="en-CA"/>
                              </w:rPr>
                              <w:t xml:space="preserve"> to hh:mm</w:t>
                            </w:r>
                            <w:r w:rsidR="00717D8D" w:rsidRPr="001754B4">
                              <w:rPr>
                                <w:rFonts w:asciiTheme="minorHAnsi" w:hAnsiTheme="minorHAnsi" w:cstheme="minorHAnsi"/>
                                <w:b/>
                                <w:bCs/>
                                <w:sz w:val="20"/>
                                <w:szCs w:val="20"/>
                                <w:lang w:val="en-CA"/>
                              </w:rPr>
                              <w:t>):</w:t>
                            </w:r>
                            <w:r w:rsidR="00F67DD1">
                              <w:rPr>
                                <w:rFonts w:asciiTheme="minorHAnsi" w:hAnsiTheme="minorHAnsi" w:cstheme="minorHAnsi"/>
                                <w:b/>
                                <w:bCs/>
                                <w:sz w:val="20"/>
                                <w:szCs w:val="20"/>
                                <w:lang w:val="en-CA"/>
                              </w:rPr>
                              <w:t>_____________________________________________________________</w:t>
                            </w:r>
                          </w:p>
                          <w:p w14:paraId="0C77B8A8" w14:textId="77777777" w:rsidR="00D464E1" w:rsidRPr="00D464E1" w:rsidRDefault="00D464E1" w:rsidP="00F262A9">
                            <w:pPr>
                              <w:rPr>
                                <w:sz w:val="20"/>
                                <w:szCs w:val="20"/>
                                <w:lang w:val="en-CA"/>
                              </w:rPr>
                            </w:pPr>
                            <w:r w:rsidRPr="00D464E1">
                              <w:rPr>
                                <w:b/>
                                <w:bCs/>
                                <w:sz w:val="20"/>
                                <w:szCs w:val="20"/>
                              </w:rPr>
                              <w:t> </w:t>
                            </w:r>
                          </w:p>
                          <w:p w14:paraId="67F3C4A5" w14:textId="77777777" w:rsidR="00D464E1" w:rsidRPr="00D464E1" w:rsidRDefault="00D464E1" w:rsidP="00F262A9">
                            <w:pPr>
                              <w:rPr>
                                <w:sz w:val="20"/>
                                <w:szCs w:val="20"/>
                                <w:lang w:val="en-CA"/>
                              </w:rPr>
                            </w:pPr>
                            <w:r w:rsidRPr="00D464E1">
                              <w:rPr>
                                <w:sz w:val="20"/>
                                <w:szCs w:val="20"/>
                              </w:rPr>
                              <w:t>In submitting this request, the individual(s) listed above confirm that they will access the indicated building only at the specified time for the specified period and will only engage in the activities described. The individual(s) also agree to follow the guidelines set forth below, adhering to government mandated social distancing requirements and public health recommendations.</w:t>
                            </w:r>
                          </w:p>
                          <w:p w14:paraId="0DCBCFF3" w14:textId="77777777" w:rsidR="00D464E1" w:rsidRPr="00D464E1" w:rsidRDefault="00D464E1" w:rsidP="00F262A9">
                            <w:pPr>
                              <w:rPr>
                                <w:sz w:val="20"/>
                                <w:szCs w:val="20"/>
                                <w:lang w:val="en-CA"/>
                              </w:rPr>
                            </w:pPr>
                            <w:r w:rsidRPr="00D464E1">
                              <w:rPr>
                                <w:sz w:val="20"/>
                                <w:szCs w:val="20"/>
                              </w:rPr>
                              <w:t> </w:t>
                            </w:r>
                          </w:p>
                          <w:p w14:paraId="5EF5673B" w14:textId="77777777" w:rsidR="00D464E1" w:rsidRPr="00D464E1" w:rsidRDefault="00D464E1" w:rsidP="00F262A9">
                            <w:pPr>
                              <w:rPr>
                                <w:sz w:val="20"/>
                                <w:szCs w:val="20"/>
                                <w:lang w:val="en-CA"/>
                              </w:rPr>
                            </w:pPr>
                            <w:r w:rsidRPr="00D464E1">
                              <w:rPr>
                                <w:sz w:val="20"/>
                                <w:szCs w:val="20"/>
                              </w:rPr>
                              <w:t xml:space="preserve">In order to ensure the protection of themselves and others: </w:t>
                            </w:r>
                          </w:p>
                          <w:p w14:paraId="078626FE" w14:textId="77777777" w:rsidR="00D464E1" w:rsidRPr="00D464E1" w:rsidRDefault="00D464E1" w:rsidP="00F262A9">
                            <w:pPr>
                              <w:rPr>
                                <w:sz w:val="20"/>
                                <w:szCs w:val="20"/>
                                <w:lang w:val="en-CA"/>
                              </w:rPr>
                            </w:pPr>
                            <w:r w:rsidRPr="00D464E1">
                              <w:rPr>
                                <w:b/>
                                <w:bCs/>
                                <w:sz w:val="20"/>
                                <w:szCs w:val="20"/>
                              </w:rPr>
                              <w:t> </w:t>
                            </w:r>
                          </w:p>
                          <w:p w14:paraId="4092889C"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not come to McGill if they have symptoms (cough, fever, difficulty breathing);</w:t>
                            </w:r>
                          </w:p>
                          <w:p w14:paraId="508F9433"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practice proper hand washing procedures including:</w:t>
                            </w:r>
                          </w:p>
                          <w:p w14:paraId="2F3545F7" w14:textId="77777777" w:rsidR="00D464E1" w:rsidRPr="00D464E1" w:rsidRDefault="00D464E1" w:rsidP="00F262A9">
                            <w:pPr>
                              <w:numPr>
                                <w:ilvl w:val="1"/>
                                <w:numId w:val="2"/>
                              </w:numPr>
                              <w:rPr>
                                <w:rFonts w:eastAsia="Times New Roman"/>
                                <w:sz w:val="20"/>
                                <w:szCs w:val="20"/>
                                <w:lang w:val="en-CA"/>
                              </w:rPr>
                            </w:pPr>
                            <w:r w:rsidRPr="00D464E1">
                              <w:rPr>
                                <w:rFonts w:eastAsia="Times New Roman"/>
                                <w:sz w:val="20"/>
                                <w:szCs w:val="20"/>
                              </w:rPr>
                              <w:t>Washing their hands often with soap under warm running water for at least 20 seconds</w:t>
                            </w:r>
                          </w:p>
                          <w:p w14:paraId="29C9DB9D" w14:textId="77777777" w:rsidR="00D464E1" w:rsidRPr="00D464E1" w:rsidRDefault="00D464E1" w:rsidP="00F262A9">
                            <w:pPr>
                              <w:numPr>
                                <w:ilvl w:val="1"/>
                                <w:numId w:val="2"/>
                              </w:numPr>
                              <w:rPr>
                                <w:rFonts w:eastAsia="Times New Roman"/>
                                <w:sz w:val="20"/>
                                <w:szCs w:val="20"/>
                                <w:lang w:val="en-CA"/>
                              </w:rPr>
                            </w:pPr>
                            <w:r w:rsidRPr="00D464E1">
                              <w:rPr>
                                <w:rFonts w:eastAsia="Times New Roman"/>
                                <w:sz w:val="20"/>
                                <w:szCs w:val="20"/>
                              </w:rPr>
                              <w:t>Using alcohol-based hand sanitizer only if soap and water are not available;</w:t>
                            </w:r>
                          </w:p>
                          <w:p w14:paraId="3FFAE96E"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practice proper coughing etiquette.</w:t>
                            </w:r>
                          </w:p>
                          <w:p w14:paraId="17DA012C" w14:textId="77777777" w:rsidR="00D464E1" w:rsidRPr="00D464E1" w:rsidRDefault="00D464E1" w:rsidP="00F262A9">
                            <w:pPr>
                              <w:rPr>
                                <w:sz w:val="20"/>
                                <w:szCs w:val="20"/>
                                <w:lang w:val="en-CA"/>
                              </w:rPr>
                            </w:pPr>
                            <w:r w:rsidRPr="00D464E1">
                              <w:rPr>
                                <w:sz w:val="20"/>
                                <w:szCs w:val="20"/>
                              </w:rPr>
                              <w:t> </w:t>
                            </w:r>
                          </w:p>
                          <w:p w14:paraId="216BB127" w14:textId="77777777" w:rsidR="00D464E1" w:rsidRPr="00D464E1" w:rsidRDefault="00D464E1" w:rsidP="00F262A9">
                            <w:pPr>
                              <w:rPr>
                                <w:sz w:val="20"/>
                                <w:szCs w:val="20"/>
                                <w:lang w:val="en-CA"/>
                              </w:rPr>
                            </w:pPr>
                            <w:r w:rsidRPr="00D464E1">
                              <w:rPr>
                                <w:sz w:val="20"/>
                                <w:szCs w:val="20"/>
                              </w:rPr>
                              <w:t>Moreover, in entering McGill facilities, the individuals confirm that:</w:t>
                            </w:r>
                          </w:p>
                          <w:p w14:paraId="3B77F98A" w14:textId="77777777" w:rsidR="00D464E1" w:rsidRPr="00D464E1" w:rsidRDefault="00D464E1" w:rsidP="00F262A9">
                            <w:pPr>
                              <w:rPr>
                                <w:sz w:val="20"/>
                                <w:szCs w:val="20"/>
                                <w:lang w:val="en-CA"/>
                              </w:rPr>
                            </w:pPr>
                            <w:r w:rsidRPr="00D464E1">
                              <w:rPr>
                                <w:sz w:val="20"/>
                                <w:szCs w:val="20"/>
                              </w:rPr>
                              <w:t> </w:t>
                            </w:r>
                          </w:p>
                          <w:p w14:paraId="04ACEAD8"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will allow no others to enter the building with them;</w:t>
                            </w:r>
                          </w:p>
                          <w:p w14:paraId="78BA0D6C"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secure all doors and other areas when they leave;</w:t>
                            </w:r>
                          </w:p>
                          <w:p w14:paraId="14A1E7D7"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only remove items from the premises with appropriate prior authorization;</w:t>
                            </w:r>
                          </w:p>
                          <w:p w14:paraId="2247E379"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not dispose of perishable items in the buildings, but must bring such items with them (i.e., bins at McGill are not being emptied regularly);</w:t>
                            </w:r>
                          </w:p>
                          <w:p w14:paraId="3AEE4D8F"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 xml:space="preserve">They will be prepared to show to McGill Security Services and Faculty personnel that they are authorized to be on campus for the activity described above. </w:t>
                            </w:r>
                          </w:p>
                          <w:p w14:paraId="63222E0E" w14:textId="77777777" w:rsidR="00D464E1" w:rsidRPr="00D464E1" w:rsidRDefault="00D464E1" w:rsidP="00102C50">
                            <w:pPr>
                              <w:rPr>
                                <w:sz w:val="20"/>
                                <w:szCs w:val="20"/>
                                <w:lang w:val="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42B7E6"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22136CE0" w14:textId="77777777" w:rsidR="00D464E1" w:rsidRPr="00D464E1" w:rsidRDefault="00D464E1" w:rsidP="00F262A9">
                      <w:pPr>
                        <w:rPr>
                          <w:sz w:val="20"/>
                          <w:szCs w:val="20"/>
                          <w:lang w:val="en-CA"/>
                        </w:rPr>
                      </w:pPr>
                      <w:r w:rsidRPr="00D464E1">
                        <w:rPr>
                          <w:sz w:val="20"/>
                          <w:szCs w:val="20"/>
                          <w:lang w:val="en-CA"/>
                        </w:rPr>
                        <w:t>EMAIL:</w:t>
                      </w:r>
                    </w:p>
                    <w:p w14:paraId="5E448A5D" w14:textId="77777777" w:rsidR="00D464E1" w:rsidRPr="00D464E1" w:rsidRDefault="00D464E1" w:rsidP="00F262A9">
                      <w:pPr>
                        <w:rPr>
                          <w:sz w:val="20"/>
                          <w:szCs w:val="20"/>
                          <w:lang w:val="en-CA"/>
                        </w:rPr>
                      </w:pPr>
                    </w:p>
                    <w:p w14:paraId="067D0C72" w14:textId="260F56B7" w:rsidR="00D464E1" w:rsidRPr="00D464E1" w:rsidRDefault="00D464E1" w:rsidP="00F262A9">
                      <w:pPr>
                        <w:rPr>
                          <w:sz w:val="20"/>
                          <w:szCs w:val="20"/>
                          <w:lang w:val="en-CA"/>
                        </w:rPr>
                      </w:pPr>
                      <w:r w:rsidRPr="00D464E1">
                        <w:rPr>
                          <w:sz w:val="20"/>
                          <w:szCs w:val="20"/>
                          <w:lang w:val="en-CA"/>
                        </w:rPr>
                        <w:t>I and those listed below (and cc’d on this email) hereby request permission to return to the McGill campus for a short period of time</w:t>
                      </w:r>
                      <w:r w:rsidR="00717D8D">
                        <w:rPr>
                          <w:sz w:val="20"/>
                          <w:szCs w:val="20"/>
                          <w:lang w:val="en-CA"/>
                        </w:rPr>
                        <w:t xml:space="preserve"> on a matter of some urgency</w:t>
                      </w:r>
                      <w:r w:rsidRPr="00D464E1">
                        <w:rPr>
                          <w:sz w:val="20"/>
                          <w:szCs w:val="20"/>
                          <w:lang w:val="en-CA"/>
                        </w:rPr>
                        <w:t xml:space="preserve">, as described below. </w:t>
                      </w:r>
                    </w:p>
                    <w:p w14:paraId="06533228" w14:textId="77777777" w:rsidR="00D464E1" w:rsidRPr="00D464E1" w:rsidRDefault="00D464E1" w:rsidP="00F262A9">
                      <w:pPr>
                        <w:rPr>
                          <w:sz w:val="20"/>
                          <w:szCs w:val="20"/>
                          <w:lang w:val="en-CA"/>
                        </w:rPr>
                      </w:pPr>
                      <w:r w:rsidRPr="00D464E1">
                        <w:rPr>
                          <w:sz w:val="20"/>
                          <w:szCs w:val="20"/>
                          <w:lang w:val="en-CA"/>
                        </w:rPr>
                        <w:t> </w:t>
                      </w:r>
                    </w:p>
                    <w:p w14:paraId="40B7D99C" w14:textId="49DF7CE7" w:rsidR="00D464E1" w:rsidRPr="00D464E1" w:rsidRDefault="00D464E1" w:rsidP="00F262A9">
                      <w:pPr>
                        <w:rPr>
                          <w:sz w:val="20"/>
                          <w:szCs w:val="20"/>
                          <w:lang w:val="en-CA"/>
                        </w:rPr>
                      </w:pPr>
                      <w:r w:rsidRPr="00D464E1">
                        <w:rPr>
                          <w:b/>
                          <w:bCs/>
                          <w:sz w:val="20"/>
                          <w:szCs w:val="20"/>
                        </w:rPr>
                        <w:t>Reason for access and description of activity:  </w:t>
                      </w:r>
                      <w:r w:rsidR="00F67DD1">
                        <w:rPr>
                          <w:sz w:val="20"/>
                          <w:szCs w:val="20"/>
                        </w:rPr>
                        <w:t>___________________________________________________________________</w:t>
                      </w:r>
                    </w:p>
                    <w:p w14:paraId="68240E89" w14:textId="77777777" w:rsidR="00D464E1" w:rsidRPr="00D464E1" w:rsidRDefault="00D464E1" w:rsidP="00F262A9">
                      <w:pPr>
                        <w:rPr>
                          <w:sz w:val="20"/>
                          <w:szCs w:val="20"/>
                          <w:lang w:val="en-CA"/>
                        </w:rPr>
                      </w:pPr>
                      <w:r w:rsidRPr="00D464E1">
                        <w:rPr>
                          <w:b/>
                          <w:bCs/>
                          <w:sz w:val="20"/>
                          <w:szCs w:val="20"/>
                        </w:rPr>
                        <w:t> </w:t>
                      </w:r>
                    </w:p>
                    <w:p w14:paraId="4A4E87F1" w14:textId="732ABE9D" w:rsidR="00D464E1" w:rsidRPr="00D464E1" w:rsidRDefault="00D464E1" w:rsidP="00F262A9">
                      <w:pPr>
                        <w:rPr>
                          <w:i/>
                          <w:iCs/>
                          <w:sz w:val="20"/>
                          <w:szCs w:val="20"/>
                        </w:rPr>
                      </w:pPr>
                      <w:r w:rsidRPr="00D464E1">
                        <w:rPr>
                          <w:b/>
                          <w:bCs/>
                          <w:sz w:val="20"/>
                          <w:szCs w:val="20"/>
                        </w:rPr>
                        <w:t xml:space="preserve">Name </w:t>
                      </w:r>
                      <w:r w:rsidR="00717D8D">
                        <w:rPr>
                          <w:b/>
                          <w:bCs/>
                          <w:sz w:val="20"/>
                          <w:szCs w:val="20"/>
                        </w:rPr>
                        <w:t>(last name, first</w:t>
                      </w:r>
                      <w:r w:rsidR="00BB61CA">
                        <w:rPr>
                          <w:b/>
                          <w:bCs/>
                          <w:sz w:val="20"/>
                          <w:szCs w:val="20"/>
                        </w:rPr>
                        <w:t xml:space="preserve"> </w:t>
                      </w:r>
                      <w:r w:rsidR="00717D8D">
                        <w:rPr>
                          <w:b/>
                          <w:bCs/>
                          <w:sz w:val="20"/>
                          <w:szCs w:val="20"/>
                        </w:rPr>
                        <w:t xml:space="preserve">name) </w:t>
                      </w:r>
                      <w:r w:rsidRPr="00D464E1">
                        <w:rPr>
                          <w:b/>
                          <w:bCs/>
                          <w:sz w:val="20"/>
                          <w:szCs w:val="20"/>
                        </w:rPr>
                        <w:t>and</w:t>
                      </w:r>
                      <w:r w:rsidR="00717D8D">
                        <w:rPr>
                          <w:b/>
                          <w:bCs/>
                          <w:sz w:val="20"/>
                          <w:szCs w:val="20"/>
                        </w:rPr>
                        <w:t xml:space="preserve"> McGill</w:t>
                      </w:r>
                      <w:r w:rsidRPr="00D464E1">
                        <w:rPr>
                          <w:b/>
                          <w:bCs/>
                          <w:sz w:val="20"/>
                          <w:szCs w:val="20"/>
                        </w:rPr>
                        <w:t xml:space="preserve"> ID# of in</w:t>
                      </w:r>
                      <w:r w:rsidR="00F67DD1">
                        <w:rPr>
                          <w:b/>
                          <w:bCs/>
                          <w:sz w:val="20"/>
                          <w:szCs w:val="20"/>
                        </w:rPr>
                        <w:t xml:space="preserve">dividual(s) requesting access:  </w:t>
                      </w:r>
                      <w:r w:rsidR="00F67DD1" w:rsidRPr="00F67DD1">
                        <w:rPr>
                          <w:bCs/>
                          <w:sz w:val="20"/>
                          <w:szCs w:val="20"/>
                        </w:rPr>
                        <w:t>_______________________________________</w:t>
                      </w:r>
                    </w:p>
                    <w:p w14:paraId="41C21127" w14:textId="77777777" w:rsidR="00D464E1" w:rsidRPr="00D464E1" w:rsidRDefault="00D464E1" w:rsidP="00F262A9">
                      <w:pPr>
                        <w:rPr>
                          <w:sz w:val="20"/>
                          <w:szCs w:val="20"/>
                          <w:lang w:val="en-CA"/>
                        </w:rPr>
                      </w:pPr>
                    </w:p>
                    <w:p w14:paraId="4D18CE86" w14:textId="422727B2" w:rsidR="00D464E1" w:rsidRPr="00D464E1" w:rsidRDefault="00D464E1" w:rsidP="00F262A9">
                      <w:pPr>
                        <w:rPr>
                          <w:b/>
                          <w:sz w:val="20"/>
                          <w:szCs w:val="20"/>
                          <w:lang w:val="en-CA"/>
                        </w:rPr>
                      </w:pPr>
                      <w:r w:rsidRPr="00D464E1">
                        <w:rPr>
                          <w:b/>
                          <w:sz w:val="20"/>
                          <w:szCs w:val="20"/>
                          <w:lang w:val="en-CA"/>
                        </w:rPr>
                        <w:t>Municipality of Residence:</w:t>
                      </w:r>
                      <w:r w:rsidR="00F67DD1">
                        <w:rPr>
                          <w:b/>
                          <w:sz w:val="20"/>
                          <w:szCs w:val="20"/>
                          <w:lang w:val="en-CA"/>
                        </w:rPr>
                        <w:t xml:space="preserve"> </w:t>
                      </w:r>
                      <w:r w:rsidRPr="00D464E1">
                        <w:rPr>
                          <w:b/>
                          <w:sz w:val="20"/>
                          <w:szCs w:val="20"/>
                          <w:lang w:val="en-CA"/>
                        </w:rPr>
                        <w:t xml:space="preserve"> </w:t>
                      </w:r>
                      <w:r w:rsidR="00F67DD1">
                        <w:rPr>
                          <w:sz w:val="20"/>
                          <w:szCs w:val="20"/>
                          <w:lang w:val="en-CA"/>
                        </w:rPr>
                        <w:t>__________________________________________________________________________________</w:t>
                      </w:r>
                    </w:p>
                    <w:p w14:paraId="4BB7BDDA" w14:textId="77777777" w:rsidR="00D464E1" w:rsidRPr="00D464E1" w:rsidRDefault="00D464E1" w:rsidP="00F262A9">
                      <w:pPr>
                        <w:rPr>
                          <w:b/>
                          <w:sz w:val="20"/>
                          <w:szCs w:val="20"/>
                          <w:lang w:val="en-CA"/>
                        </w:rPr>
                      </w:pPr>
                    </w:p>
                    <w:p w14:paraId="62FB1F7F" w14:textId="1264DAB6" w:rsidR="00D464E1" w:rsidRPr="00D464E1" w:rsidRDefault="00D464E1" w:rsidP="00F262A9">
                      <w:pPr>
                        <w:rPr>
                          <w:sz w:val="20"/>
                          <w:szCs w:val="20"/>
                          <w:lang w:val="en-CA"/>
                        </w:rPr>
                      </w:pPr>
                      <w:r w:rsidRPr="00D464E1">
                        <w:rPr>
                          <w:b/>
                          <w:sz w:val="20"/>
                          <w:szCs w:val="20"/>
                          <w:lang w:val="en-CA"/>
                        </w:rPr>
                        <w:t>Position at McGill (student, staff, professor)</w:t>
                      </w:r>
                      <w:r w:rsidR="00F67DD1">
                        <w:rPr>
                          <w:sz w:val="20"/>
                          <w:szCs w:val="20"/>
                          <w:lang w:val="en-CA"/>
                        </w:rPr>
                        <w:t>:  ___________________________________________________________________</w:t>
                      </w:r>
                    </w:p>
                    <w:p w14:paraId="56F43A08" w14:textId="77777777" w:rsidR="00D464E1" w:rsidRPr="00D464E1" w:rsidRDefault="00D464E1" w:rsidP="00F262A9">
                      <w:pPr>
                        <w:rPr>
                          <w:sz w:val="20"/>
                          <w:szCs w:val="20"/>
                          <w:lang w:val="en-CA"/>
                        </w:rPr>
                      </w:pPr>
                      <w:r w:rsidRPr="00D464E1">
                        <w:rPr>
                          <w:b/>
                          <w:bCs/>
                          <w:i/>
                          <w:iCs/>
                          <w:sz w:val="20"/>
                          <w:szCs w:val="20"/>
                        </w:rPr>
                        <w:t> </w:t>
                      </w:r>
                    </w:p>
                    <w:p w14:paraId="72631826" w14:textId="69BFD08A" w:rsidR="00D464E1" w:rsidRPr="00F67DD1" w:rsidRDefault="00D464E1" w:rsidP="00F262A9">
                      <w:pPr>
                        <w:rPr>
                          <w:sz w:val="20"/>
                          <w:szCs w:val="20"/>
                          <w:lang w:val="en-CA"/>
                        </w:rPr>
                      </w:pPr>
                      <w:r w:rsidRPr="00D464E1">
                        <w:rPr>
                          <w:b/>
                          <w:bCs/>
                          <w:sz w:val="20"/>
                          <w:szCs w:val="20"/>
                        </w:rPr>
                        <w:t>Affiliation (Department, School or other unit):</w:t>
                      </w:r>
                      <w:r w:rsidR="00F67DD1">
                        <w:rPr>
                          <w:b/>
                          <w:bCs/>
                          <w:sz w:val="20"/>
                          <w:szCs w:val="20"/>
                        </w:rPr>
                        <w:t xml:space="preserve">  </w:t>
                      </w:r>
                      <w:r w:rsidR="00F67DD1">
                        <w:rPr>
                          <w:bCs/>
                          <w:sz w:val="20"/>
                          <w:szCs w:val="20"/>
                        </w:rPr>
                        <w:t>__________________________________________________________________</w:t>
                      </w:r>
                    </w:p>
                    <w:p w14:paraId="5EA26270" w14:textId="77777777" w:rsidR="00D464E1" w:rsidRPr="00D464E1" w:rsidRDefault="00D464E1" w:rsidP="00F262A9">
                      <w:pPr>
                        <w:rPr>
                          <w:sz w:val="20"/>
                          <w:szCs w:val="20"/>
                          <w:lang w:val="en-CA"/>
                        </w:rPr>
                      </w:pPr>
                      <w:r w:rsidRPr="00D464E1">
                        <w:rPr>
                          <w:b/>
                          <w:bCs/>
                          <w:sz w:val="20"/>
                          <w:szCs w:val="20"/>
                        </w:rPr>
                        <w:t> </w:t>
                      </w:r>
                    </w:p>
                    <w:p w14:paraId="6DC4E224" w14:textId="40B1D461" w:rsidR="00717D8D" w:rsidRPr="00F67DD1" w:rsidRDefault="00D464E1" w:rsidP="00F262A9">
                      <w:pPr>
                        <w:rPr>
                          <w:rFonts w:asciiTheme="minorHAnsi" w:hAnsiTheme="minorHAnsi" w:cstheme="minorHAnsi"/>
                          <w:sz w:val="20"/>
                          <w:szCs w:val="20"/>
                          <w:lang w:val="en-CA"/>
                        </w:rPr>
                      </w:pPr>
                      <w:r w:rsidRPr="00D464E1">
                        <w:rPr>
                          <w:rFonts w:asciiTheme="minorHAnsi" w:hAnsiTheme="minorHAnsi" w:cstheme="minorHAnsi"/>
                          <w:b/>
                          <w:bCs/>
                          <w:sz w:val="20"/>
                          <w:szCs w:val="20"/>
                        </w:rPr>
                        <w:t xml:space="preserve">Building </w:t>
                      </w:r>
                      <w:r w:rsidR="00717D8D">
                        <w:rPr>
                          <w:rFonts w:asciiTheme="minorHAnsi" w:hAnsiTheme="minorHAnsi" w:cstheme="minorHAnsi"/>
                          <w:b/>
                          <w:bCs/>
                          <w:sz w:val="20"/>
                          <w:szCs w:val="20"/>
                        </w:rPr>
                        <w:t xml:space="preserve">and room(s) </w:t>
                      </w:r>
                      <w:r w:rsidRPr="00D464E1">
                        <w:rPr>
                          <w:rFonts w:asciiTheme="minorHAnsi" w:hAnsiTheme="minorHAnsi" w:cstheme="minorHAnsi"/>
                          <w:b/>
                          <w:bCs/>
                          <w:sz w:val="20"/>
                          <w:szCs w:val="20"/>
                        </w:rPr>
                        <w:t>to be accessed:</w:t>
                      </w:r>
                      <w:r w:rsidR="00F67DD1">
                        <w:rPr>
                          <w:rFonts w:asciiTheme="minorHAnsi" w:hAnsiTheme="minorHAnsi" w:cstheme="minorHAnsi"/>
                          <w:b/>
                          <w:bCs/>
                          <w:sz w:val="20"/>
                          <w:szCs w:val="20"/>
                        </w:rPr>
                        <w:t xml:space="preserve">  </w:t>
                      </w:r>
                      <w:r w:rsidR="00F67DD1">
                        <w:rPr>
                          <w:rFonts w:asciiTheme="minorHAnsi" w:hAnsiTheme="minorHAnsi" w:cstheme="minorHAnsi"/>
                          <w:bCs/>
                          <w:sz w:val="20"/>
                          <w:szCs w:val="20"/>
                        </w:rPr>
                        <w:t>__________________________________________________________________________</w:t>
                      </w:r>
                    </w:p>
                    <w:p w14:paraId="2B593B3B" w14:textId="77777777" w:rsidR="00D464E1" w:rsidRPr="00D464E1" w:rsidRDefault="00D464E1" w:rsidP="00F262A9">
                      <w:pPr>
                        <w:rPr>
                          <w:rFonts w:asciiTheme="minorHAnsi" w:hAnsiTheme="minorHAnsi" w:cstheme="minorHAnsi"/>
                          <w:sz w:val="20"/>
                          <w:szCs w:val="20"/>
                          <w:lang w:val="en-CA"/>
                        </w:rPr>
                      </w:pPr>
                      <w:r w:rsidRPr="00D464E1">
                        <w:rPr>
                          <w:rFonts w:asciiTheme="minorHAnsi" w:hAnsiTheme="minorHAnsi" w:cstheme="minorHAnsi"/>
                          <w:b/>
                          <w:bCs/>
                          <w:sz w:val="20"/>
                          <w:szCs w:val="20"/>
                        </w:rPr>
                        <w:t> </w:t>
                      </w:r>
                    </w:p>
                    <w:p w14:paraId="19420CF2" w14:textId="352887E8" w:rsidR="00D464E1" w:rsidRPr="00D464E1" w:rsidRDefault="00717D8D" w:rsidP="00F262A9">
                      <w:pPr>
                        <w:rPr>
                          <w:rFonts w:asciiTheme="minorHAnsi" w:hAnsiTheme="minorHAnsi" w:cstheme="minorHAnsi"/>
                          <w:b/>
                          <w:bCs/>
                          <w:sz w:val="20"/>
                          <w:szCs w:val="20"/>
                        </w:rPr>
                      </w:pPr>
                      <w:r>
                        <w:rPr>
                          <w:rFonts w:asciiTheme="minorHAnsi" w:hAnsiTheme="minorHAnsi" w:cstheme="minorHAnsi"/>
                          <w:b/>
                          <w:bCs/>
                          <w:sz w:val="20"/>
                          <w:szCs w:val="20"/>
                        </w:rPr>
                        <w:t xml:space="preserve">Time and </w:t>
                      </w:r>
                      <w:r w:rsidR="00D464E1" w:rsidRPr="00D464E1">
                        <w:rPr>
                          <w:rFonts w:asciiTheme="minorHAnsi" w:hAnsiTheme="minorHAnsi" w:cstheme="minorHAnsi"/>
                          <w:b/>
                          <w:bCs/>
                          <w:sz w:val="20"/>
                          <w:szCs w:val="20"/>
                        </w:rPr>
                        <w:t>Duration:</w:t>
                      </w:r>
                    </w:p>
                    <w:p w14:paraId="15F75078" w14:textId="1D53BF58" w:rsidR="00D464E1" w:rsidRPr="001754B4" w:rsidRDefault="00717D8D" w:rsidP="00F67DD1">
                      <w:pPr>
                        <w:pStyle w:val="ListParagraph"/>
                        <w:numPr>
                          <w:ilvl w:val="0"/>
                          <w:numId w:val="5"/>
                        </w:numPr>
                        <w:spacing w:line="360" w:lineRule="auto"/>
                        <w:rPr>
                          <w:rFonts w:asciiTheme="minorHAnsi" w:hAnsiTheme="minorHAnsi" w:cstheme="minorHAnsi"/>
                          <w:sz w:val="20"/>
                          <w:szCs w:val="20"/>
                          <w:lang w:val="en-CA"/>
                        </w:rPr>
                      </w:pPr>
                      <w:r>
                        <w:rPr>
                          <w:rFonts w:asciiTheme="minorHAnsi" w:hAnsiTheme="minorHAnsi" w:cstheme="minorHAnsi"/>
                          <w:b/>
                          <w:bCs/>
                          <w:sz w:val="20"/>
                          <w:szCs w:val="20"/>
                        </w:rPr>
                        <w:t>D</w:t>
                      </w:r>
                      <w:r w:rsidR="00D464E1" w:rsidRPr="00D464E1">
                        <w:rPr>
                          <w:rFonts w:asciiTheme="minorHAnsi" w:hAnsiTheme="minorHAnsi" w:cstheme="minorHAnsi"/>
                          <w:b/>
                          <w:bCs/>
                          <w:sz w:val="20"/>
                          <w:szCs w:val="20"/>
                        </w:rPr>
                        <w:t>ate of access</w:t>
                      </w:r>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yyyy</w:t>
                      </w:r>
                      <w:proofErr w:type="spellEnd"/>
                      <w:r>
                        <w:rPr>
                          <w:rFonts w:asciiTheme="minorHAnsi" w:hAnsiTheme="minorHAnsi" w:cstheme="minorHAnsi"/>
                          <w:b/>
                          <w:bCs/>
                          <w:sz w:val="20"/>
                          <w:szCs w:val="20"/>
                        </w:rPr>
                        <w:t>/mm/dd</w:t>
                      </w:r>
                      <w:r w:rsidR="00D464E1" w:rsidRPr="00D464E1">
                        <w:rPr>
                          <w:rFonts w:asciiTheme="minorHAnsi" w:hAnsiTheme="minorHAnsi" w:cstheme="minorHAnsi"/>
                          <w:b/>
                          <w:bCs/>
                          <w:sz w:val="20"/>
                          <w:szCs w:val="20"/>
                        </w:rPr>
                        <w:t>):</w:t>
                      </w:r>
                      <w:r w:rsidR="00F67DD1">
                        <w:rPr>
                          <w:rFonts w:asciiTheme="minorHAnsi" w:hAnsiTheme="minorHAnsi" w:cstheme="minorHAnsi"/>
                          <w:b/>
                          <w:bCs/>
                          <w:sz w:val="20"/>
                          <w:szCs w:val="20"/>
                        </w:rPr>
                        <w:t xml:space="preserve"> ________________________________________________________________________</w:t>
                      </w:r>
                    </w:p>
                    <w:p w14:paraId="55F23F61" w14:textId="3A4A027B" w:rsidR="00717D8D" w:rsidRPr="00D464E1" w:rsidRDefault="00707EEE" w:rsidP="00F67DD1">
                      <w:pPr>
                        <w:pStyle w:val="ListParagraph"/>
                        <w:numPr>
                          <w:ilvl w:val="0"/>
                          <w:numId w:val="5"/>
                        </w:numPr>
                        <w:spacing w:line="360" w:lineRule="auto"/>
                        <w:rPr>
                          <w:rFonts w:asciiTheme="minorHAnsi" w:hAnsiTheme="minorHAnsi" w:cstheme="minorHAnsi"/>
                          <w:sz w:val="20"/>
                          <w:szCs w:val="20"/>
                          <w:lang w:val="en-CA"/>
                        </w:rPr>
                      </w:pPr>
                      <w:r>
                        <w:rPr>
                          <w:rFonts w:asciiTheme="minorHAnsi" w:hAnsiTheme="minorHAnsi" w:cstheme="minorHAnsi"/>
                          <w:b/>
                          <w:bCs/>
                          <w:sz w:val="20"/>
                          <w:szCs w:val="20"/>
                          <w:lang w:val="en-CA"/>
                        </w:rPr>
                        <w:t>Estimate t</w:t>
                      </w:r>
                      <w:r w:rsidR="00717D8D" w:rsidRPr="001754B4">
                        <w:rPr>
                          <w:rFonts w:asciiTheme="minorHAnsi" w:hAnsiTheme="minorHAnsi" w:cstheme="minorHAnsi"/>
                          <w:b/>
                          <w:bCs/>
                          <w:sz w:val="20"/>
                          <w:szCs w:val="20"/>
                          <w:lang w:val="en-CA"/>
                        </w:rPr>
                        <w:t>ime of access (</w:t>
                      </w:r>
                      <w:proofErr w:type="spellStart"/>
                      <w:r w:rsidR="00717D8D">
                        <w:rPr>
                          <w:rFonts w:asciiTheme="minorHAnsi" w:hAnsiTheme="minorHAnsi" w:cstheme="minorHAnsi"/>
                          <w:b/>
                          <w:bCs/>
                          <w:sz w:val="20"/>
                          <w:szCs w:val="20"/>
                          <w:lang w:val="en-CA"/>
                        </w:rPr>
                        <w:t>hh:mm</w:t>
                      </w:r>
                      <w:proofErr w:type="spellEnd"/>
                      <w:r w:rsidR="00717D8D">
                        <w:rPr>
                          <w:rFonts w:asciiTheme="minorHAnsi" w:hAnsiTheme="minorHAnsi" w:cstheme="minorHAnsi"/>
                          <w:b/>
                          <w:bCs/>
                          <w:sz w:val="20"/>
                          <w:szCs w:val="20"/>
                          <w:lang w:val="en-CA"/>
                        </w:rPr>
                        <w:t xml:space="preserve"> to hh:mm</w:t>
                      </w:r>
                      <w:r w:rsidR="00717D8D" w:rsidRPr="001754B4">
                        <w:rPr>
                          <w:rFonts w:asciiTheme="minorHAnsi" w:hAnsiTheme="minorHAnsi" w:cstheme="minorHAnsi"/>
                          <w:b/>
                          <w:bCs/>
                          <w:sz w:val="20"/>
                          <w:szCs w:val="20"/>
                          <w:lang w:val="en-CA"/>
                        </w:rPr>
                        <w:t>):</w:t>
                      </w:r>
                      <w:r w:rsidR="00F67DD1">
                        <w:rPr>
                          <w:rFonts w:asciiTheme="minorHAnsi" w:hAnsiTheme="minorHAnsi" w:cstheme="minorHAnsi"/>
                          <w:b/>
                          <w:bCs/>
                          <w:sz w:val="20"/>
                          <w:szCs w:val="20"/>
                          <w:lang w:val="en-CA"/>
                        </w:rPr>
                        <w:t>_____________________________________________________________</w:t>
                      </w:r>
                    </w:p>
                    <w:p w14:paraId="0C77B8A8" w14:textId="77777777" w:rsidR="00D464E1" w:rsidRPr="00D464E1" w:rsidRDefault="00D464E1" w:rsidP="00F262A9">
                      <w:pPr>
                        <w:rPr>
                          <w:sz w:val="20"/>
                          <w:szCs w:val="20"/>
                          <w:lang w:val="en-CA"/>
                        </w:rPr>
                      </w:pPr>
                      <w:r w:rsidRPr="00D464E1">
                        <w:rPr>
                          <w:b/>
                          <w:bCs/>
                          <w:sz w:val="20"/>
                          <w:szCs w:val="20"/>
                        </w:rPr>
                        <w:t> </w:t>
                      </w:r>
                    </w:p>
                    <w:p w14:paraId="67F3C4A5" w14:textId="77777777" w:rsidR="00D464E1" w:rsidRPr="00D464E1" w:rsidRDefault="00D464E1" w:rsidP="00F262A9">
                      <w:pPr>
                        <w:rPr>
                          <w:sz w:val="20"/>
                          <w:szCs w:val="20"/>
                          <w:lang w:val="en-CA"/>
                        </w:rPr>
                      </w:pPr>
                      <w:r w:rsidRPr="00D464E1">
                        <w:rPr>
                          <w:sz w:val="20"/>
                          <w:szCs w:val="20"/>
                        </w:rPr>
                        <w:t>In submitting this request, the individual(s) listed above confirm that they will access the indicated building only at the specified time for the specified period and will only engage in the activities described. The individual(s) also agree to follow the guidelines set forth below, adhering to government mandated social distancing requirements and public health recommendations.</w:t>
                      </w:r>
                    </w:p>
                    <w:p w14:paraId="0DCBCFF3" w14:textId="77777777" w:rsidR="00D464E1" w:rsidRPr="00D464E1" w:rsidRDefault="00D464E1" w:rsidP="00F262A9">
                      <w:pPr>
                        <w:rPr>
                          <w:sz w:val="20"/>
                          <w:szCs w:val="20"/>
                          <w:lang w:val="en-CA"/>
                        </w:rPr>
                      </w:pPr>
                      <w:r w:rsidRPr="00D464E1">
                        <w:rPr>
                          <w:sz w:val="20"/>
                          <w:szCs w:val="20"/>
                        </w:rPr>
                        <w:t> </w:t>
                      </w:r>
                    </w:p>
                    <w:p w14:paraId="5EF5673B" w14:textId="77777777" w:rsidR="00D464E1" w:rsidRPr="00D464E1" w:rsidRDefault="00D464E1" w:rsidP="00F262A9">
                      <w:pPr>
                        <w:rPr>
                          <w:sz w:val="20"/>
                          <w:szCs w:val="20"/>
                          <w:lang w:val="en-CA"/>
                        </w:rPr>
                      </w:pPr>
                      <w:r w:rsidRPr="00D464E1">
                        <w:rPr>
                          <w:sz w:val="20"/>
                          <w:szCs w:val="20"/>
                        </w:rPr>
                        <w:t xml:space="preserve">In order to ensure the protection of themselves and others: </w:t>
                      </w:r>
                    </w:p>
                    <w:p w14:paraId="078626FE" w14:textId="77777777" w:rsidR="00D464E1" w:rsidRPr="00D464E1" w:rsidRDefault="00D464E1" w:rsidP="00F262A9">
                      <w:pPr>
                        <w:rPr>
                          <w:sz w:val="20"/>
                          <w:szCs w:val="20"/>
                          <w:lang w:val="en-CA"/>
                        </w:rPr>
                      </w:pPr>
                      <w:r w:rsidRPr="00D464E1">
                        <w:rPr>
                          <w:b/>
                          <w:bCs/>
                          <w:sz w:val="20"/>
                          <w:szCs w:val="20"/>
                        </w:rPr>
                        <w:t> </w:t>
                      </w:r>
                    </w:p>
                    <w:p w14:paraId="4092889C"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not come to McGill if they have symptoms (cough, fever, difficulty breathing);</w:t>
                      </w:r>
                    </w:p>
                    <w:p w14:paraId="508F9433"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practice proper hand washing procedures including:</w:t>
                      </w:r>
                    </w:p>
                    <w:p w14:paraId="2F3545F7" w14:textId="77777777" w:rsidR="00D464E1" w:rsidRPr="00D464E1" w:rsidRDefault="00D464E1" w:rsidP="00F262A9">
                      <w:pPr>
                        <w:numPr>
                          <w:ilvl w:val="1"/>
                          <w:numId w:val="2"/>
                        </w:numPr>
                        <w:rPr>
                          <w:rFonts w:eastAsia="Times New Roman"/>
                          <w:sz w:val="20"/>
                          <w:szCs w:val="20"/>
                          <w:lang w:val="en-CA"/>
                        </w:rPr>
                      </w:pPr>
                      <w:r w:rsidRPr="00D464E1">
                        <w:rPr>
                          <w:rFonts w:eastAsia="Times New Roman"/>
                          <w:sz w:val="20"/>
                          <w:szCs w:val="20"/>
                        </w:rPr>
                        <w:t>Washing their hands often with soap under warm running water for at least 20 seconds</w:t>
                      </w:r>
                    </w:p>
                    <w:p w14:paraId="29C9DB9D" w14:textId="77777777" w:rsidR="00D464E1" w:rsidRPr="00D464E1" w:rsidRDefault="00D464E1" w:rsidP="00F262A9">
                      <w:pPr>
                        <w:numPr>
                          <w:ilvl w:val="1"/>
                          <w:numId w:val="2"/>
                        </w:numPr>
                        <w:rPr>
                          <w:rFonts w:eastAsia="Times New Roman"/>
                          <w:sz w:val="20"/>
                          <w:szCs w:val="20"/>
                          <w:lang w:val="en-CA"/>
                        </w:rPr>
                      </w:pPr>
                      <w:r w:rsidRPr="00D464E1">
                        <w:rPr>
                          <w:rFonts w:eastAsia="Times New Roman"/>
                          <w:sz w:val="20"/>
                          <w:szCs w:val="20"/>
                        </w:rPr>
                        <w:t>Using alcohol-based hand sanitizer only if soap and water are not available;</w:t>
                      </w:r>
                    </w:p>
                    <w:p w14:paraId="3FFAE96E"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practice proper coughing etiquette.</w:t>
                      </w:r>
                    </w:p>
                    <w:p w14:paraId="17DA012C" w14:textId="77777777" w:rsidR="00D464E1" w:rsidRPr="00D464E1" w:rsidRDefault="00D464E1" w:rsidP="00F262A9">
                      <w:pPr>
                        <w:rPr>
                          <w:sz w:val="20"/>
                          <w:szCs w:val="20"/>
                          <w:lang w:val="en-CA"/>
                        </w:rPr>
                      </w:pPr>
                      <w:r w:rsidRPr="00D464E1">
                        <w:rPr>
                          <w:sz w:val="20"/>
                          <w:szCs w:val="20"/>
                        </w:rPr>
                        <w:t> </w:t>
                      </w:r>
                    </w:p>
                    <w:p w14:paraId="216BB127" w14:textId="77777777" w:rsidR="00D464E1" w:rsidRPr="00D464E1" w:rsidRDefault="00D464E1" w:rsidP="00F262A9">
                      <w:pPr>
                        <w:rPr>
                          <w:sz w:val="20"/>
                          <w:szCs w:val="20"/>
                          <w:lang w:val="en-CA"/>
                        </w:rPr>
                      </w:pPr>
                      <w:r w:rsidRPr="00D464E1">
                        <w:rPr>
                          <w:sz w:val="20"/>
                          <w:szCs w:val="20"/>
                        </w:rPr>
                        <w:t>Moreover, in entering McGill facilities, the individuals confirm that:</w:t>
                      </w:r>
                    </w:p>
                    <w:p w14:paraId="3B77F98A" w14:textId="77777777" w:rsidR="00D464E1" w:rsidRPr="00D464E1" w:rsidRDefault="00D464E1" w:rsidP="00F262A9">
                      <w:pPr>
                        <w:rPr>
                          <w:sz w:val="20"/>
                          <w:szCs w:val="20"/>
                          <w:lang w:val="en-CA"/>
                        </w:rPr>
                      </w:pPr>
                      <w:r w:rsidRPr="00D464E1">
                        <w:rPr>
                          <w:sz w:val="20"/>
                          <w:szCs w:val="20"/>
                        </w:rPr>
                        <w:t> </w:t>
                      </w:r>
                    </w:p>
                    <w:p w14:paraId="04ACEAD8"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will allow no others to enter the building with them;</w:t>
                      </w:r>
                    </w:p>
                    <w:p w14:paraId="78BA0D6C"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secure all doors and other areas when they leave;</w:t>
                      </w:r>
                    </w:p>
                    <w:p w14:paraId="14A1E7D7"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only remove items from the premises with appropriate prior authorization;</w:t>
                      </w:r>
                    </w:p>
                    <w:p w14:paraId="2247E379"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They shall not dispose of perishable items in the buildings, but must bring such items with them (i.e., bins at McGill are not being emptied regularly);</w:t>
                      </w:r>
                    </w:p>
                    <w:p w14:paraId="3AEE4D8F" w14:textId="77777777" w:rsidR="00D464E1" w:rsidRPr="00D464E1" w:rsidRDefault="00D464E1" w:rsidP="00F262A9">
                      <w:pPr>
                        <w:pStyle w:val="ListParagraph"/>
                        <w:numPr>
                          <w:ilvl w:val="0"/>
                          <w:numId w:val="1"/>
                        </w:numPr>
                        <w:rPr>
                          <w:rFonts w:eastAsia="Times New Roman"/>
                          <w:sz w:val="20"/>
                          <w:szCs w:val="20"/>
                          <w:lang w:val="en-CA"/>
                        </w:rPr>
                      </w:pPr>
                      <w:r w:rsidRPr="00D464E1">
                        <w:rPr>
                          <w:rFonts w:ascii="Calibri" w:eastAsia="Times New Roman" w:hAnsi="Calibri" w:cs="Calibri"/>
                          <w:sz w:val="20"/>
                          <w:szCs w:val="20"/>
                        </w:rPr>
                        <w:t xml:space="preserve">They will be prepared to show to McGill Security Services and Faculty personnel that they are authorized to be on campus for the activity described above. </w:t>
                      </w:r>
                    </w:p>
                    <w:p w14:paraId="63222E0E" w14:textId="77777777" w:rsidR="00D464E1" w:rsidRPr="00D464E1" w:rsidRDefault="00D464E1" w:rsidP="00102C50">
                      <w:pPr>
                        <w:rPr>
                          <w:sz w:val="20"/>
                          <w:szCs w:val="20"/>
                          <w:lang w:val="en-CA"/>
                        </w:rPr>
                      </w:pPr>
                    </w:p>
                  </w:txbxContent>
                </v:textbox>
                <w10:wrap type="square"/>
              </v:shape>
            </w:pict>
          </mc:Fallback>
        </mc:AlternateContent>
      </w:r>
      <w:r w:rsidR="00F262A9">
        <w:rPr>
          <w:lang w:val="en-CA"/>
        </w:rPr>
        <w:t> </w:t>
      </w:r>
    </w:p>
    <w:p w14:paraId="3925867D" w14:textId="77777777" w:rsidR="00C87AA9" w:rsidRDefault="00C87AA9" w:rsidP="00F26479">
      <w:pPr>
        <w:rPr>
          <w:b/>
          <w:color w:val="4472C4" w:themeColor="accent1"/>
          <w:sz w:val="24"/>
          <w:lang w:val="en-CA"/>
        </w:rPr>
      </w:pPr>
    </w:p>
    <w:p w14:paraId="323FBDDB" w14:textId="77777777" w:rsidR="00C87AA9" w:rsidRDefault="00C87AA9" w:rsidP="00F26479">
      <w:pPr>
        <w:rPr>
          <w:b/>
          <w:color w:val="4472C4" w:themeColor="accent1"/>
          <w:sz w:val="24"/>
          <w:lang w:val="en-CA"/>
        </w:rPr>
      </w:pPr>
    </w:p>
    <w:p w14:paraId="437C4ED6" w14:textId="77777777" w:rsidR="00C87AA9" w:rsidRDefault="00C87AA9" w:rsidP="00F26479">
      <w:pPr>
        <w:rPr>
          <w:b/>
          <w:color w:val="4472C4" w:themeColor="accent1"/>
          <w:sz w:val="24"/>
          <w:lang w:val="en-CA"/>
        </w:rPr>
      </w:pPr>
    </w:p>
    <w:p w14:paraId="193B062A" w14:textId="77777777" w:rsidR="00C87AA9" w:rsidRDefault="00C87AA9" w:rsidP="00F26479">
      <w:pPr>
        <w:rPr>
          <w:b/>
          <w:color w:val="4472C4" w:themeColor="accent1"/>
          <w:sz w:val="24"/>
          <w:lang w:val="en-CA"/>
        </w:rPr>
      </w:pPr>
    </w:p>
    <w:p w14:paraId="2406C63E" w14:textId="77777777" w:rsidR="00C87AA9" w:rsidRDefault="00C87AA9" w:rsidP="00F26479">
      <w:pPr>
        <w:rPr>
          <w:b/>
          <w:color w:val="4472C4" w:themeColor="accent1"/>
          <w:sz w:val="24"/>
          <w:lang w:val="en-CA"/>
        </w:rPr>
      </w:pPr>
    </w:p>
    <w:p w14:paraId="395A4C61" w14:textId="77777777" w:rsidR="00C87AA9" w:rsidRDefault="00C87AA9" w:rsidP="00F26479">
      <w:pPr>
        <w:rPr>
          <w:b/>
          <w:color w:val="4472C4" w:themeColor="accent1"/>
          <w:sz w:val="24"/>
          <w:lang w:val="en-CA"/>
        </w:rPr>
      </w:pPr>
    </w:p>
    <w:p w14:paraId="6A37F9A0" w14:textId="77777777" w:rsidR="00C87AA9" w:rsidRDefault="00C87AA9" w:rsidP="00F26479">
      <w:pPr>
        <w:rPr>
          <w:b/>
          <w:color w:val="4472C4" w:themeColor="accent1"/>
          <w:sz w:val="24"/>
          <w:lang w:val="en-CA"/>
        </w:rPr>
      </w:pPr>
    </w:p>
    <w:p w14:paraId="72C80E11" w14:textId="77777777" w:rsidR="00C87AA9" w:rsidRDefault="00C87AA9" w:rsidP="00F26479">
      <w:pPr>
        <w:rPr>
          <w:b/>
          <w:color w:val="4472C4" w:themeColor="accent1"/>
          <w:sz w:val="24"/>
          <w:lang w:val="en-CA"/>
        </w:rPr>
      </w:pPr>
    </w:p>
    <w:p w14:paraId="52EB55E2" w14:textId="00706464" w:rsidR="00F26479" w:rsidRPr="00215106" w:rsidRDefault="00F26479" w:rsidP="00F26479">
      <w:pPr>
        <w:rPr>
          <w:b/>
          <w:color w:val="4472C4" w:themeColor="accent1"/>
          <w:sz w:val="24"/>
          <w:lang w:val="en-CA"/>
        </w:rPr>
      </w:pPr>
      <w:r w:rsidRPr="00215106">
        <w:rPr>
          <w:b/>
          <w:color w:val="4472C4" w:themeColor="accent1"/>
          <w:sz w:val="24"/>
          <w:lang w:val="en-CA"/>
        </w:rPr>
        <w:lastRenderedPageBreak/>
        <w:t xml:space="preserve">STEP 2: </w:t>
      </w:r>
      <w:r w:rsidR="001B4E3F">
        <w:rPr>
          <w:b/>
          <w:color w:val="4472C4" w:themeColor="accent1"/>
          <w:sz w:val="24"/>
          <w:lang w:val="en-CA"/>
        </w:rPr>
        <w:t>Complete S</w:t>
      </w:r>
      <w:r>
        <w:rPr>
          <w:b/>
          <w:color w:val="4472C4" w:themeColor="accent1"/>
          <w:sz w:val="24"/>
          <w:lang w:val="en-CA"/>
        </w:rPr>
        <w:t xml:space="preserve">elf-assessment </w:t>
      </w:r>
      <w:r w:rsidR="001B4E3F">
        <w:rPr>
          <w:b/>
          <w:color w:val="4472C4" w:themeColor="accent1"/>
          <w:sz w:val="24"/>
          <w:lang w:val="en-CA"/>
        </w:rPr>
        <w:t>F</w:t>
      </w:r>
      <w:r>
        <w:rPr>
          <w:b/>
          <w:color w:val="4472C4" w:themeColor="accent1"/>
          <w:sz w:val="24"/>
          <w:lang w:val="en-CA"/>
        </w:rPr>
        <w:t>orm</w:t>
      </w:r>
    </w:p>
    <w:p w14:paraId="353B7FD4" w14:textId="77777777" w:rsidR="00D464E1" w:rsidRDefault="00D464E1" w:rsidP="0043072F">
      <w:pPr>
        <w:rPr>
          <w:lang w:val="en-CA"/>
        </w:rPr>
      </w:pPr>
    </w:p>
    <w:p w14:paraId="46A3B425" w14:textId="77777777" w:rsidR="0043072F" w:rsidRDefault="00D464E1">
      <w:r>
        <w:rPr>
          <w:noProof/>
          <w:lang w:val="en-CA" w:eastAsia="en-CA"/>
        </w:rPr>
        <mc:AlternateContent>
          <mc:Choice Requires="wps">
            <w:drawing>
              <wp:anchor distT="0" distB="0" distL="114300" distR="114300" simplePos="0" relativeHeight="251661312" behindDoc="0" locked="0" layoutInCell="1" allowOverlap="1" wp14:anchorId="56C6C7C5" wp14:editId="22EABAF7">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14F166" w14:textId="6E49F4B2" w:rsidR="00D464E1" w:rsidRPr="001B4E3F" w:rsidRDefault="00D464E1" w:rsidP="0043072F">
                            <w:pPr>
                              <w:rPr>
                                <w:rFonts w:asciiTheme="minorHAnsi" w:hAnsiTheme="minorHAnsi" w:cstheme="minorHAnsi"/>
                                <w:sz w:val="20"/>
                                <w:szCs w:val="20"/>
                                <w:lang w:val="en-CA"/>
                              </w:rPr>
                            </w:pPr>
                            <w:r w:rsidRPr="001B4E3F">
                              <w:rPr>
                                <w:rFonts w:asciiTheme="minorHAnsi" w:hAnsiTheme="minorHAnsi" w:cstheme="minorHAnsi"/>
                                <w:b/>
                                <w:bCs/>
                                <w:sz w:val="20"/>
                                <w:szCs w:val="20"/>
                                <w:lang w:val="en-CA"/>
                              </w:rPr>
                              <w:t>INSTRUCTIONS</w:t>
                            </w:r>
                            <w:r w:rsidRPr="001B4E3F">
                              <w:rPr>
                                <w:rFonts w:asciiTheme="minorHAnsi" w:hAnsiTheme="minorHAnsi" w:cstheme="minorHAnsi"/>
                                <w:sz w:val="20"/>
                                <w:szCs w:val="20"/>
                                <w:lang w:val="en-CA"/>
                              </w:rPr>
                              <w:t xml:space="preserve">: </w:t>
                            </w:r>
                            <w:r w:rsidR="00BB61CA" w:rsidRPr="001B4E3F">
                              <w:rPr>
                                <w:rFonts w:asciiTheme="minorHAnsi" w:hAnsiTheme="minorHAnsi" w:cstheme="minorHAnsi"/>
                                <w:sz w:val="20"/>
                                <w:szCs w:val="20"/>
                                <w:lang w:val="en-CA"/>
                              </w:rPr>
                              <w:t xml:space="preserve">Please read carefully and follow the instructions below. </w:t>
                            </w:r>
                          </w:p>
                          <w:p w14:paraId="6FA3F295" w14:textId="7F9E1EC8" w:rsidR="00F26479" w:rsidRPr="001B4E3F" w:rsidRDefault="00F26479" w:rsidP="0043072F">
                            <w:pPr>
                              <w:rPr>
                                <w:rFonts w:asciiTheme="minorHAnsi" w:hAnsiTheme="minorHAnsi" w:cstheme="minorHAnsi"/>
                                <w:sz w:val="20"/>
                                <w:szCs w:val="20"/>
                                <w:lang w:val="en-CA"/>
                              </w:rPr>
                            </w:pPr>
                          </w:p>
                          <w:p w14:paraId="373E0E37" w14:textId="0E241537" w:rsidR="0004131A" w:rsidRDefault="00F26479" w:rsidP="0043072F">
                            <w:p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lang w:val="en-CA"/>
                              </w:rPr>
                              <w:t xml:space="preserve">Prior to entering any McGill building, employees (including student employees) must complete, on a daily basis, the </w:t>
                            </w:r>
                            <w:r w:rsidRPr="001B4E3F">
                              <w:rPr>
                                <w:rFonts w:asciiTheme="minorHAnsi" w:hAnsiTheme="minorHAnsi" w:cstheme="minorHAnsi"/>
                                <w:b/>
                                <w:bCs/>
                                <w:color w:val="000000" w:themeColor="text1"/>
                                <w:sz w:val="20"/>
                                <w:szCs w:val="20"/>
                                <w:lang w:val="en-CA"/>
                              </w:rPr>
                              <w:t xml:space="preserve">Minerva Self-assessment </w:t>
                            </w:r>
                            <w:r w:rsidR="001B4E3F">
                              <w:rPr>
                                <w:rFonts w:asciiTheme="minorHAnsi" w:hAnsiTheme="minorHAnsi" w:cstheme="minorHAnsi"/>
                                <w:b/>
                                <w:bCs/>
                                <w:color w:val="000000" w:themeColor="text1"/>
                                <w:sz w:val="20"/>
                                <w:szCs w:val="20"/>
                                <w:lang w:val="en-CA"/>
                              </w:rPr>
                              <w:t>F</w:t>
                            </w:r>
                            <w:r w:rsidRPr="001B4E3F">
                              <w:rPr>
                                <w:rFonts w:asciiTheme="minorHAnsi" w:hAnsiTheme="minorHAnsi" w:cstheme="minorHAnsi"/>
                                <w:b/>
                                <w:bCs/>
                                <w:color w:val="000000" w:themeColor="text1"/>
                                <w:sz w:val="20"/>
                                <w:szCs w:val="20"/>
                                <w:lang w:val="en-CA"/>
                              </w:rPr>
                              <w:t>orm</w:t>
                            </w:r>
                            <w:r w:rsidRPr="001B4E3F">
                              <w:rPr>
                                <w:rFonts w:asciiTheme="minorHAnsi" w:hAnsiTheme="minorHAnsi" w:cstheme="minorHAnsi"/>
                                <w:color w:val="000000" w:themeColor="text1"/>
                                <w:sz w:val="20"/>
                                <w:szCs w:val="20"/>
                                <w:lang w:val="en-CA"/>
                              </w:rPr>
                              <w:t>. The disclosure of exposure or illness is required in order to safeguard the health and safety, and limit transmission in the McGill community.</w:t>
                            </w:r>
                          </w:p>
                          <w:p w14:paraId="3919FADA" w14:textId="320ACE64" w:rsidR="0086306C" w:rsidRPr="001B4E3F" w:rsidRDefault="001B4E3F" w:rsidP="0043072F">
                            <w:pPr>
                              <w:rPr>
                                <w:rFonts w:asciiTheme="minorHAnsi" w:hAnsiTheme="minorHAnsi" w:cstheme="minorHAnsi"/>
                                <w:b/>
                                <w:bCs/>
                                <w:color w:val="000000" w:themeColor="text1"/>
                                <w:sz w:val="20"/>
                                <w:szCs w:val="20"/>
                                <w:lang w:val="en-CA"/>
                              </w:rPr>
                            </w:pPr>
                            <w:r>
                              <w:rPr>
                                <w:rFonts w:asciiTheme="minorHAnsi" w:hAnsiTheme="minorHAnsi" w:cstheme="minorHAnsi"/>
                                <w:b/>
                                <w:bCs/>
                                <w:color w:val="000000" w:themeColor="text1"/>
                                <w:sz w:val="20"/>
                                <w:szCs w:val="20"/>
                                <w:lang w:val="en-CA"/>
                              </w:rPr>
                              <w:br/>
                              <w:t xml:space="preserve">A. </w:t>
                            </w:r>
                            <w:r w:rsidR="0086306C" w:rsidRPr="001B4E3F">
                              <w:rPr>
                                <w:rFonts w:asciiTheme="minorHAnsi" w:hAnsiTheme="minorHAnsi" w:cstheme="minorHAnsi"/>
                                <w:b/>
                                <w:bCs/>
                                <w:color w:val="000000" w:themeColor="text1"/>
                                <w:sz w:val="20"/>
                                <w:szCs w:val="20"/>
                                <w:lang w:val="en-CA"/>
                              </w:rPr>
                              <w:t>For employees (faculty, staff, and students):</w:t>
                            </w:r>
                          </w:p>
                          <w:p w14:paraId="4115A99F" w14:textId="4D10B555" w:rsidR="00F26479" w:rsidRPr="001B4E3F" w:rsidRDefault="00F26479" w:rsidP="0043072F">
                            <w:pPr>
                              <w:rPr>
                                <w:rFonts w:asciiTheme="minorHAnsi" w:hAnsiTheme="minorHAnsi" w:cstheme="minorHAnsi"/>
                                <w:color w:val="000000" w:themeColor="text1"/>
                                <w:sz w:val="20"/>
                                <w:szCs w:val="20"/>
                                <w:lang w:val="en-CA"/>
                              </w:rPr>
                            </w:pPr>
                          </w:p>
                          <w:p w14:paraId="15663C4D" w14:textId="59C6C413" w:rsidR="0004131A" w:rsidRDefault="0004131A" w:rsidP="0086306C">
                            <w:pPr>
                              <w:pStyle w:val="ListParagraph"/>
                              <w:numPr>
                                <w:ilvl w:val="0"/>
                                <w:numId w:val="8"/>
                              </w:numPr>
                              <w:rPr>
                                <w:rFonts w:asciiTheme="minorHAnsi" w:hAnsiTheme="minorHAnsi" w:cstheme="minorHAnsi"/>
                                <w:color w:val="000000" w:themeColor="text1"/>
                                <w:sz w:val="20"/>
                                <w:szCs w:val="20"/>
                                <w:lang w:val="en-CA"/>
                              </w:rPr>
                            </w:pPr>
                            <w:r>
                              <w:rPr>
                                <w:rFonts w:asciiTheme="minorHAnsi" w:hAnsiTheme="minorHAnsi" w:cstheme="minorHAnsi"/>
                                <w:color w:val="000000" w:themeColor="text1"/>
                                <w:sz w:val="20"/>
                                <w:szCs w:val="20"/>
                                <w:lang w:val="en-CA"/>
                              </w:rPr>
                              <w:t xml:space="preserve">Wait for authorization </w:t>
                            </w:r>
                            <w:bookmarkStart w:id="2" w:name="_GoBack"/>
                            <w:r>
                              <w:rPr>
                                <w:rFonts w:asciiTheme="minorHAnsi" w:hAnsiTheme="minorHAnsi" w:cstheme="minorHAnsi"/>
                                <w:color w:val="000000" w:themeColor="text1"/>
                                <w:sz w:val="20"/>
                                <w:szCs w:val="20"/>
                                <w:lang w:val="en-CA"/>
                              </w:rPr>
                              <w:t xml:space="preserve">permitting </w:t>
                            </w:r>
                            <w:bookmarkEnd w:id="2"/>
                            <w:r>
                              <w:rPr>
                                <w:rFonts w:asciiTheme="minorHAnsi" w:hAnsiTheme="minorHAnsi" w:cstheme="minorHAnsi"/>
                                <w:color w:val="000000" w:themeColor="text1"/>
                                <w:sz w:val="20"/>
                                <w:szCs w:val="20"/>
                                <w:lang w:val="en-CA"/>
                              </w:rPr>
                              <w:t>your access to facilities in Faculty of Engineering</w:t>
                            </w:r>
                          </w:p>
                          <w:p w14:paraId="37423399" w14:textId="55E7FF39" w:rsidR="0086306C" w:rsidRPr="001B4E3F" w:rsidRDefault="0004131A" w:rsidP="0086306C">
                            <w:pPr>
                              <w:pStyle w:val="ListParagraph"/>
                              <w:numPr>
                                <w:ilvl w:val="0"/>
                                <w:numId w:val="8"/>
                              </w:numPr>
                              <w:rPr>
                                <w:rFonts w:asciiTheme="minorHAnsi" w:hAnsiTheme="minorHAnsi" w:cstheme="minorHAnsi"/>
                                <w:color w:val="000000" w:themeColor="text1"/>
                                <w:sz w:val="20"/>
                                <w:szCs w:val="20"/>
                                <w:lang w:val="en-CA"/>
                              </w:rPr>
                            </w:pPr>
                            <w:r>
                              <w:rPr>
                                <w:rFonts w:asciiTheme="minorHAnsi" w:hAnsiTheme="minorHAnsi" w:cstheme="minorHAnsi"/>
                                <w:color w:val="000000" w:themeColor="text1"/>
                                <w:sz w:val="20"/>
                                <w:szCs w:val="20"/>
                                <w:lang w:val="en-CA"/>
                              </w:rPr>
                              <w:t>V</w:t>
                            </w:r>
                            <w:r w:rsidR="00F26479" w:rsidRPr="001B4E3F">
                              <w:rPr>
                                <w:rFonts w:asciiTheme="minorHAnsi" w:hAnsiTheme="minorHAnsi" w:cstheme="minorHAnsi"/>
                                <w:color w:val="000000" w:themeColor="text1"/>
                                <w:sz w:val="20"/>
                                <w:szCs w:val="20"/>
                                <w:lang w:val="en-CA"/>
                              </w:rPr>
                              <w:t xml:space="preserve">isit the </w:t>
                            </w:r>
                            <w:hyperlink r:id="rId9" w:history="1">
                              <w:r w:rsidR="00F26479" w:rsidRPr="001B4E3F">
                                <w:rPr>
                                  <w:rStyle w:val="Hyperlink"/>
                                  <w:rFonts w:asciiTheme="minorHAnsi" w:hAnsiTheme="minorHAnsi" w:cstheme="minorHAnsi"/>
                                  <w:b/>
                                  <w:bCs/>
                                  <w:color w:val="2E74B5" w:themeColor="accent5" w:themeShade="BF"/>
                                  <w:sz w:val="20"/>
                                  <w:szCs w:val="20"/>
                                  <w:lang w:val="en-CA"/>
                                </w:rPr>
                                <w:t>Self-assessment Form</w:t>
                              </w:r>
                            </w:hyperlink>
                            <w:r w:rsidR="0086306C" w:rsidRPr="001B4E3F">
                              <w:rPr>
                                <w:rFonts w:asciiTheme="minorHAnsi" w:hAnsiTheme="minorHAnsi" w:cstheme="minorHAnsi"/>
                                <w:b/>
                                <w:bCs/>
                                <w:color w:val="000000" w:themeColor="text1"/>
                                <w:sz w:val="20"/>
                                <w:szCs w:val="20"/>
                                <w:lang w:val="en-CA"/>
                              </w:rPr>
                              <w:t xml:space="preserve"> </w:t>
                            </w:r>
                            <w:r w:rsidR="00F26479" w:rsidRPr="001B4E3F">
                              <w:rPr>
                                <w:rFonts w:asciiTheme="minorHAnsi" w:hAnsiTheme="minorHAnsi" w:cstheme="minorHAnsi"/>
                                <w:color w:val="000000" w:themeColor="text1"/>
                                <w:sz w:val="20"/>
                                <w:szCs w:val="20"/>
                                <w:lang w:val="en-CA"/>
                              </w:rPr>
                              <w:t xml:space="preserve">site for information on how to </w:t>
                            </w:r>
                            <w:r w:rsidR="0086306C" w:rsidRPr="001B4E3F">
                              <w:rPr>
                                <w:rFonts w:asciiTheme="minorHAnsi" w:hAnsiTheme="minorHAnsi" w:cstheme="minorHAnsi"/>
                                <w:color w:val="000000" w:themeColor="text1"/>
                                <w:sz w:val="20"/>
                                <w:szCs w:val="20"/>
                                <w:lang w:val="en-CA"/>
                              </w:rPr>
                              <w:t>fill out the form</w:t>
                            </w:r>
                          </w:p>
                          <w:p w14:paraId="1C47D4AC" w14:textId="125E49FD" w:rsidR="001B4E3F" w:rsidRDefault="0086306C" w:rsidP="001B4E3F">
                            <w:pPr>
                              <w:pStyle w:val="ListParagraph"/>
                              <w:numPr>
                                <w:ilvl w:val="0"/>
                                <w:numId w:val="8"/>
                              </w:num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lang w:val="en-CA"/>
                              </w:rPr>
                              <w:t xml:space="preserve">Log into in </w:t>
                            </w:r>
                            <w:hyperlink r:id="rId10" w:history="1">
                              <w:r w:rsidRPr="001B4E3F">
                                <w:rPr>
                                  <w:rStyle w:val="Hyperlink"/>
                                  <w:rFonts w:asciiTheme="minorHAnsi" w:hAnsiTheme="minorHAnsi" w:cstheme="minorHAnsi"/>
                                  <w:b/>
                                  <w:bCs/>
                                  <w:color w:val="2E74B5" w:themeColor="accent5" w:themeShade="BF"/>
                                  <w:sz w:val="20"/>
                                  <w:szCs w:val="20"/>
                                  <w:lang w:val="en-CA"/>
                                </w:rPr>
                                <w:t>Minerva</w:t>
                              </w:r>
                            </w:hyperlink>
                            <w:r w:rsidRPr="001B4E3F">
                              <w:rPr>
                                <w:rFonts w:asciiTheme="minorHAnsi" w:hAnsiTheme="minorHAnsi" w:cstheme="minorHAnsi"/>
                                <w:color w:val="2E74B5" w:themeColor="accent5" w:themeShade="BF"/>
                                <w:sz w:val="20"/>
                                <w:szCs w:val="20"/>
                                <w:lang w:val="en-CA"/>
                              </w:rPr>
                              <w:t xml:space="preserve"> </w:t>
                            </w:r>
                            <w:r w:rsidRPr="001B4E3F">
                              <w:rPr>
                                <w:rFonts w:asciiTheme="minorHAnsi" w:hAnsiTheme="minorHAnsi" w:cstheme="minorHAnsi"/>
                                <w:color w:val="000000" w:themeColor="text1"/>
                                <w:sz w:val="20"/>
                                <w:szCs w:val="20"/>
                                <w:lang w:val="en-CA"/>
                              </w:rPr>
                              <w:t xml:space="preserve">and complete the form and </w:t>
                            </w:r>
                            <w:r w:rsidR="001B4E3F" w:rsidRPr="001B4E3F">
                              <w:rPr>
                                <w:rFonts w:asciiTheme="minorHAnsi" w:hAnsiTheme="minorHAnsi" w:cstheme="minorHAnsi"/>
                                <w:color w:val="000000" w:themeColor="text1"/>
                                <w:sz w:val="20"/>
                                <w:szCs w:val="20"/>
                                <w:lang w:val="en-CA"/>
                              </w:rPr>
                              <w:t>questionnaire</w:t>
                            </w:r>
                            <w:r w:rsidR="0004131A">
                              <w:rPr>
                                <w:rFonts w:asciiTheme="minorHAnsi" w:hAnsiTheme="minorHAnsi" w:cstheme="minorHAnsi"/>
                                <w:color w:val="000000" w:themeColor="text1"/>
                                <w:sz w:val="20"/>
                                <w:szCs w:val="20"/>
                                <w:lang w:val="en-CA"/>
                              </w:rPr>
                              <w:t xml:space="preserve"> </w:t>
                            </w:r>
                            <w:r w:rsidR="0004131A">
                              <w:rPr>
                                <w:rFonts w:asciiTheme="minorHAnsi" w:hAnsiTheme="minorHAnsi" w:cstheme="minorHAnsi"/>
                                <w:b/>
                                <w:bCs/>
                                <w:color w:val="000000" w:themeColor="text1"/>
                                <w:sz w:val="20"/>
                                <w:szCs w:val="20"/>
                                <w:lang w:val="en-CA"/>
                              </w:rPr>
                              <w:t>no more than</w:t>
                            </w:r>
                            <w:r w:rsidR="0004131A" w:rsidRPr="0004131A">
                              <w:rPr>
                                <w:rFonts w:asciiTheme="minorHAnsi" w:hAnsiTheme="minorHAnsi" w:cstheme="minorHAnsi"/>
                                <w:b/>
                                <w:bCs/>
                                <w:color w:val="000000" w:themeColor="text1"/>
                                <w:sz w:val="20"/>
                                <w:szCs w:val="20"/>
                                <w:lang w:val="en-CA"/>
                              </w:rPr>
                              <w:t xml:space="preserve"> 2 hours before</w:t>
                            </w:r>
                            <w:r w:rsidR="0004131A">
                              <w:rPr>
                                <w:rFonts w:asciiTheme="minorHAnsi" w:hAnsiTheme="minorHAnsi" w:cstheme="minorHAnsi"/>
                                <w:color w:val="000000" w:themeColor="text1"/>
                                <w:sz w:val="20"/>
                                <w:szCs w:val="20"/>
                                <w:lang w:val="en-CA"/>
                              </w:rPr>
                              <w:t xml:space="preserve"> reporting to McGill campus </w:t>
                            </w:r>
                          </w:p>
                          <w:p w14:paraId="7F3C9236" w14:textId="77777777" w:rsidR="001B4E3F" w:rsidRDefault="001B4E3F" w:rsidP="001B4E3F">
                            <w:pPr>
                              <w:rPr>
                                <w:rFonts w:asciiTheme="minorHAnsi" w:hAnsiTheme="minorHAnsi" w:cstheme="minorHAnsi"/>
                                <w:color w:val="000000" w:themeColor="text1"/>
                                <w:sz w:val="20"/>
                                <w:szCs w:val="20"/>
                              </w:rPr>
                            </w:pPr>
                          </w:p>
                          <w:p w14:paraId="1B426840" w14:textId="6382E27A" w:rsidR="001B4E3F" w:rsidRPr="001B4E3F" w:rsidRDefault="001B4E3F" w:rsidP="001B4E3F">
                            <w:p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rPr>
                              <w:t>Should your answer be "yes" to any of the questions, </w:t>
                            </w:r>
                            <w:r w:rsidRPr="001B4E3F">
                              <w:rPr>
                                <w:rStyle w:val="Strong"/>
                                <w:rFonts w:asciiTheme="minorHAnsi" w:hAnsiTheme="minorHAnsi" w:cstheme="minorHAnsi"/>
                                <w:color w:val="000000" w:themeColor="text1"/>
                                <w:sz w:val="20"/>
                                <w:szCs w:val="20"/>
                              </w:rPr>
                              <w:t>you must stay home</w:t>
                            </w:r>
                            <w:r w:rsidRPr="001B4E3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lang w:val="en-CA"/>
                              </w:rPr>
                              <w:t xml:space="preserve"> </w:t>
                            </w:r>
                            <w:r w:rsidRPr="001B4E3F">
                              <w:rPr>
                                <w:rFonts w:asciiTheme="minorHAnsi" w:hAnsiTheme="minorHAnsi" w:cstheme="minorHAnsi"/>
                                <w:color w:val="000000" w:themeColor="text1"/>
                                <w:sz w:val="20"/>
                                <w:szCs w:val="20"/>
                              </w:rPr>
                              <w:t>An email will be generated and sent immediately to your supervisor informing them of the answers provided</w:t>
                            </w:r>
                            <w:r w:rsidRPr="001B4E3F">
                              <w:rPr>
                                <w:rFonts w:ascii="McgillSans-Regular" w:hAnsi="McgillSans-Regular"/>
                                <w:color w:val="000000" w:themeColor="text1"/>
                                <w:sz w:val="20"/>
                                <w:szCs w:val="20"/>
                              </w:rPr>
                              <w:t>.</w:t>
                            </w:r>
                          </w:p>
                          <w:p w14:paraId="43139F35" w14:textId="77777777" w:rsidR="00F26479" w:rsidRPr="001B4E3F" w:rsidRDefault="00F26479" w:rsidP="0043072F">
                            <w:pPr>
                              <w:rPr>
                                <w:rFonts w:asciiTheme="minorHAnsi" w:hAnsiTheme="minorHAnsi" w:cstheme="minorHAnsi"/>
                                <w:color w:val="000000" w:themeColor="text1"/>
                                <w:sz w:val="20"/>
                                <w:szCs w:val="20"/>
                                <w:lang w:val="en-CA"/>
                              </w:rPr>
                            </w:pPr>
                          </w:p>
                          <w:p w14:paraId="7B169306" w14:textId="09EDBD2C" w:rsidR="001B4E3F" w:rsidRPr="001B4E3F" w:rsidRDefault="001B4E3F" w:rsidP="0086306C">
                            <w:pPr>
                              <w:shd w:val="clear" w:color="auto" w:fill="FFFFFF"/>
                              <w:spacing w:after="240"/>
                              <w:rPr>
                                <w:rFonts w:asciiTheme="minorHAnsi" w:eastAsia="Times New Roman" w:hAnsiTheme="minorHAnsi" w:cstheme="minorHAnsi"/>
                                <w:b/>
                                <w:bCs/>
                                <w:color w:val="000000" w:themeColor="text1"/>
                                <w:sz w:val="20"/>
                                <w:szCs w:val="20"/>
                                <w:lang w:val="en-CA"/>
                              </w:rPr>
                            </w:pPr>
                            <w:r>
                              <w:rPr>
                                <w:rFonts w:asciiTheme="minorHAnsi" w:eastAsia="Times New Roman" w:hAnsiTheme="minorHAnsi" w:cstheme="minorHAnsi"/>
                                <w:b/>
                                <w:bCs/>
                                <w:color w:val="000000" w:themeColor="text1"/>
                                <w:sz w:val="20"/>
                                <w:szCs w:val="20"/>
                                <w:lang w:val="en-CA"/>
                              </w:rPr>
                              <w:br/>
                              <w:t xml:space="preserve">B. </w:t>
                            </w:r>
                            <w:r w:rsidR="0086306C" w:rsidRPr="001B4E3F">
                              <w:rPr>
                                <w:rFonts w:asciiTheme="minorHAnsi" w:eastAsia="Times New Roman" w:hAnsiTheme="minorHAnsi" w:cstheme="minorHAnsi"/>
                                <w:b/>
                                <w:bCs/>
                                <w:color w:val="000000" w:themeColor="text1"/>
                                <w:sz w:val="20"/>
                                <w:szCs w:val="20"/>
                                <w:lang w:val="en-CA"/>
                              </w:rPr>
                              <w:t xml:space="preserve">For supervisors: </w:t>
                            </w:r>
                          </w:p>
                          <w:p w14:paraId="7A010891" w14:textId="7E271C0F" w:rsidR="001B4E3F" w:rsidRDefault="0086306C" w:rsidP="001B4E3F">
                            <w:pPr>
                              <w:rPr>
                                <w:rFonts w:asciiTheme="minorHAnsi" w:hAnsiTheme="minorHAnsi" w:cstheme="minorHAnsi"/>
                                <w:color w:val="000000" w:themeColor="text1"/>
                                <w:sz w:val="20"/>
                                <w:szCs w:val="20"/>
                                <w:lang w:val="en-CA"/>
                              </w:rPr>
                            </w:pPr>
                            <w:r w:rsidRPr="001B4E3F">
                              <w:rPr>
                                <w:rFonts w:asciiTheme="minorHAnsi" w:eastAsia="Times New Roman" w:hAnsiTheme="minorHAnsi" w:cstheme="minorHAnsi"/>
                                <w:color w:val="000000" w:themeColor="text1"/>
                                <w:sz w:val="20"/>
                                <w:szCs w:val="20"/>
                                <w:lang w:val="en-CA"/>
                              </w:rPr>
                              <w:t xml:space="preserve">The </w:t>
                            </w:r>
                            <w:r w:rsidRPr="001B4E3F">
                              <w:rPr>
                                <w:rFonts w:asciiTheme="minorHAnsi" w:eastAsia="Times New Roman" w:hAnsiTheme="minorHAnsi" w:cstheme="minorHAnsi"/>
                                <w:b/>
                                <w:bCs/>
                                <w:color w:val="000000" w:themeColor="text1"/>
                                <w:sz w:val="20"/>
                                <w:szCs w:val="20"/>
                                <w:lang w:val="en-CA"/>
                              </w:rPr>
                              <w:t>Minerva Self-assessment form</w:t>
                            </w:r>
                            <w:r w:rsidRPr="001B4E3F">
                              <w:rPr>
                                <w:rFonts w:asciiTheme="minorHAnsi" w:eastAsia="Times New Roman" w:hAnsiTheme="minorHAnsi" w:cstheme="minorHAnsi"/>
                                <w:color w:val="000000" w:themeColor="text1"/>
                                <w:sz w:val="20"/>
                                <w:szCs w:val="20"/>
                                <w:lang w:val="en-CA"/>
                              </w:rPr>
                              <w:t xml:space="preserve"> must be completed by yourself, as an employee, and any of your employees</w:t>
                            </w:r>
                            <w:r w:rsidR="001B4E3F" w:rsidRPr="001B4E3F">
                              <w:rPr>
                                <w:rFonts w:asciiTheme="minorHAnsi" w:eastAsia="Times New Roman" w:hAnsiTheme="minorHAnsi" w:cstheme="minorHAnsi"/>
                                <w:color w:val="000000" w:themeColor="text1"/>
                                <w:sz w:val="20"/>
                                <w:szCs w:val="20"/>
                                <w:lang w:val="en-CA"/>
                              </w:rPr>
                              <w:t>,</w:t>
                            </w:r>
                            <w:r w:rsidRPr="001B4E3F">
                              <w:rPr>
                                <w:rFonts w:asciiTheme="minorHAnsi" w:eastAsia="Times New Roman" w:hAnsiTheme="minorHAnsi" w:cstheme="minorHAnsi"/>
                                <w:color w:val="000000" w:themeColor="text1"/>
                                <w:sz w:val="20"/>
                                <w:szCs w:val="20"/>
                                <w:lang w:val="en-CA"/>
                              </w:rPr>
                              <w:t xml:space="preserve"> or graduate students </w:t>
                            </w:r>
                            <w:r w:rsidR="00DA5D0D">
                              <w:rPr>
                                <w:rFonts w:asciiTheme="minorHAnsi" w:hAnsiTheme="minorHAnsi" w:cstheme="minorHAnsi"/>
                                <w:b/>
                                <w:bCs/>
                                <w:color w:val="000000" w:themeColor="text1"/>
                                <w:sz w:val="20"/>
                                <w:szCs w:val="20"/>
                                <w:lang w:val="en-CA"/>
                              </w:rPr>
                              <w:t>no more than</w:t>
                            </w:r>
                            <w:r w:rsidR="00DA5D0D" w:rsidRPr="0004131A">
                              <w:rPr>
                                <w:rFonts w:asciiTheme="minorHAnsi" w:hAnsiTheme="minorHAnsi" w:cstheme="minorHAnsi"/>
                                <w:b/>
                                <w:bCs/>
                                <w:color w:val="000000" w:themeColor="text1"/>
                                <w:sz w:val="20"/>
                                <w:szCs w:val="20"/>
                                <w:lang w:val="en-CA"/>
                              </w:rPr>
                              <w:t xml:space="preserve"> 2 hours before</w:t>
                            </w:r>
                            <w:r w:rsidR="00DA5D0D" w:rsidRPr="001B4E3F">
                              <w:rPr>
                                <w:rFonts w:asciiTheme="minorHAnsi" w:eastAsia="Times New Roman" w:hAnsiTheme="minorHAnsi" w:cstheme="minorHAnsi"/>
                                <w:color w:val="000000" w:themeColor="text1"/>
                                <w:sz w:val="20"/>
                                <w:szCs w:val="20"/>
                                <w:lang w:val="en-CA"/>
                              </w:rPr>
                              <w:t xml:space="preserve"> </w:t>
                            </w:r>
                            <w:r w:rsidRPr="001B4E3F">
                              <w:rPr>
                                <w:rFonts w:asciiTheme="minorHAnsi" w:eastAsia="Times New Roman" w:hAnsiTheme="minorHAnsi" w:cstheme="minorHAnsi"/>
                                <w:color w:val="000000" w:themeColor="text1"/>
                                <w:sz w:val="20"/>
                                <w:szCs w:val="20"/>
                                <w:lang w:val="en-CA"/>
                              </w:rPr>
                              <w:t>entering a McGill building. You cannot allow your employee and/or graduate students in a McGill building if:</w:t>
                            </w:r>
                            <w:r w:rsidR="001B4E3F" w:rsidRPr="001B4E3F">
                              <w:rPr>
                                <w:rFonts w:asciiTheme="minorHAnsi" w:eastAsia="Times New Roman" w:hAnsiTheme="minorHAnsi" w:cstheme="minorHAnsi"/>
                                <w:color w:val="000000" w:themeColor="text1"/>
                                <w:sz w:val="20"/>
                                <w:szCs w:val="20"/>
                                <w:lang w:val="en-CA"/>
                              </w:rPr>
                              <w:br/>
                            </w:r>
                          </w:p>
                          <w:p w14:paraId="5368FEF1" w14:textId="0F34DCA3" w:rsidR="001B4E3F" w:rsidRPr="001B4E3F" w:rsidRDefault="001B4E3F" w:rsidP="001B4E3F">
                            <w:pPr>
                              <w:pStyle w:val="ListParagraph"/>
                              <w:numPr>
                                <w:ilvl w:val="0"/>
                                <w:numId w:val="13"/>
                              </w:num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lang w:val="en-CA"/>
                              </w:rPr>
                              <w:t>They have not completed the form</w:t>
                            </w:r>
                          </w:p>
                          <w:p w14:paraId="7E09403C" w14:textId="77777777" w:rsidR="001B4E3F" w:rsidRPr="001B4E3F" w:rsidRDefault="001B4E3F" w:rsidP="001B4E3F">
                            <w:pPr>
                              <w:pStyle w:val="ListParagraph"/>
                              <w:numPr>
                                <w:ilvl w:val="0"/>
                                <w:numId w:val="8"/>
                              </w:numPr>
                              <w:rPr>
                                <w:rFonts w:asciiTheme="minorHAnsi" w:hAnsiTheme="minorHAnsi" w:cstheme="minorHAnsi"/>
                                <w:color w:val="000000" w:themeColor="text1"/>
                                <w:sz w:val="20"/>
                                <w:szCs w:val="20"/>
                                <w:lang w:val="en-CA"/>
                              </w:rPr>
                            </w:pPr>
                            <w:r>
                              <w:rPr>
                                <w:rFonts w:asciiTheme="minorHAnsi" w:hAnsiTheme="minorHAnsi" w:cstheme="minorHAnsi"/>
                                <w:color w:val="000000" w:themeColor="text1"/>
                                <w:sz w:val="20"/>
                                <w:szCs w:val="20"/>
                                <w:lang w:val="en-CA"/>
                              </w:rPr>
                              <w:t>They have answered “yes” to any of the three questions</w:t>
                            </w:r>
                          </w:p>
                          <w:p w14:paraId="784A2A38" w14:textId="68DA30C0" w:rsidR="0086306C" w:rsidRPr="001B4E3F" w:rsidRDefault="0086306C" w:rsidP="001B4E3F">
                            <w:pPr>
                              <w:rPr>
                                <w:rFonts w:asciiTheme="minorHAnsi" w:eastAsia="Times New Roman" w:hAnsiTheme="minorHAnsi" w:cstheme="minorHAnsi"/>
                                <w:color w:val="000000" w:themeColor="text1"/>
                                <w:sz w:val="20"/>
                                <w:szCs w:val="20"/>
                                <w:lang w:val="en-CA"/>
                              </w:rPr>
                            </w:pPr>
                          </w:p>
                          <w:p w14:paraId="50428F2B" w14:textId="2EECF530" w:rsidR="0086306C" w:rsidRPr="0086306C" w:rsidRDefault="0086306C" w:rsidP="0086306C">
                            <w:pPr>
                              <w:shd w:val="clear" w:color="auto" w:fill="FFFFFF"/>
                              <w:spacing w:after="240"/>
                              <w:rPr>
                                <w:rFonts w:asciiTheme="minorHAnsi" w:eastAsia="Times New Roman" w:hAnsiTheme="minorHAnsi" w:cstheme="minorHAnsi"/>
                                <w:color w:val="000000" w:themeColor="text1"/>
                                <w:sz w:val="20"/>
                                <w:szCs w:val="20"/>
                                <w:lang w:val="en-CA"/>
                              </w:rPr>
                            </w:pPr>
                            <w:r w:rsidRPr="0086306C">
                              <w:rPr>
                                <w:rFonts w:asciiTheme="minorHAnsi" w:eastAsia="Times New Roman" w:hAnsiTheme="minorHAnsi" w:cstheme="minorHAnsi"/>
                                <w:color w:val="000000" w:themeColor="text1"/>
                                <w:sz w:val="20"/>
                                <w:szCs w:val="20"/>
                                <w:lang w:val="en-CA"/>
                              </w:rPr>
                              <w:t>Should your employee or graduate student answer yes to any of the questions, you must inform them to stay home and forward the email received to</w:t>
                            </w:r>
                            <w:r w:rsidR="001B4E3F">
                              <w:rPr>
                                <w:rFonts w:asciiTheme="minorHAnsi" w:eastAsia="Times New Roman" w:hAnsiTheme="minorHAnsi" w:cstheme="minorHAnsi"/>
                                <w:color w:val="000000" w:themeColor="text1"/>
                                <w:sz w:val="20"/>
                                <w:szCs w:val="20"/>
                                <w:lang w:val="en-CA"/>
                              </w:rPr>
                              <w:t xml:space="preserve"> </w:t>
                            </w:r>
                            <w:r w:rsidR="00E82E30">
                              <w:rPr>
                                <w:rFonts w:asciiTheme="minorHAnsi" w:eastAsia="Times New Roman" w:hAnsiTheme="minorHAnsi" w:cstheme="minorHAnsi"/>
                                <w:color w:val="000000" w:themeColor="text1"/>
                                <w:sz w:val="20"/>
                                <w:szCs w:val="20"/>
                                <w:lang w:val="en-CA"/>
                              </w:rPr>
                              <w:t>the Faculty HR Administrator at</w:t>
                            </w:r>
                            <w:r w:rsidRPr="0086306C">
                              <w:rPr>
                                <w:rFonts w:asciiTheme="minorHAnsi" w:eastAsia="Times New Roman" w:hAnsiTheme="minorHAnsi" w:cstheme="minorHAnsi"/>
                                <w:color w:val="000000" w:themeColor="text1"/>
                                <w:sz w:val="20"/>
                                <w:szCs w:val="20"/>
                                <w:lang w:val="en-CA"/>
                              </w:rPr>
                              <w:t xml:space="preserve"> </w:t>
                            </w:r>
                            <w:hyperlink r:id="rId11" w:history="1">
                              <w:r w:rsidR="001B4E3F" w:rsidRPr="00960EC3">
                                <w:rPr>
                                  <w:rStyle w:val="Hyperlink"/>
                                  <w:rFonts w:asciiTheme="minorHAnsi" w:eastAsia="Times New Roman" w:hAnsiTheme="minorHAnsi" w:cstheme="minorHAnsi"/>
                                  <w:sz w:val="20"/>
                                  <w:szCs w:val="20"/>
                                  <w:lang w:val="en-CA"/>
                                </w:rPr>
                                <w:t>hr.engineering@mcgill.ca</w:t>
                              </w:r>
                            </w:hyperlink>
                            <w:r w:rsidRPr="0086306C">
                              <w:rPr>
                                <w:rFonts w:asciiTheme="minorHAnsi" w:eastAsia="Times New Roman" w:hAnsiTheme="minorHAnsi" w:cstheme="minorHAnsi"/>
                                <w:color w:val="000000" w:themeColor="text1"/>
                                <w:sz w:val="20"/>
                                <w:szCs w:val="20"/>
                                <w:lang w:val="en-CA"/>
                              </w:rPr>
                              <w:t>.</w:t>
                            </w:r>
                          </w:p>
                          <w:p w14:paraId="0C1D93F9" w14:textId="77777777" w:rsidR="0086306C" w:rsidRPr="0086306C" w:rsidRDefault="0086306C" w:rsidP="0086306C">
                            <w:pPr>
                              <w:rPr>
                                <w:rFonts w:ascii="Times New Roman" w:eastAsia="Times New Roman" w:hAnsi="Times New Roman" w:cs="Times New Roman"/>
                                <w:sz w:val="24"/>
                                <w:szCs w:val="24"/>
                                <w:lang w:val="en-CA"/>
                              </w:rPr>
                            </w:pPr>
                          </w:p>
                          <w:p w14:paraId="53843C62" w14:textId="77777777" w:rsidR="0086306C" w:rsidRPr="00D464E1" w:rsidRDefault="0086306C" w:rsidP="0043072F">
                            <w:pPr>
                              <w:rPr>
                                <w:rFonts w:asciiTheme="minorHAnsi" w:hAnsiTheme="minorHAnsi" w:cstheme="minorHAnsi"/>
                                <w:sz w:val="21"/>
                                <w:szCs w:val="21"/>
                                <w:lang w:val="en-CA"/>
                              </w:rPr>
                            </w:pPr>
                          </w:p>
                          <w:p w14:paraId="64CBCFE8" w14:textId="77777777" w:rsidR="00717D8D" w:rsidRPr="001754B4" w:rsidRDefault="00717D8D" w:rsidP="001754B4">
                            <w:pPr>
                              <w:rPr>
                                <w:rFonts w:asciiTheme="minorHAnsi" w:eastAsia="Times New Roman" w:hAnsiTheme="minorHAnsi" w:cstheme="minorHAnsi"/>
                                <w:sz w:val="21"/>
                                <w:szCs w:val="21"/>
                                <w:lang w:val="en-CA"/>
                              </w:rPr>
                            </w:pPr>
                          </w:p>
                          <w:p w14:paraId="0A78BEC2" w14:textId="77777777" w:rsidR="00D464E1" w:rsidRPr="00D464E1" w:rsidRDefault="00D464E1" w:rsidP="00F511D1">
                            <w:pPr>
                              <w:rPr>
                                <w:rFonts w:asciiTheme="minorHAnsi" w:hAnsiTheme="minorHAnsi" w:cstheme="minorHAnsi"/>
                                <w:sz w:val="21"/>
                                <w:szCs w:val="21"/>
                                <w:lang w:val="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C6C7C5"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ghnQATwCAAB/BAAADgAAAAAAAAAA&#13;&#10;AAAAAAAuAgAAZHJzL2Uyb0RvYy54bWxQSwECLQAUAAYACAAAACEABTJjidoAAAAKAQAADwAAAAAA&#13;&#10;AAAAAAAAAACWBAAAZHJzL2Rvd25yZXYueG1sUEsFBgAAAAAEAAQA8wAAAJ0FAAAAAA==&#13;&#10;" filled="f" strokeweight=".5pt">
                <v:textbox style="mso-fit-shape-to-text:t">
                  <w:txbxContent>
                    <w:p w14:paraId="6B14F166" w14:textId="6E49F4B2" w:rsidR="00D464E1" w:rsidRPr="001B4E3F" w:rsidRDefault="00D464E1" w:rsidP="0043072F">
                      <w:pPr>
                        <w:rPr>
                          <w:rFonts w:asciiTheme="minorHAnsi" w:hAnsiTheme="minorHAnsi" w:cstheme="minorHAnsi"/>
                          <w:sz w:val="20"/>
                          <w:szCs w:val="20"/>
                          <w:lang w:val="en-CA"/>
                        </w:rPr>
                      </w:pPr>
                      <w:r w:rsidRPr="001B4E3F">
                        <w:rPr>
                          <w:rFonts w:asciiTheme="minorHAnsi" w:hAnsiTheme="minorHAnsi" w:cstheme="minorHAnsi"/>
                          <w:b/>
                          <w:bCs/>
                          <w:sz w:val="20"/>
                          <w:szCs w:val="20"/>
                          <w:lang w:val="en-CA"/>
                        </w:rPr>
                        <w:t>INSTRUCTIONS</w:t>
                      </w:r>
                      <w:r w:rsidRPr="001B4E3F">
                        <w:rPr>
                          <w:rFonts w:asciiTheme="minorHAnsi" w:hAnsiTheme="minorHAnsi" w:cstheme="minorHAnsi"/>
                          <w:sz w:val="20"/>
                          <w:szCs w:val="20"/>
                          <w:lang w:val="en-CA"/>
                        </w:rPr>
                        <w:t xml:space="preserve">: </w:t>
                      </w:r>
                      <w:r w:rsidR="00BB61CA" w:rsidRPr="001B4E3F">
                        <w:rPr>
                          <w:rFonts w:asciiTheme="minorHAnsi" w:hAnsiTheme="minorHAnsi" w:cstheme="minorHAnsi"/>
                          <w:sz w:val="20"/>
                          <w:szCs w:val="20"/>
                          <w:lang w:val="en-CA"/>
                        </w:rPr>
                        <w:t xml:space="preserve">Please read carefully and follow the instructions below. </w:t>
                      </w:r>
                    </w:p>
                    <w:p w14:paraId="6FA3F295" w14:textId="7F9E1EC8" w:rsidR="00F26479" w:rsidRPr="001B4E3F" w:rsidRDefault="00F26479" w:rsidP="0043072F">
                      <w:pPr>
                        <w:rPr>
                          <w:rFonts w:asciiTheme="minorHAnsi" w:hAnsiTheme="minorHAnsi" w:cstheme="minorHAnsi"/>
                          <w:sz w:val="20"/>
                          <w:szCs w:val="20"/>
                          <w:lang w:val="en-CA"/>
                        </w:rPr>
                      </w:pPr>
                    </w:p>
                    <w:p w14:paraId="373E0E37" w14:textId="0E241537" w:rsidR="0004131A" w:rsidRDefault="00F26479" w:rsidP="0043072F">
                      <w:p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lang w:val="en-CA"/>
                        </w:rPr>
                        <w:t xml:space="preserve">Prior to entering any McGill building, employees (including student employees) must complete, on a daily basis, the </w:t>
                      </w:r>
                      <w:r w:rsidRPr="001B4E3F">
                        <w:rPr>
                          <w:rFonts w:asciiTheme="minorHAnsi" w:hAnsiTheme="minorHAnsi" w:cstheme="minorHAnsi"/>
                          <w:b/>
                          <w:bCs/>
                          <w:color w:val="000000" w:themeColor="text1"/>
                          <w:sz w:val="20"/>
                          <w:szCs w:val="20"/>
                          <w:lang w:val="en-CA"/>
                        </w:rPr>
                        <w:t xml:space="preserve">Minerva Self-assessment </w:t>
                      </w:r>
                      <w:r w:rsidR="001B4E3F">
                        <w:rPr>
                          <w:rFonts w:asciiTheme="minorHAnsi" w:hAnsiTheme="minorHAnsi" w:cstheme="minorHAnsi"/>
                          <w:b/>
                          <w:bCs/>
                          <w:color w:val="000000" w:themeColor="text1"/>
                          <w:sz w:val="20"/>
                          <w:szCs w:val="20"/>
                          <w:lang w:val="en-CA"/>
                        </w:rPr>
                        <w:t>F</w:t>
                      </w:r>
                      <w:r w:rsidRPr="001B4E3F">
                        <w:rPr>
                          <w:rFonts w:asciiTheme="minorHAnsi" w:hAnsiTheme="minorHAnsi" w:cstheme="minorHAnsi"/>
                          <w:b/>
                          <w:bCs/>
                          <w:color w:val="000000" w:themeColor="text1"/>
                          <w:sz w:val="20"/>
                          <w:szCs w:val="20"/>
                          <w:lang w:val="en-CA"/>
                        </w:rPr>
                        <w:t>orm</w:t>
                      </w:r>
                      <w:r w:rsidRPr="001B4E3F">
                        <w:rPr>
                          <w:rFonts w:asciiTheme="minorHAnsi" w:hAnsiTheme="minorHAnsi" w:cstheme="minorHAnsi"/>
                          <w:color w:val="000000" w:themeColor="text1"/>
                          <w:sz w:val="20"/>
                          <w:szCs w:val="20"/>
                          <w:lang w:val="en-CA"/>
                        </w:rPr>
                        <w:t>. The disclosure of exposure or illness is required in order to safeguard the health and safety, and limit transmission in the McGill community.</w:t>
                      </w:r>
                    </w:p>
                    <w:p w14:paraId="3919FADA" w14:textId="320ACE64" w:rsidR="0086306C" w:rsidRPr="001B4E3F" w:rsidRDefault="001B4E3F" w:rsidP="0043072F">
                      <w:pPr>
                        <w:rPr>
                          <w:rFonts w:asciiTheme="minorHAnsi" w:hAnsiTheme="minorHAnsi" w:cstheme="minorHAnsi"/>
                          <w:b/>
                          <w:bCs/>
                          <w:color w:val="000000" w:themeColor="text1"/>
                          <w:sz w:val="20"/>
                          <w:szCs w:val="20"/>
                          <w:lang w:val="en-CA"/>
                        </w:rPr>
                      </w:pPr>
                      <w:r>
                        <w:rPr>
                          <w:rFonts w:asciiTheme="minorHAnsi" w:hAnsiTheme="minorHAnsi" w:cstheme="minorHAnsi"/>
                          <w:b/>
                          <w:bCs/>
                          <w:color w:val="000000" w:themeColor="text1"/>
                          <w:sz w:val="20"/>
                          <w:szCs w:val="20"/>
                          <w:lang w:val="en-CA"/>
                        </w:rPr>
                        <w:br/>
                        <w:t xml:space="preserve">A. </w:t>
                      </w:r>
                      <w:r w:rsidR="0086306C" w:rsidRPr="001B4E3F">
                        <w:rPr>
                          <w:rFonts w:asciiTheme="minorHAnsi" w:hAnsiTheme="minorHAnsi" w:cstheme="minorHAnsi"/>
                          <w:b/>
                          <w:bCs/>
                          <w:color w:val="000000" w:themeColor="text1"/>
                          <w:sz w:val="20"/>
                          <w:szCs w:val="20"/>
                          <w:lang w:val="en-CA"/>
                        </w:rPr>
                        <w:t>For employees (faculty, staff, and students):</w:t>
                      </w:r>
                    </w:p>
                    <w:p w14:paraId="4115A99F" w14:textId="4D10B555" w:rsidR="00F26479" w:rsidRPr="001B4E3F" w:rsidRDefault="00F26479" w:rsidP="0043072F">
                      <w:pPr>
                        <w:rPr>
                          <w:rFonts w:asciiTheme="minorHAnsi" w:hAnsiTheme="minorHAnsi" w:cstheme="minorHAnsi"/>
                          <w:color w:val="000000" w:themeColor="text1"/>
                          <w:sz w:val="20"/>
                          <w:szCs w:val="20"/>
                          <w:lang w:val="en-CA"/>
                        </w:rPr>
                      </w:pPr>
                    </w:p>
                    <w:p w14:paraId="15663C4D" w14:textId="59C6C413" w:rsidR="0004131A" w:rsidRDefault="0004131A" w:rsidP="0086306C">
                      <w:pPr>
                        <w:pStyle w:val="ListParagraph"/>
                        <w:numPr>
                          <w:ilvl w:val="0"/>
                          <w:numId w:val="8"/>
                        </w:numPr>
                        <w:rPr>
                          <w:rFonts w:asciiTheme="minorHAnsi" w:hAnsiTheme="minorHAnsi" w:cstheme="minorHAnsi"/>
                          <w:color w:val="000000" w:themeColor="text1"/>
                          <w:sz w:val="20"/>
                          <w:szCs w:val="20"/>
                          <w:lang w:val="en-CA"/>
                        </w:rPr>
                      </w:pPr>
                      <w:r>
                        <w:rPr>
                          <w:rFonts w:asciiTheme="minorHAnsi" w:hAnsiTheme="minorHAnsi" w:cstheme="minorHAnsi"/>
                          <w:color w:val="000000" w:themeColor="text1"/>
                          <w:sz w:val="20"/>
                          <w:szCs w:val="20"/>
                          <w:lang w:val="en-CA"/>
                        </w:rPr>
                        <w:t xml:space="preserve">Wait for authorization </w:t>
                      </w:r>
                      <w:bookmarkStart w:id="3" w:name="_GoBack"/>
                      <w:r>
                        <w:rPr>
                          <w:rFonts w:asciiTheme="minorHAnsi" w:hAnsiTheme="minorHAnsi" w:cstheme="minorHAnsi"/>
                          <w:color w:val="000000" w:themeColor="text1"/>
                          <w:sz w:val="20"/>
                          <w:szCs w:val="20"/>
                          <w:lang w:val="en-CA"/>
                        </w:rPr>
                        <w:t xml:space="preserve">permitting </w:t>
                      </w:r>
                      <w:bookmarkEnd w:id="3"/>
                      <w:r>
                        <w:rPr>
                          <w:rFonts w:asciiTheme="minorHAnsi" w:hAnsiTheme="minorHAnsi" w:cstheme="minorHAnsi"/>
                          <w:color w:val="000000" w:themeColor="text1"/>
                          <w:sz w:val="20"/>
                          <w:szCs w:val="20"/>
                          <w:lang w:val="en-CA"/>
                        </w:rPr>
                        <w:t>your access to facilities in Faculty of Engineering</w:t>
                      </w:r>
                    </w:p>
                    <w:p w14:paraId="37423399" w14:textId="55E7FF39" w:rsidR="0086306C" w:rsidRPr="001B4E3F" w:rsidRDefault="0004131A" w:rsidP="0086306C">
                      <w:pPr>
                        <w:pStyle w:val="ListParagraph"/>
                        <w:numPr>
                          <w:ilvl w:val="0"/>
                          <w:numId w:val="8"/>
                        </w:numPr>
                        <w:rPr>
                          <w:rFonts w:asciiTheme="minorHAnsi" w:hAnsiTheme="minorHAnsi" w:cstheme="minorHAnsi"/>
                          <w:color w:val="000000" w:themeColor="text1"/>
                          <w:sz w:val="20"/>
                          <w:szCs w:val="20"/>
                          <w:lang w:val="en-CA"/>
                        </w:rPr>
                      </w:pPr>
                      <w:r>
                        <w:rPr>
                          <w:rFonts w:asciiTheme="minorHAnsi" w:hAnsiTheme="minorHAnsi" w:cstheme="minorHAnsi"/>
                          <w:color w:val="000000" w:themeColor="text1"/>
                          <w:sz w:val="20"/>
                          <w:szCs w:val="20"/>
                          <w:lang w:val="en-CA"/>
                        </w:rPr>
                        <w:t>V</w:t>
                      </w:r>
                      <w:r w:rsidR="00F26479" w:rsidRPr="001B4E3F">
                        <w:rPr>
                          <w:rFonts w:asciiTheme="minorHAnsi" w:hAnsiTheme="minorHAnsi" w:cstheme="minorHAnsi"/>
                          <w:color w:val="000000" w:themeColor="text1"/>
                          <w:sz w:val="20"/>
                          <w:szCs w:val="20"/>
                          <w:lang w:val="en-CA"/>
                        </w:rPr>
                        <w:t xml:space="preserve">isit the </w:t>
                      </w:r>
                      <w:hyperlink r:id="rId12" w:history="1">
                        <w:r w:rsidR="00F26479" w:rsidRPr="001B4E3F">
                          <w:rPr>
                            <w:rStyle w:val="Hyperlink"/>
                            <w:rFonts w:asciiTheme="minorHAnsi" w:hAnsiTheme="minorHAnsi" w:cstheme="minorHAnsi"/>
                            <w:b/>
                            <w:bCs/>
                            <w:color w:val="2E74B5" w:themeColor="accent5" w:themeShade="BF"/>
                            <w:sz w:val="20"/>
                            <w:szCs w:val="20"/>
                            <w:lang w:val="en-CA"/>
                          </w:rPr>
                          <w:t>Self-assessment Form</w:t>
                        </w:r>
                      </w:hyperlink>
                      <w:r w:rsidR="0086306C" w:rsidRPr="001B4E3F">
                        <w:rPr>
                          <w:rFonts w:asciiTheme="minorHAnsi" w:hAnsiTheme="minorHAnsi" w:cstheme="minorHAnsi"/>
                          <w:b/>
                          <w:bCs/>
                          <w:color w:val="000000" w:themeColor="text1"/>
                          <w:sz w:val="20"/>
                          <w:szCs w:val="20"/>
                          <w:lang w:val="en-CA"/>
                        </w:rPr>
                        <w:t xml:space="preserve"> </w:t>
                      </w:r>
                      <w:r w:rsidR="00F26479" w:rsidRPr="001B4E3F">
                        <w:rPr>
                          <w:rFonts w:asciiTheme="minorHAnsi" w:hAnsiTheme="minorHAnsi" w:cstheme="minorHAnsi"/>
                          <w:color w:val="000000" w:themeColor="text1"/>
                          <w:sz w:val="20"/>
                          <w:szCs w:val="20"/>
                          <w:lang w:val="en-CA"/>
                        </w:rPr>
                        <w:t xml:space="preserve">site for information on how to </w:t>
                      </w:r>
                      <w:r w:rsidR="0086306C" w:rsidRPr="001B4E3F">
                        <w:rPr>
                          <w:rFonts w:asciiTheme="minorHAnsi" w:hAnsiTheme="minorHAnsi" w:cstheme="minorHAnsi"/>
                          <w:color w:val="000000" w:themeColor="text1"/>
                          <w:sz w:val="20"/>
                          <w:szCs w:val="20"/>
                          <w:lang w:val="en-CA"/>
                        </w:rPr>
                        <w:t>fill out the form</w:t>
                      </w:r>
                    </w:p>
                    <w:p w14:paraId="1C47D4AC" w14:textId="125E49FD" w:rsidR="001B4E3F" w:rsidRDefault="0086306C" w:rsidP="001B4E3F">
                      <w:pPr>
                        <w:pStyle w:val="ListParagraph"/>
                        <w:numPr>
                          <w:ilvl w:val="0"/>
                          <w:numId w:val="8"/>
                        </w:num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lang w:val="en-CA"/>
                        </w:rPr>
                        <w:t xml:space="preserve">Log into in </w:t>
                      </w:r>
                      <w:hyperlink r:id="rId13" w:history="1">
                        <w:r w:rsidRPr="001B4E3F">
                          <w:rPr>
                            <w:rStyle w:val="Hyperlink"/>
                            <w:rFonts w:asciiTheme="minorHAnsi" w:hAnsiTheme="minorHAnsi" w:cstheme="minorHAnsi"/>
                            <w:b/>
                            <w:bCs/>
                            <w:color w:val="2E74B5" w:themeColor="accent5" w:themeShade="BF"/>
                            <w:sz w:val="20"/>
                            <w:szCs w:val="20"/>
                            <w:lang w:val="en-CA"/>
                          </w:rPr>
                          <w:t>Minerva</w:t>
                        </w:r>
                      </w:hyperlink>
                      <w:r w:rsidRPr="001B4E3F">
                        <w:rPr>
                          <w:rFonts w:asciiTheme="minorHAnsi" w:hAnsiTheme="minorHAnsi" w:cstheme="minorHAnsi"/>
                          <w:color w:val="2E74B5" w:themeColor="accent5" w:themeShade="BF"/>
                          <w:sz w:val="20"/>
                          <w:szCs w:val="20"/>
                          <w:lang w:val="en-CA"/>
                        </w:rPr>
                        <w:t xml:space="preserve"> </w:t>
                      </w:r>
                      <w:r w:rsidRPr="001B4E3F">
                        <w:rPr>
                          <w:rFonts w:asciiTheme="minorHAnsi" w:hAnsiTheme="minorHAnsi" w:cstheme="minorHAnsi"/>
                          <w:color w:val="000000" w:themeColor="text1"/>
                          <w:sz w:val="20"/>
                          <w:szCs w:val="20"/>
                          <w:lang w:val="en-CA"/>
                        </w:rPr>
                        <w:t xml:space="preserve">and complete the form and </w:t>
                      </w:r>
                      <w:r w:rsidR="001B4E3F" w:rsidRPr="001B4E3F">
                        <w:rPr>
                          <w:rFonts w:asciiTheme="minorHAnsi" w:hAnsiTheme="minorHAnsi" w:cstheme="minorHAnsi"/>
                          <w:color w:val="000000" w:themeColor="text1"/>
                          <w:sz w:val="20"/>
                          <w:szCs w:val="20"/>
                          <w:lang w:val="en-CA"/>
                        </w:rPr>
                        <w:t>questionnaire</w:t>
                      </w:r>
                      <w:r w:rsidR="0004131A">
                        <w:rPr>
                          <w:rFonts w:asciiTheme="minorHAnsi" w:hAnsiTheme="minorHAnsi" w:cstheme="minorHAnsi"/>
                          <w:color w:val="000000" w:themeColor="text1"/>
                          <w:sz w:val="20"/>
                          <w:szCs w:val="20"/>
                          <w:lang w:val="en-CA"/>
                        </w:rPr>
                        <w:t xml:space="preserve"> </w:t>
                      </w:r>
                      <w:r w:rsidR="0004131A">
                        <w:rPr>
                          <w:rFonts w:asciiTheme="minorHAnsi" w:hAnsiTheme="minorHAnsi" w:cstheme="minorHAnsi"/>
                          <w:b/>
                          <w:bCs/>
                          <w:color w:val="000000" w:themeColor="text1"/>
                          <w:sz w:val="20"/>
                          <w:szCs w:val="20"/>
                          <w:lang w:val="en-CA"/>
                        </w:rPr>
                        <w:t>no more than</w:t>
                      </w:r>
                      <w:r w:rsidR="0004131A" w:rsidRPr="0004131A">
                        <w:rPr>
                          <w:rFonts w:asciiTheme="minorHAnsi" w:hAnsiTheme="minorHAnsi" w:cstheme="minorHAnsi"/>
                          <w:b/>
                          <w:bCs/>
                          <w:color w:val="000000" w:themeColor="text1"/>
                          <w:sz w:val="20"/>
                          <w:szCs w:val="20"/>
                          <w:lang w:val="en-CA"/>
                        </w:rPr>
                        <w:t xml:space="preserve"> 2 hours before</w:t>
                      </w:r>
                      <w:r w:rsidR="0004131A">
                        <w:rPr>
                          <w:rFonts w:asciiTheme="minorHAnsi" w:hAnsiTheme="minorHAnsi" w:cstheme="minorHAnsi"/>
                          <w:color w:val="000000" w:themeColor="text1"/>
                          <w:sz w:val="20"/>
                          <w:szCs w:val="20"/>
                          <w:lang w:val="en-CA"/>
                        </w:rPr>
                        <w:t xml:space="preserve"> reporting to McGill campus </w:t>
                      </w:r>
                    </w:p>
                    <w:p w14:paraId="7F3C9236" w14:textId="77777777" w:rsidR="001B4E3F" w:rsidRDefault="001B4E3F" w:rsidP="001B4E3F">
                      <w:pPr>
                        <w:rPr>
                          <w:rFonts w:asciiTheme="minorHAnsi" w:hAnsiTheme="minorHAnsi" w:cstheme="minorHAnsi"/>
                          <w:color w:val="000000" w:themeColor="text1"/>
                          <w:sz w:val="20"/>
                          <w:szCs w:val="20"/>
                        </w:rPr>
                      </w:pPr>
                    </w:p>
                    <w:p w14:paraId="1B426840" w14:textId="6382E27A" w:rsidR="001B4E3F" w:rsidRPr="001B4E3F" w:rsidRDefault="001B4E3F" w:rsidP="001B4E3F">
                      <w:p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rPr>
                        <w:t>Should your answer be "yes" to any of the questions, </w:t>
                      </w:r>
                      <w:r w:rsidRPr="001B4E3F">
                        <w:rPr>
                          <w:rStyle w:val="Strong"/>
                          <w:rFonts w:asciiTheme="minorHAnsi" w:hAnsiTheme="minorHAnsi" w:cstheme="minorHAnsi"/>
                          <w:color w:val="000000" w:themeColor="text1"/>
                          <w:sz w:val="20"/>
                          <w:szCs w:val="20"/>
                        </w:rPr>
                        <w:t>you must stay home</w:t>
                      </w:r>
                      <w:r w:rsidRPr="001B4E3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lang w:val="en-CA"/>
                        </w:rPr>
                        <w:t xml:space="preserve"> </w:t>
                      </w:r>
                      <w:r w:rsidRPr="001B4E3F">
                        <w:rPr>
                          <w:rFonts w:asciiTheme="minorHAnsi" w:hAnsiTheme="minorHAnsi" w:cstheme="minorHAnsi"/>
                          <w:color w:val="000000" w:themeColor="text1"/>
                          <w:sz w:val="20"/>
                          <w:szCs w:val="20"/>
                        </w:rPr>
                        <w:t>An email will be generated and sent immediately to your supervisor informing them of the answers provided</w:t>
                      </w:r>
                      <w:r w:rsidRPr="001B4E3F">
                        <w:rPr>
                          <w:rFonts w:ascii="McgillSans-Regular" w:hAnsi="McgillSans-Regular"/>
                          <w:color w:val="000000" w:themeColor="text1"/>
                          <w:sz w:val="20"/>
                          <w:szCs w:val="20"/>
                        </w:rPr>
                        <w:t>.</w:t>
                      </w:r>
                    </w:p>
                    <w:p w14:paraId="43139F35" w14:textId="77777777" w:rsidR="00F26479" w:rsidRPr="001B4E3F" w:rsidRDefault="00F26479" w:rsidP="0043072F">
                      <w:pPr>
                        <w:rPr>
                          <w:rFonts w:asciiTheme="minorHAnsi" w:hAnsiTheme="minorHAnsi" w:cstheme="minorHAnsi"/>
                          <w:color w:val="000000" w:themeColor="text1"/>
                          <w:sz w:val="20"/>
                          <w:szCs w:val="20"/>
                          <w:lang w:val="en-CA"/>
                        </w:rPr>
                      </w:pPr>
                    </w:p>
                    <w:p w14:paraId="7B169306" w14:textId="09EDBD2C" w:rsidR="001B4E3F" w:rsidRPr="001B4E3F" w:rsidRDefault="001B4E3F" w:rsidP="0086306C">
                      <w:pPr>
                        <w:shd w:val="clear" w:color="auto" w:fill="FFFFFF"/>
                        <w:spacing w:after="240"/>
                        <w:rPr>
                          <w:rFonts w:asciiTheme="minorHAnsi" w:eastAsia="Times New Roman" w:hAnsiTheme="minorHAnsi" w:cstheme="minorHAnsi"/>
                          <w:b/>
                          <w:bCs/>
                          <w:color w:val="000000" w:themeColor="text1"/>
                          <w:sz w:val="20"/>
                          <w:szCs w:val="20"/>
                          <w:lang w:val="en-CA"/>
                        </w:rPr>
                      </w:pPr>
                      <w:r>
                        <w:rPr>
                          <w:rFonts w:asciiTheme="minorHAnsi" w:eastAsia="Times New Roman" w:hAnsiTheme="minorHAnsi" w:cstheme="minorHAnsi"/>
                          <w:b/>
                          <w:bCs/>
                          <w:color w:val="000000" w:themeColor="text1"/>
                          <w:sz w:val="20"/>
                          <w:szCs w:val="20"/>
                          <w:lang w:val="en-CA"/>
                        </w:rPr>
                        <w:br/>
                        <w:t xml:space="preserve">B. </w:t>
                      </w:r>
                      <w:r w:rsidR="0086306C" w:rsidRPr="001B4E3F">
                        <w:rPr>
                          <w:rFonts w:asciiTheme="minorHAnsi" w:eastAsia="Times New Roman" w:hAnsiTheme="minorHAnsi" w:cstheme="minorHAnsi"/>
                          <w:b/>
                          <w:bCs/>
                          <w:color w:val="000000" w:themeColor="text1"/>
                          <w:sz w:val="20"/>
                          <w:szCs w:val="20"/>
                          <w:lang w:val="en-CA"/>
                        </w:rPr>
                        <w:t xml:space="preserve">For supervisors: </w:t>
                      </w:r>
                    </w:p>
                    <w:p w14:paraId="7A010891" w14:textId="7E271C0F" w:rsidR="001B4E3F" w:rsidRDefault="0086306C" w:rsidP="001B4E3F">
                      <w:pPr>
                        <w:rPr>
                          <w:rFonts w:asciiTheme="minorHAnsi" w:hAnsiTheme="minorHAnsi" w:cstheme="minorHAnsi"/>
                          <w:color w:val="000000" w:themeColor="text1"/>
                          <w:sz w:val="20"/>
                          <w:szCs w:val="20"/>
                          <w:lang w:val="en-CA"/>
                        </w:rPr>
                      </w:pPr>
                      <w:r w:rsidRPr="001B4E3F">
                        <w:rPr>
                          <w:rFonts w:asciiTheme="minorHAnsi" w:eastAsia="Times New Roman" w:hAnsiTheme="minorHAnsi" w:cstheme="minorHAnsi"/>
                          <w:color w:val="000000" w:themeColor="text1"/>
                          <w:sz w:val="20"/>
                          <w:szCs w:val="20"/>
                          <w:lang w:val="en-CA"/>
                        </w:rPr>
                        <w:t xml:space="preserve">The </w:t>
                      </w:r>
                      <w:r w:rsidRPr="001B4E3F">
                        <w:rPr>
                          <w:rFonts w:asciiTheme="minorHAnsi" w:eastAsia="Times New Roman" w:hAnsiTheme="minorHAnsi" w:cstheme="minorHAnsi"/>
                          <w:b/>
                          <w:bCs/>
                          <w:color w:val="000000" w:themeColor="text1"/>
                          <w:sz w:val="20"/>
                          <w:szCs w:val="20"/>
                          <w:lang w:val="en-CA"/>
                        </w:rPr>
                        <w:t>Minerva Self-assessment form</w:t>
                      </w:r>
                      <w:r w:rsidRPr="001B4E3F">
                        <w:rPr>
                          <w:rFonts w:asciiTheme="minorHAnsi" w:eastAsia="Times New Roman" w:hAnsiTheme="minorHAnsi" w:cstheme="minorHAnsi"/>
                          <w:color w:val="000000" w:themeColor="text1"/>
                          <w:sz w:val="20"/>
                          <w:szCs w:val="20"/>
                          <w:lang w:val="en-CA"/>
                        </w:rPr>
                        <w:t xml:space="preserve"> must be completed by yourself, as an employee, and any of your employees</w:t>
                      </w:r>
                      <w:r w:rsidR="001B4E3F" w:rsidRPr="001B4E3F">
                        <w:rPr>
                          <w:rFonts w:asciiTheme="minorHAnsi" w:eastAsia="Times New Roman" w:hAnsiTheme="minorHAnsi" w:cstheme="minorHAnsi"/>
                          <w:color w:val="000000" w:themeColor="text1"/>
                          <w:sz w:val="20"/>
                          <w:szCs w:val="20"/>
                          <w:lang w:val="en-CA"/>
                        </w:rPr>
                        <w:t>,</w:t>
                      </w:r>
                      <w:r w:rsidRPr="001B4E3F">
                        <w:rPr>
                          <w:rFonts w:asciiTheme="minorHAnsi" w:eastAsia="Times New Roman" w:hAnsiTheme="minorHAnsi" w:cstheme="minorHAnsi"/>
                          <w:color w:val="000000" w:themeColor="text1"/>
                          <w:sz w:val="20"/>
                          <w:szCs w:val="20"/>
                          <w:lang w:val="en-CA"/>
                        </w:rPr>
                        <w:t xml:space="preserve"> or graduate students </w:t>
                      </w:r>
                      <w:r w:rsidR="00DA5D0D">
                        <w:rPr>
                          <w:rFonts w:asciiTheme="minorHAnsi" w:hAnsiTheme="minorHAnsi" w:cstheme="minorHAnsi"/>
                          <w:b/>
                          <w:bCs/>
                          <w:color w:val="000000" w:themeColor="text1"/>
                          <w:sz w:val="20"/>
                          <w:szCs w:val="20"/>
                          <w:lang w:val="en-CA"/>
                        </w:rPr>
                        <w:t>no more than</w:t>
                      </w:r>
                      <w:r w:rsidR="00DA5D0D" w:rsidRPr="0004131A">
                        <w:rPr>
                          <w:rFonts w:asciiTheme="minorHAnsi" w:hAnsiTheme="minorHAnsi" w:cstheme="minorHAnsi"/>
                          <w:b/>
                          <w:bCs/>
                          <w:color w:val="000000" w:themeColor="text1"/>
                          <w:sz w:val="20"/>
                          <w:szCs w:val="20"/>
                          <w:lang w:val="en-CA"/>
                        </w:rPr>
                        <w:t xml:space="preserve"> 2 hours before</w:t>
                      </w:r>
                      <w:r w:rsidR="00DA5D0D" w:rsidRPr="001B4E3F">
                        <w:rPr>
                          <w:rFonts w:asciiTheme="minorHAnsi" w:eastAsia="Times New Roman" w:hAnsiTheme="minorHAnsi" w:cstheme="minorHAnsi"/>
                          <w:color w:val="000000" w:themeColor="text1"/>
                          <w:sz w:val="20"/>
                          <w:szCs w:val="20"/>
                          <w:lang w:val="en-CA"/>
                        </w:rPr>
                        <w:t xml:space="preserve"> </w:t>
                      </w:r>
                      <w:r w:rsidRPr="001B4E3F">
                        <w:rPr>
                          <w:rFonts w:asciiTheme="minorHAnsi" w:eastAsia="Times New Roman" w:hAnsiTheme="minorHAnsi" w:cstheme="minorHAnsi"/>
                          <w:color w:val="000000" w:themeColor="text1"/>
                          <w:sz w:val="20"/>
                          <w:szCs w:val="20"/>
                          <w:lang w:val="en-CA"/>
                        </w:rPr>
                        <w:t>entering a McGill building. You cannot allow your employee and/or graduate students in a McGill building if:</w:t>
                      </w:r>
                      <w:r w:rsidR="001B4E3F" w:rsidRPr="001B4E3F">
                        <w:rPr>
                          <w:rFonts w:asciiTheme="minorHAnsi" w:eastAsia="Times New Roman" w:hAnsiTheme="minorHAnsi" w:cstheme="minorHAnsi"/>
                          <w:color w:val="000000" w:themeColor="text1"/>
                          <w:sz w:val="20"/>
                          <w:szCs w:val="20"/>
                          <w:lang w:val="en-CA"/>
                        </w:rPr>
                        <w:br/>
                      </w:r>
                    </w:p>
                    <w:p w14:paraId="5368FEF1" w14:textId="0F34DCA3" w:rsidR="001B4E3F" w:rsidRPr="001B4E3F" w:rsidRDefault="001B4E3F" w:rsidP="001B4E3F">
                      <w:pPr>
                        <w:pStyle w:val="ListParagraph"/>
                        <w:numPr>
                          <w:ilvl w:val="0"/>
                          <w:numId w:val="13"/>
                        </w:numPr>
                        <w:rPr>
                          <w:rFonts w:asciiTheme="minorHAnsi" w:hAnsiTheme="minorHAnsi" w:cstheme="minorHAnsi"/>
                          <w:color w:val="000000" w:themeColor="text1"/>
                          <w:sz w:val="20"/>
                          <w:szCs w:val="20"/>
                          <w:lang w:val="en-CA"/>
                        </w:rPr>
                      </w:pPr>
                      <w:r w:rsidRPr="001B4E3F">
                        <w:rPr>
                          <w:rFonts w:asciiTheme="minorHAnsi" w:hAnsiTheme="minorHAnsi" w:cstheme="minorHAnsi"/>
                          <w:color w:val="000000" w:themeColor="text1"/>
                          <w:sz w:val="20"/>
                          <w:szCs w:val="20"/>
                          <w:lang w:val="en-CA"/>
                        </w:rPr>
                        <w:t>They have not completed the form</w:t>
                      </w:r>
                    </w:p>
                    <w:p w14:paraId="7E09403C" w14:textId="77777777" w:rsidR="001B4E3F" w:rsidRPr="001B4E3F" w:rsidRDefault="001B4E3F" w:rsidP="001B4E3F">
                      <w:pPr>
                        <w:pStyle w:val="ListParagraph"/>
                        <w:numPr>
                          <w:ilvl w:val="0"/>
                          <w:numId w:val="8"/>
                        </w:numPr>
                        <w:rPr>
                          <w:rFonts w:asciiTheme="minorHAnsi" w:hAnsiTheme="minorHAnsi" w:cstheme="minorHAnsi"/>
                          <w:color w:val="000000" w:themeColor="text1"/>
                          <w:sz w:val="20"/>
                          <w:szCs w:val="20"/>
                          <w:lang w:val="en-CA"/>
                        </w:rPr>
                      </w:pPr>
                      <w:r>
                        <w:rPr>
                          <w:rFonts w:asciiTheme="minorHAnsi" w:hAnsiTheme="minorHAnsi" w:cstheme="minorHAnsi"/>
                          <w:color w:val="000000" w:themeColor="text1"/>
                          <w:sz w:val="20"/>
                          <w:szCs w:val="20"/>
                          <w:lang w:val="en-CA"/>
                        </w:rPr>
                        <w:t>They have answered “yes” to any of the three questions</w:t>
                      </w:r>
                    </w:p>
                    <w:p w14:paraId="784A2A38" w14:textId="68DA30C0" w:rsidR="0086306C" w:rsidRPr="001B4E3F" w:rsidRDefault="0086306C" w:rsidP="001B4E3F">
                      <w:pPr>
                        <w:rPr>
                          <w:rFonts w:asciiTheme="minorHAnsi" w:eastAsia="Times New Roman" w:hAnsiTheme="minorHAnsi" w:cstheme="minorHAnsi"/>
                          <w:color w:val="000000" w:themeColor="text1"/>
                          <w:sz w:val="20"/>
                          <w:szCs w:val="20"/>
                          <w:lang w:val="en-CA"/>
                        </w:rPr>
                      </w:pPr>
                    </w:p>
                    <w:p w14:paraId="50428F2B" w14:textId="2EECF530" w:rsidR="0086306C" w:rsidRPr="0086306C" w:rsidRDefault="0086306C" w:rsidP="0086306C">
                      <w:pPr>
                        <w:shd w:val="clear" w:color="auto" w:fill="FFFFFF"/>
                        <w:spacing w:after="240"/>
                        <w:rPr>
                          <w:rFonts w:asciiTheme="minorHAnsi" w:eastAsia="Times New Roman" w:hAnsiTheme="minorHAnsi" w:cstheme="minorHAnsi"/>
                          <w:color w:val="000000" w:themeColor="text1"/>
                          <w:sz w:val="20"/>
                          <w:szCs w:val="20"/>
                          <w:lang w:val="en-CA"/>
                        </w:rPr>
                      </w:pPr>
                      <w:r w:rsidRPr="0086306C">
                        <w:rPr>
                          <w:rFonts w:asciiTheme="minorHAnsi" w:eastAsia="Times New Roman" w:hAnsiTheme="minorHAnsi" w:cstheme="minorHAnsi"/>
                          <w:color w:val="000000" w:themeColor="text1"/>
                          <w:sz w:val="20"/>
                          <w:szCs w:val="20"/>
                          <w:lang w:val="en-CA"/>
                        </w:rPr>
                        <w:t>Should your employee or graduate student answer yes to any of the questions, you must inform them to stay home and forward the email received to</w:t>
                      </w:r>
                      <w:r w:rsidR="001B4E3F">
                        <w:rPr>
                          <w:rFonts w:asciiTheme="minorHAnsi" w:eastAsia="Times New Roman" w:hAnsiTheme="minorHAnsi" w:cstheme="minorHAnsi"/>
                          <w:color w:val="000000" w:themeColor="text1"/>
                          <w:sz w:val="20"/>
                          <w:szCs w:val="20"/>
                          <w:lang w:val="en-CA"/>
                        </w:rPr>
                        <w:t xml:space="preserve"> </w:t>
                      </w:r>
                      <w:r w:rsidR="00E82E30">
                        <w:rPr>
                          <w:rFonts w:asciiTheme="minorHAnsi" w:eastAsia="Times New Roman" w:hAnsiTheme="minorHAnsi" w:cstheme="minorHAnsi"/>
                          <w:color w:val="000000" w:themeColor="text1"/>
                          <w:sz w:val="20"/>
                          <w:szCs w:val="20"/>
                          <w:lang w:val="en-CA"/>
                        </w:rPr>
                        <w:t>the Faculty HR Administrator at</w:t>
                      </w:r>
                      <w:r w:rsidRPr="0086306C">
                        <w:rPr>
                          <w:rFonts w:asciiTheme="minorHAnsi" w:eastAsia="Times New Roman" w:hAnsiTheme="minorHAnsi" w:cstheme="minorHAnsi"/>
                          <w:color w:val="000000" w:themeColor="text1"/>
                          <w:sz w:val="20"/>
                          <w:szCs w:val="20"/>
                          <w:lang w:val="en-CA"/>
                        </w:rPr>
                        <w:t xml:space="preserve"> </w:t>
                      </w:r>
                      <w:hyperlink r:id="rId14" w:history="1">
                        <w:r w:rsidR="001B4E3F" w:rsidRPr="00960EC3">
                          <w:rPr>
                            <w:rStyle w:val="Hyperlink"/>
                            <w:rFonts w:asciiTheme="minorHAnsi" w:eastAsia="Times New Roman" w:hAnsiTheme="minorHAnsi" w:cstheme="minorHAnsi"/>
                            <w:sz w:val="20"/>
                            <w:szCs w:val="20"/>
                            <w:lang w:val="en-CA"/>
                          </w:rPr>
                          <w:t>hr.engineering@mcgill.ca</w:t>
                        </w:r>
                      </w:hyperlink>
                      <w:r w:rsidRPr="0086306C">
                        <w:rPr>
                          <w:rFonts w:asciiTheme="minorHAnsi" w:eastAsia="Times New Roman" w:hAnsiTheme="minorHAnsi" w:cstheme="minorHAnsi"/>
                          <w:color w:val="000000" w:themeColor="text1"/>
                          <w:sz w:val="20"/>
                          <w:szCs w:val="20"/>
                          <w:lang w:val="en-CA"/>
                        </w:rPr>
                        <w:t>.</w:t>
                      </w:r>
                    </w:p>
                    <w:p w14:paraId="0C1D93F9" w14:textId="77777777" w:rsidR="0086306C" w:rsidRPr="0086306C" w:rsidRDefault="0086306C" w:rsidP="0086306C">
                      <w:pPr>
                        <w:rPr>
                          <w:rFonts w:ascii="Times New Roman" w:eastAsia="Times New Roman" w:hAnsi="Times New Roman" w:cs="Times New Roman"/>
                          <w:sz w:val="24"/>
                          <w:szCs w:val="24"/>
                          <w:lang w:val="en-CA"/>
                        </w:rPr>
                      </w:pPr>
                    </w:p>
                    <w:p w14:paraId="53843C62" w14:textId="77777777" w:rsidR="0086306C" w:rsidRPr="00D464E1" w:rsidRDefault="0086306C" w:rsidP="0043072F">
                      <w:pPr>
                        <w:rPr>
                          <w:rFonts w:asciiTheme="minorHAnsi" w:hAnsiTheme="minorHAnsi" w:cstheme="minorHAnsi"/>
                          <w:sz w:val="21"/>
                          <w:szCs w:val="21"/>
                          <w:lang w:val="en-CA"/>
                        </w:rPr>
                      </w:pPr>
                    </w:p>
                    <w:p w14:paraId="64CBCFE8" w14:textId="77777777" w:rsidR="00717D8D" w:rsidRPr="001754B4" w:rsidRDefault="00717D8D" w:rsidP="001754B4">
                      <w:pPr>
                        <w:rPr>
                          <w:rFonts w:asciiTheme="minorHAnsi" w:eastAsia="Times New Roman" w:hAnsiTheme="minorHAnsi" w:cstheme="minorHAnsi"/>
                          <w:sz w:val="21"/>
                          <w:szCs w:val="21"/>
                          <w:lang w:val="en-CA"/>
                        </w:rPr>
                      </w:pPr>
                    </w:p>
                    <w:p w14:paraId="0A78BEC2" w14:textId="77777777" w:rsidR="00D464E1" w:rsidRPr="00D464E1" w:rsidRDefault="00D464E1" w:rsidP="00F511D1">
                      <w:pPr>
                        <w:rPr>
                          <w:rFonts w:asciiTheme="minorHAnsi" w:hAnsiTheme="minorHAnsi" w:cstheme="minorHAnsi"/>
                          <w:sz w:val="21"/>
                          <w:szCs w:val="21"/>
                          <w:lang w:val="en-CA"/>
                        </w:rPr>
                      </w:pPr>
                    </w:p>
                  </w:txbxContent>
                </v:textbox>
                <w10:wrap type="square"/>
              </v:shape>
            </w:pict>
          </mc:Fallback>
        </mc:AlternateContent>
      </w:r>
    </w:p>
    <w:sectPr w:rsidR="0043072F" w:rsidSect="00F262A9">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399FB" w14:textId="77777777" w:rsidR="00CF21A6" w:rsidRDefault="00CF21A6" w:rsidP="00C87AA9">
      <w:r>
        <w:separator/>
      </w:r>
    </w:p>
  </w:endnote>
  <w:endnote w:type="continuationSeparator" w:id="0">
    <w:p w14:paraId="2C036EF4" w14:textId="77777777" w:rsidR="00CF21A6" w:rsidRDefault="00CF21A6" w:rsidP="00C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cgillSans-Regular">
    <w:panose1 w:val="00000000000000000000"/>
    <w:charset w:val="00"/>
    <w:family w:val="auto"/>
    <w:notTrueType/>
    <w:pitch w:val="variable"/>
    <w:sig w:usb0="800000A7"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B8B5" w14:textId="695E7B2B" w:rsidR="00C87AA9" w:rsidRPr="00C87AA9" w:rsidRDefault="00C87AA9" w:rsidP="00C87AA9">
    <w:pPr>
      <w:pStyle w:val="Footer"/>
      <w:rPr>
        <w:i/>
        <w:sz w:val="18"/>
        <w:szCs w:val="18"/>
      </w:rPr>
    </w:pPr>
    <w:proofErr w:type="gramStart"/>
    <w:r w:rsidRPr="00C87AA9">
      <w:rPr>
        <w:i/>
        <w:sz w:val="18"/>
        <w:szCs w:val="18"/>
      </w:rPr>
      <w:t>v2.0  Last</w:t>
    </w:r>
    <w:proofErr w:type="gramEnd"/>
    <w:r w:rsidRPr="00C87AA9">
      <w:rPr>
        <w:i/>
        <w:sz w:val="18"/>
        <w:szCs w:val="18"/>
      </w:rPr>
      <w:t xml:space="preserve"> updated: 2020-06-05</w:t>
    </w:r>
    <w:r w:rsidRPr="00C87AA9">
      <w:rPr>
        <w:i/>
        <w:sz w:val="18"/>
        <w:szCs w:val="18"/>
      </w:rPr>
      <w:ptab w:relativeTo="margin" w:alignment="center" w:leader="none"/>
    </w:r>
    <w:r w:rsidRPr="00C87AA9">
      <w:rPr>
        <w:i/>
        <w:sz w:val="18"/>
        <w:szCs w:val="18"/>
      </w:rPr>
      <w:ptab w:relativeTo="margin" w:alignment="right" w:leader="none"/>
    </w:r>
  </w:p>
  <w:p w14:paraId="158FE030" w14:textId="0EF85EEE" w:rsidR="00C87AA9" w:rsidRDefault="00C87AA9">
    <w:pPr>
      <w:pStyle w:val="Footer"/>
    </w:pPr>
  </w:p>
  <w:p w14:paraId="13AE30B8" w14:textId="77777777" w:rsidR="00C87AA9" w:rsidRDefault="00C8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D6DA6" w14:textId="77777777" w:rsidR="00CF21A6" w:rsidRDefault="00CF21A6" w:rsidP="00C87AA9">
      <w:r>
        <w:separator/>
      </w:r>
    </w:p>
  </w:footnote>
  <w:footnote w:type="continuationSeparator" w:id="0">
    <w:p w14:paraId="10EF3448" w14:textId="77777777" w:rsidR="00CF21A6" w:rsidRDefault="00CF21A6" w:rsidP="00C8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2E"/>
    <w:multiLevelType w:val="multilevel"/>
    <w:tmpl w:val="455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222F4"/>
    <w:multiLevelType w:val="hybridMultilevel"/>
    <w:tmpl w:val="2D3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A27C4"/>
    <w:multiLevelType w:val="hybridMultilevel"/>
    <w:tmpl w:val="7080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196E"/>
    <w:multiLevelType w:val="hybridMultilevel"/>
    <w:tmpl w:val="739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268CB"/>
    <w:multiLevelType w:val="hybridMultilevel"/>
    <w:tmpl w:val="20D28C8E"/>
    <w:lvl w:ilvl="0" w:tplc="87B6E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1AB3"/>
    <w:multiLevelType w:val="hybridMultilevel"/>
    <w:tmpl w:val="FDE8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0203C"/>
    <w:multiLevelType w:val="hybridMultilevel"/>
    <w:tmpl w:val="BC1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E2C36"/>
    <w:multiLevelType w:val="hybridMultilevel"/>
    <w:tmpl w:val="8D3A9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E4F4526"/>
    <w:multiLevelType w:val="hybridMultilevel"/>
    <w:tmpl w:val="2122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934DB"/>
    <w:multiLevelType w:val="hybridMultilevel"/>
    <w:tmpl w:val="EBCA3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AEE5886"/>
    <w:multiLevelType w:val="hybridMultilevel"/>
    <w:tmpl w:val="AA506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FF365BB"/>
    <w:multiLevelType w:val="hybridMultilevel"/>
    <w:tmpl w:val="20047B3C"/>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9"/>
  </w:num>
  <w:num w:numId="7">
    <w:abstractNumId w:val="0"/>
  </w:num>
  <w:num w:numId="8">
    <w:abstractNumId w:val="2"/>
  </w:num>
  <w:num w:numId="9">
    <w:abstractNumId w:val="8"/>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A9"/>
    <w:rsid w:val="0004131A"/>
    <w:rsid w:val="000E517F"/>
    <w:rsid w:val="001754B4"/>
    <w:rsid w:val="0019724F"/>
    <w:rsid w:val="001B4E3F"/>
    <w:rsid w:val="001D048C"/>
    <w:rsid w:val="00215106"/>
    <w:rsid w:val="0043072F"/>
    <w:rsid w:val="004B1F57"/>
    <w:rsid w:val="004D3D1C"/>
    <w:rsid w:val="005C6246"/>
    <w:rsid w:val="005D7E9C"/>
    <w:rsid w:val="006254BE"/>
    <w:rsid w:val="00707EEE"/>
    <w:rsid w:val="00717D8D"/>
    <w:rsid w:val="007F087F"/>
    <w:rsid w:val="00857577"/>
    <w:rsid w:val="0086306C"/>
    <w:rsid w:val="00887334"/>
    <w:rsid w:val="00970FE4"/>
    <w:rsid w:val="009A3F41"/>
    <w:rsid w:val="009A5254"/>
    <w:rsid w:val="00A26E37"/>
    <w:rsid w:val="00B54FC0"/>
    <w:rsid w:val="00BB61CA"/>
    <w:rsid w:val="00C87AA9"/>
    <w:rsid w:val="00CF21A6"/>
    <w:rsid w:val="00D464E1"/>
    <w:rsid w:val="00DA58D3"/>
    <w:rsid w:val="00DA5D0D"/>
    <w:rsid w:val="00E13F5E"/>
    <w:rsid w:val="00E35F03"/>
    <w:rsid w:val="00E82E30"/>
    <w:rsid w:val="00F262A9"/>
    <w:rsid w:val="00F26479"/>
    <w:rsid w:val="00F3120B"/>
    <w:rsid w:val="00F5792B"/>
    <w:rsid w:val="00F67DD1"/>
    <w:rsid w:val="00F73BB3"/>
    <w:rsid w:val="00F76DAA"/>
    <w:rsid w:val="00F83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8F51"/>
  <w15:chartTrackingRefBased/>
  <w15:docId w15:val="{C2282D1F-7E0C-4D30-9FBC-53C51428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2A9"/>
    <w:pPr>
      <w:spacing w:after="0" w:line="240" w:lineRule="auto"/>
    </w:pPr>
    <w:rPr>
      <w:rFonts w:ascii="Calibri" w:hAnsi="Calibri" w:cs="Calibri"/>
      <w:lang w:val="en-US"/>
    </w:rPr>
  </w:style>
  <w:style w:type="paragraph" w:styleId="Heading4">
    <w:name w:val="heading 4"/>
    <w:basedOn w:val="Normal"/>
    <w:link w:val="Heading4Char"/>
    <w:uiPriority w:val="9"/>
    <w:qFormat/>
    <w:rsid w:val="0086306C"/>
    <w:pPr>
      <w:spacing w:before="100" w:beforeAutospacing="1" w:after="100" w:afterAutospacing="1"/>
      <w:outlineLvl w:val="3"/>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A9"/>
    <w:rPr>
      <w:color w:val="0563C1"/>
      <w:u w:val="single"/>
    </w:rPr>
  </w:style>
  <w:style w:type="paragraph" w:styleId="ListParagraph">
    <w:name w:val="List Paragraph"/>
    <w:basedOn w:val="Normal"/>
    <w:uiPriority w:val="34"/>
    <w:qFormat/>
    <w:rsid w:val="00F262A9"/>
    <w:pPr>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8D"/>
    <w:rPr>
      <w:rFonts w:ascii="Segoe UI" w:hAnsi="Segoe UI" w:cs="Segoe UI"/>
      <w:sz w:val="18"/>
      <w:szCs w:val="18"/>
      <w:lang w:val="en-US"/>
    </w:rPr>
  </w:style>
  <w:style w:type="character" w:styleId="UnresolvedMention">
    <w:name w:val="Unresolved Mention"/>
    <w:basedOn w:val="DefaultParagraphFont"/>
    <w:uiPriority w:val="99"/>
    <w:semiHidden/>
    <w:unhideWhenUsed/>
    <w:rsid w:val="00F26479"/>
    <w:rPr>
      <w:color w:val="605E5C"/>
      <w:shd w:val="clear" w:color="auto" w:fill="E1DFDD"/>
    </w:rPr>
  </w:style>
  <w:style w:type="character" w:styleId="FollowedHyperlink">
    <w:name w:val="FollowedHyperlink"/>
    <w:basedOn w:val="DefaultParagraphFont"/>
    <w:uiPriority w:val="99"/>
    <w:semiHidden/>
    <w:unhideWhenUsed/>
    <w:rsid w:val="00F26479"/>
    <w:rPr>
      <w:color w:val="954F72" w:themeColor="followedHyperlink"/>
      <w:u w:val="single"/>
    </w:rPr>
  </w:style>
  <w:style w:type="character" w:customStyle="1" w:styleId="Heading4Char">
    <w:name w:val="Heading 4 Char"/>
    <w:basedOn w:val="DefaultParagraphFont"/>
    <w:link w:val="Heading4"/>
    <w:uiPriority w:val="9"/>
    <w:rsid w:val="008630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306C"/>
    <w:pPr>
      <w:spacing w:before="100" w:beforeAutospacing="1" w:after="100" w:afterAutospacing="1"/>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1B4E3F"/>
    <w:rPr>
      <w:b/>
      <w:bCs/>
    </w:rPr>
  </w:style>
  <w:style w:type="paragraph" w:styleId="Header">
    <w:name w:val="header"/>
    <w:basedOn w:val="Normal"/>
    <w:link w:val="HeaderChar"/>
    <w:uiPriority w:val="99"/>
    <w:unhideWhenUsed/>
    <w:rsid w:val="00C87AA9"/>
    <w:pPr>
      <w:tabs>
        <w:tab w:val="center" w:pos="4680"/>
        <w:tab w:val="right" w:pos="9360"/>
      </w:tabs>
    </w:pPr>
  </w:style>
  <w:style w:type="character" w:customStyle="1" w:styleId="HeaderChar">
    <w:name w:val="Header Char"/>
    <w:basedOn w:val="DefaultParagraphFont"/>
    <w:link w:val="Header"/>
    <w:uiPriority w:val="99"/>
    <w:rsid w:val="00C87AA9"/>
    <w:rPr>
      <w:rFonts w:ascii="Calibri" w:hAnsi="Calibri" w:cs="Calibri"/>
      <w:lang w:val="en-US"/>
    </w:rPr>
  </w:style>
  <w:style w:type="paragraph" w:styleId="Footer">
    <w:name w:val="footer"/>
    <w:basedOn w:val="Normal"/>
    <w:link w:val="FooterChar"/>
    <w:uiPriority w:val="99"/>
    <w:unhideWhenUsed/>
    <w:rsid w:val="00C87AA9"/>
    <w:pPr>
      <w:tabs>
        <w:tab w:val="center" w:pos="4680"/>
        <w:tab w:val="right" w:pos="9360"/>
      </w:tabs>
    </w:pPr>
  </w:style>
  <w:style w:type="character" w:customStyle="1" w:styleId="FooterChar">
    <w:name w:val="Footer Char"/>
    <w:basedOn w:val="DefaultParagraphFont"/>
    <w:link w:val="Footer"/>
    <w:uiPriority w:val="99"/>
    <w:rsid w:val="00C87AA9"/>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5126">
      <w:bodyDiv w:val="1"/>
      <w:marLeft w:val="0"/>
      <w:marRight w:val="0"/>
      <w:marTop w:val="0"/>
      <w:marBottom w:val="0"/>
      <w:divBdr>
        <w:top w:val="none" w:sz="0" w:space="0" w:color="auto"/>
        <w:left w:val="none" w:sz="0" w:space="0" w:color="auto"/>
        <w:bottom w:val="none" w:sz="0" w:space="0" w:color="auto"/>
        <w:right w:val="none" w:sz="0" w:space="0" w:color="auto"/>
      </w:divBdr>
    </w:div>
    <w:div w:id="406414719">
      <w:bodyDiv w:val="1"/>
      <w:marLeft w:val="0"/>
      <w:marRight w:val="0"/>
      <w:marTop w:val="0"/>
      <w:marBottom w:val="0"/>
      <w:divBdr>
        <w:top w:val="none" w:sz="0" w:space="0" w:color="auto"/>
        <w:left w:val="none" w:sz="0" w:space="0" w:color="auto"/>
        <w:bottom w:val="none" w:sz="0" w:space="0" w:color="auto"/>
        <w:right w:val="none" w:sz="0" w:space="0" w:color="auto"/>
      </w:divBdr>
    </w:div>
    <w:div w:id="1204056711">
      <w:bodyDiv w:val="1"/>
      <w:marLeft w:val="0"/>
      <w:marRight w:val="0"/>
      <w:marTop w:val="0"/>
      <w:marBottom w:val="0"/>
      <w:divBdr>
        <w:top w:val="none" w:sz="0" w:space="0" w:color="auto"/>
        <w:left w:val="none" w:sz="0" w:space="0" w:color="auto"/>
        <w:bottom w:val="none" w:sz="0" w:space="0" w:color="auto"/>
        <w:right w:val="none" w:sz="0" w:space="0" w:color="auto"/>
      </w:divBdr>
      <w:divsChild>
        <w:div w:id="1991782525">
          <w:marLeft w:val="0"/>
          <w:marRight w:val="0"/>
          <w:marTop w:val="30"/>
          <w:marBottom w:val="30"/>
          <w:divBdr>
            <w:top w:val="none" w:sz="0" w:space="0" w:color="auto"/>
            <w:left w:val="none" w:sz="0" w:space="0" w:color="auto"/>
            <w:bottom w:val="none" w:sz="0" w:space="0" w:color="auto"/>
            <w:right w:val="none" w:sz="0" w:space="0" w:color="auto"/>
          </w:divBdr>
          <w:divsChild>
            <w:div w:id="13072005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5569344">
      <w:bodyDiv w:val="1"/>
      <w:marLeft w:val="0"/>
      <w:marRight w:val="0"/>
      <w:marTop w:val="0"/>
      <w:marBottom w:val="0"/>
      <w:divBdr>
        <w:top w:val="none" w:sz="0" w:space="0" w:color="auto"/>
        <w:left w:val="none" w:sz="0" w:space="0" w:color="auto"/>
        <w:bottom w:val="none" w:sz="0" w:space="0" w:color="auto"/>
        <w:right w:val="none" w:sz="0" w:space="0" w:color="auto"/>
      </w:divBdr>
      <w:divsChild>
        <w:div w:id="882986221">
          <w:marLeft w:val="0"/>
          <w:marRight w:val="0"/>
          <w:marTop w:val="30"/>
          <w:marBottom w:val="30"/>
          <w:divBdr>
            <w:top w:val="none" w:sz="0" w:space="0" w:color="auto"/>
            <w:left w:val="none" w:sz="0" w:space="0" w:color="auto"/>
            <w:bottom w:val="none" w:sz="0" w:space="0" w:color="auto"/>
            <w:right w:val="none" w:sz="0" w:space="0" w:color="auto"/>
          </w:divBdr>
          <w:divsChild>
            <w:div w:id="3069054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684285758">
      <w:bodyDiv w:val="1"/>
      <w:marLeft w:val="0"/>
      <w:marRight w:val="0"/>
      <w:marTop w:val="0"/>
      <w:marBottom w:val="0"/>
      <w:divBdr>
        <w:top w:val="none" w:sz="0" w:space="0" w:color="auto"/>
        <w:left w:val="none" w:sz="0" w:space="0" w:color="auto"/>
        <w:bottom w:val="none" w:sz="0" w:space="0" w:color="auto"/>
        <w:right w:val="none" w:sz="0" w:space="0" w:color="auto"/>
      </w:divBdr>
    </w:div>
    <w:div w:id="1770003413">
      <w:bodyDiv w:val="1"/>
      <w:marLeft w:val="0"/>
      <w:marRight w:val="0"/>
      <w:marTop w:val="0"/>
      <w:marBottom w:val="0"/>
      <w:divBdr>
        <w:top w:val="none" w:sz="0" w:space="0" w:color="auto"/>
        <w:left w:val="none" w:sz="0" w:space="0" w:color="auto"/>
        <w:bottom w:val="none" w:sz="0" w:space="0" w:color="auto"/>
        <w:right w:val="none" w:sz="0" w:space="0" w:color="auto"/>
      </w:divBdr>
    </w:div>
    <w:div w:id="2043313615">
      <w:bodyDiv w:val="1"/>
      <w:marLeft w:val="0"/>
      <w:marRight w:val="0"/>
      <w:marTop w:val="0"/>
      <w:marBottom w:val="0"/>
      <w:divBdr>
        <w:top w:val="none" w:sz="0" w:space="0" w:color="auto"/>
        <w:left w:val="none" w:sz="0" w:space="0" w:color="auto"/>
        <w:bottom w:val="none" w:sz="0" w:space="0" w:color="auto"/>
        <w:right w:val="none" w:sz="0" w:space="0" w:color="auto"/>
      </w:divBdr>
    </w:div>
    <w:div w:id="2071809289">
      <w:bodyDiv w:val="1"/>
      <w:marLeft w:val="0"/>
      <w:marRight w:val="0"/>
      <w:marTop w:val="0"/>
      <w:marBottom w:val="0"/>
      <w:divBdr>
        <w:top w:val="none" w:sz="0" w:space="0" w:color="auto"/>
        <w:left w:val="none" w:sz="0" w:space="0" w:color="auto"/>
        <w:bottom w:val="none" w:sz="0" w:space="0" w:color="auto"/>
        <w:right w:val="none" w:sz="0" w:space="0" w:color="auto"/>
      </w:divBdr>
    </w:div>
    <w:div w:id="20842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la.baldeo@mcgill.ca" TargetMode="External"/><Relationship Id="rId13" Type="http://schemas.openxmlformats.org/officeDocument/2006/relationships/hyperlink" Target="https://horizon.mcgill.ca/pban1/twbkwbis.P_WWW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gill.ca/coronavirus/resources/self-assessment-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ngineering@mcgill.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rizon.mcgill.ca/pban1/twbkwbis.P_WWWLogin" TargetMode="External"/><Relationship Id="rId4" Type="http://schemas.openxmlformats.org/officeDocument/2006/relationships/settings" Target="settings.xml"/><Relationship Id="rId9" Type="http://schemas.openxmlformats.org/officeDocument/2006/relationships/hyperlink" Target="https://www.mcgill.ca/coronavirus/resources/self-assessment-forms" TargetMode="External"/><Relationship Id="rId14" Type="http://schemas.openxmlformats.org/officeDocument/2006/relationships/hyperlink" Target="mailto:hr.engineering@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18DF-8818-6145-B233-4A0D40B4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 Offoh-Robert, Dr.</dc:creator>
  <cp:keywords/>
  <dc:description/>
  <cp:lastModifiedBy>Antonella Fratino</cp:lastModifiedBy>
  <cp:revision>19</cp:revision>
  <dcterms:created xsi:type="dcterms:W3CDTF">2020-05-19T21:00:00Z</dcterms:created>
  <dcterms:modified xsi:type="dcterms:W3CDTF">2020-06-05T20:57:00Z</dcterms:modified>
</cp:coreProperties>
</file>