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16E1" w14:textId="3C67EAFA" w:rsidR="00150F57" w:rsidRPr="00AA3F1A" w:rsidRDefault="00AA3F1A" w:rsidP="00AA3F1A">
      <w:pPr>
        <w:spacing w:after="267"/>
        <w:ind w:right="289"/>
        <w:jc w:val="center"/>
        <w:rPr>
          <w:b/>
          <w:sz w:val="28"/>
        </w:rPr>
      </w:pPr>
      <w:r>
        <w:rPr>
          <w:b/>
          <w:sz w:val="28"/>
        </w:rPr>
        <w:t xml:space="preserve">Upload to </w:t>
      </w:r>
      <w:hyperlink r:id="rId7" w:history="1">
        <w:r w:rsidRPr="00D45E56">
          <w:rPr>
            <w:rStyle w:val="Hyperlink"/>
            <w:b/>
            <w:sz w:val="28"/>
          </w:rPr>
          <w:t>https://www.mcgill.ca/deptmedicine/quality-innovation</w:t>
        </w:r>
      </w:hyperlink>
      <w:r>
        <w:rPr>
          <w:b/>
          <w:sz w:val="28"/>
        </w:rPr>
        <w:t xml:space="preserve"> or      e</w:t>
      </w:r>
      <w:r w:rsidR="00150F57">
        <w:rPr>
          <w:b/>
          <w:sz w:val="28"/>
        </w:rPr>
        <w:t>mail</w:t>
      </w:r>
      <w:r>
        <w:rPr>
          <w:b/>
          <w:sz w:val="28"/>
        </w:rPr>
        <w:t xml:space="preserve"> </w:t>
      </w:r>
      <w:r w:rsidR="00150F57">
        <w:rPr>
          <w:b/>
          <w:sz w:val="28"/>
        </w:rPr>
        <w:t xml:space="preserve">to: </w:t>
      </w:r>
      <w:r w:rsidR="00790DE5" w:rsidRPr="00790DE5">
        <w:rPr>
          <w:b/>
          <w:color w:val="0000FF"/>
          <w:sz w:val="28"/>
          <w:u w:val="single" w:color="0000FF"/>
        </w:rPr>
        <w:t>dom.adminassistant@mcgill.ca</w:t>
      </w:r>
    </w:p>
    <w:p w14:paraId="7C1B687F" w14:textId="6654363C" w:rsidR="002E4C07" w:rsidRDefault="008C4F0E" w:rsidP="002E4C07">
      <w:pPr>
        <w:spacing w:after="490" w:line="240" w:lineRule="auto"/>
        <w:ind w:left="403" w:right="59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Application for Support for </w:t>
      </w:r>
      <w:r w:rsidR="002E4C07" w:rsidRPr="002E4C07">
        <w:rPr>
          <w:b/>
          <w:color w:val="0070C0"/>
          <w:sz w:val="36"/>
        </w:rPr>
        <w:t xml:space="preserve">Quality Improvement </w:t>
      </w:r>
      <w:r w:rsidR="0095614F">
        <w:rPr>
          <w:b/>
          <w:color w:val="0070C0"/>
          <w:sz w:val="36"/>
        </w:rPr>
        <w:t>Studies</w:t>
      </w:r>
      <w:r>
        <w:rPr>
          <w:b/>
          <w:sz w:val="36"/>
        </w:rPr>
        <w:t xml:space="preserve"> for Contract Academic Staff (CAS) </w:t>
      </w:r>
      <w:r w:rsidR="004C1192">
        <w:rPr>
          <w:b/>
          <w:sz w:val="36"/>
        </w:rPr>
        <w:t>M</w:t>
      </w:r>
      <w:r>
        <w:rPr>
          <w:b/>
          <w:sz w:val="36"/>
        </w:rPr>
        <w:t>embers of the McGill University Health Centre</w:t>
      </w:r>
      <w:r w:rsidR="002E4C07">
        <w:rPr>
          <w:b/>
          <w:sz w:val="36"/>
        </w:rPr>
        <w:t>; Jewish General Hospital; and Saint Mary’s Hospital</w:t>
      </w:r>
      <w:r>
        <w:rPr>
          <w:b/>
          <w:sz w:val="36"/>
        </w:rPr>
        <w:t xml:space="preserve"> </w:t>
      </w:r>
    </w:p>
    <w:p w14:paraId="2E4BE726" w14:textId="30E5D4A4" w:rsidR="008C781E" w:rsidRPr="002E4C07" w:rsidRDefault="008C4F0E" w:rsidP="002E4C07">
      <w:pPr>
        <w:spacing w:after="490" w:line="240" w:lineRule="auto"/>
        <w:ind w:left="403" w:right="590"/>
        <w:contextualSpacing/>
        <w:jc w:val="center"/>
        <w:rPr>
          <w:b/>
          <w:sz w:val="36"/>
        </w:rPr>
      </w:pPr>
      <w:r>
        <w:rPr>
          <w:b/>
          <w:sz w:val="36"/>
        </w:rPr>
        <w:t>Department of Medicine</w:t>
      </w:r>
    </w:p>
    <w:p w14:paraId="30EF56F3" w14:textId="339C8B5C" w:rsidR="008C781E" w:rsidRDefault="002E4C07">
      <w:pPr>
        <w:pStyle w:val="Heading1"/>
      </w:pPr>
      <w:r>
        <w:t>Quality Improvement and Patient Safety</w:t>
      </w:r>
    </w:p>
    <w:p w14:paraId="1CCA3423" w14:textId="308E5E66" w:rsidR="00B45288" w:rsidRPr="00B45288" w:rsidRDefault="008C4F0E" w:rsidP="00B45288">
      <w:pPr>
        <w:pStyle w:val="NoSpacing"/>
        <w:rPr>
          <w:sz w:val="24"/>
          <w:szCs w:val="24"/>
        </w:rPr>
      </w:pPr>
      <w:r w:rsidRPr="00B45288">
        <w:rPr>
          <w:sz w:val="24"/>
          <w:szCs w:val="24"/>
        </w:rPr>
        <w:t xml:space="preserve">The Department of Medicine is committed to supporting </w:t>
      </w:r>
      <w:r w:rsidR="002E4C07" w:rsidRPr="00B45288">
        <w:rPr>
          <w:sz w:val="24"/>
          <w:szCs w:val="24"/>
        </w:rPr>
        <w:t>quality improvement and patient safety research</w:t>
      </w:r>
      <w:r w:rsidRPr="00B45288">
        <w:rPr>
          <w:sz w:val="24"/>
          <w:szCs w:val="24"/>
        </w:rPr>
        <w:t xml:space="preserve"> among clinical (CAS) faculty</w:t>
      </w:r>
      <w:r w:rsidR="002E4C07" w:rsidRPr="00B45288">
        <w:rPr>
          <w:sz w:val="24"/>
          <w:szCs w:val="24"/>
        </w:rPr>
        <w:t>.</w:t>
      </w:r>
      <w:r w:rsidRPr="00B45288">
        <w:rPr>
          <w:sz w:val="24"/>
          <w:szCs w:val="24"/>
        </w:rPr>
        <w:t xml:space="preserve"> </w:t>
      </w:r>
      <w:r w:rsidR="002E4C07" w:rsidRPr="00B45288">
        <w:rPr>
          <w:sz w:val="24"/>
          <w:szCs w:val="24"/>
        </w:rPr>
        <w:t>Funding will be provided by</w:t>
      </w:r>
      <w:r w:rsidRPr="00B45288">
        <w:rPr>
          <w:sz w:val="24"/>
          <w:szCs w:val="24"/>
        </w:rPr>
        <w:t xml:space="preserve"> working with the Research Institute</w:t>
      </w:r>
      <w:r w:rsidR="002E4C07" w:rsidRPr="00B45288">
        <w:rPr>
          <w:sz w:val="24"/>
          <w:szCs w:val="24"/>
        </w:rPr>
        <w:t xml:space="preserve">s and </w:t>
      </w:r>
      <w:r w:rsidR="00A57D2D" w:rsidRPr="00B45288">
        <w:rPr>
          <w:sz w:val="24"/>
          <w:szCs w:val="24"/>
        </w:rPr>
        <w:t>H</w:t>
      </w:r>
      <w:r w:rsidRPr="00B45288">
        <w:rPr>
          <w:sz w:val="24"/>
          <w:szCs w:val="24"/>
        </w:rPr>
        <w:t>ospital</w:t>
      </w:r>
      <w:r w:rsidR="00A57D2D" w:rsidRPr="00B45288">
        <w:rPr>
          <w:sz w:val="24"/>
          <w:szCs w:val="24"/>
        </w:rPr>
        <w:t xml:space="preserve"> F</w:t>
      </w:r>
      <w:r w:rsidRPr="00B45288">
        <w:rPr>
          <w:sz w:val="24"/>
          <w:szCs w:val="24"/>
        </w:rPr>
        <w:t>oundations to provide</w:t>
      </w:r>
      <w:r w:rsidR="002E4C07" w:rsidRPr="00B45288">
        <w:rPr>
          <w:sz w:val="24"/>
          <w:szCs w:val="24"/>
        </w:rPr>
        <w:t xml:space="preserve"> operating</w:t>
      </w:r>
      <w:r w:rsidRPr="00B45288">
        <w:rPr>
          <w:sz w:val="24"/>
          <w:szCs w:val="24"/>
        </w:rPr>
        <w:t xml:space="preserve"> funds </w:t>
      </w:r>
      <w:r w:rsidR="002E4C07" w:rsidRPr="00B45288">
        <w:rPr>
          <w:sz w:val="24"/>
          <w:szCs w:val="24"/>
        </w:rPr>
        <w:t xml:space="preserve">(available across all sites) and </w:t>
      </w:r>
      <w:r w:rsidRPr="00B45288">
        <w:rPr>
          <w:sz w:val="24"/>
          <w:szCs w:val="24"/>
        </w:rPr>
        <w:t xml:space="preserve">stipend </w:t>
      </w:r>
      <w:r w:rsidR="00C07B02" w:rsidRPr="00B45288">
        <w:rPr>
          <w:sz w:val="24"/>
          <w:szCs w:val="24"/>
        </w:rPr>
        <w:t xml:space="preserve">(salary) </w:t>
      </w:r>
      <w:r w:rsidRPr="00B45288">
        <w:rPr>
          <w:sz w:val="24"/>
          <w:szCs w:val="24"/>
        </w:rPr>
        <w:t>support</w:t>
      </w:r>
      <w:r w:rsidR="002E4C07" w:rsidRPr="00B45288">
        <w:rPr>
          <w:sz w:val="24"/>
          <w:szCs w:val="24"/>
        </w:rPr>
        <w:t xml:space="preserve"> (available at the MUHC only). To be eligible for salary support at the MUHC, s</w:t>
      </w:r>
      <w:r w:rsidRPr="00B45288">
        <w:rPr>
          <w:sz w:val="24"/>
          <w:szCs w:val="24"/>
        </w:rPr>
        <w:t xml:space="preserve">uch faculty must commit at least </w:t>
      </w:r>
      <w:r w:rsidR="002E4C07" w:rsidRPr="00B45288">
        <w:rPr>
          <w:sz w:val="24"/>
          <w:szCs w:val="24"/>
        </w:rPr>
        <w:t>0.1FTE</w:t>
      </w:r>
      <w:r w:rsidRPr="00B45288">
        <w:rPr>
          <w:sz w:val="24"/>
          <w:szCs w:val="24"/>
        </w:rPr>
        <w:t xml:space="preserve"> of their time to </w:t>
      </w:r>
      <w:r w:rsidR="002E4C07" w:rsidRPr="00B45288">
        <w:rPr>
          <w:sz w:val="24"/>
          <w:szCs w:val="24"/>
        </w:rPr>
        <w:t>quality improvement initiatives</w:t>
      </w:r>
      <w:r w:rsidRPr="00B45288">
        <w:rPr>
          <w:sz w:val="24"/>
          <w:szCs w:val="24"/>
        </w:rPr>
        <w:t xml:space="preserve">. </w:t>
      </w:r>
      <w:r w:rsidR="00B45288" w:rsidRPr="00B45288">
        <w:rPr>
          <w:sz w:val="24"/>
          <w:szCs w:val="24"/>
          <w:u w:val="single"/>
        </w:rPr>
        <w:t>Applicants who already receive salary support from the Department of Medicine for research are not eligible for additional salary support (e.g., FRQS track) but may apply for operating funds</w:t>
      </w:r>
      <w:r w:rsidR="00B45288" w:rsidRPr="00B45288">
        <w:rPr>
          <w:sz w:val="24"/>
          <w:szCs w:val="24"/>
        </w:rPr>
        <w:t xml:space="preserve">. </w:t>
      </w:r>
      <w:r w:rsidR="00A57D2D" w:rsidRPr="00B45288">
        <w:rPr>
          <w:sz w:val="24"/>
          <w:szCs w:val="24"/>
        </w:rPr>
        <w:t>In</w:t>
      </w:r>
      <w:r w:rsidR="00A57D2D">
        <w:rPr>
          <w:sz w:val="24"/>
        </w:rPr>
        <w:t xml:space="preserve"> case of any doubt, please contact </w:t>
      </w:r>
      <w:hyperlink r:id="rId8" w:history="1">
        <w:r w:rsidR="003527F7" w:rsidRPr="004B48A4">
          <w:rPr>
            <w:rStyle w:val="Hyperlink"/>
          </w:rPr>
          <w:t>dom.adminassistant@mcgill.ca</w:t>
        </w:r>
      </w:hyperlink>
      <w:r w:rsidR="003527F7">
        <w:rPr>
          <w:sz w:val="24"/>
        </w:rPr>
        <w:t xml:space="preserve"> </w:t>
      </w:r>
      <w:r w:rsidR="00A57D2D">
        <w:rPr>
          <w:sz w:val="24"/>
        </w:rPr>
        <w:t xml:space="preserve">for more information. </w:t>
      </w:r>
    </w:p>
    <w:p w14:paraId="4CB124AF" w14:textId="77777777" w:rsidR="00B45288" w:rsidRDefault="00B45288" w:rsidP="00B45288">
      <w:pPr>
        <w:contextualSpacing/>
        <w:rPr>
          <w:sz w:val="24"/>
        </w:rPr>
      </w:pPr>
    </w:p>
    <w:p w14:paraId="5A5A852F" w14:textId="7A97FAED" w:rsidR="00B45288" w:rsidRDefault="002E4C07" w:rsidP="00B45288">
      <w:pPr>
        <w:contextualSpacing/>
        <w:rPr>
          <w:sz w:val="24"/>
        </w:rPr>
      </w:pPr>
      <w:r>
        <w:rPr>
          <w:sz w:val="24"/>
        </w:rPr>
        <w:t xml:space="preserve">The duration of the funding </w:t>
      </w:r>
      <w:proofErr w:type="gramStart"/>
      <w:r>
        <w:rPr>
          <w:sz w:val="24"/>
        </w:rPr>
        <w:t>is for</w:t>
      </w:r>
      <w:proofErr w:type="gramEnd"/>
      <w:r>
        <w:rPr>
          <w:sz w:val="24"/>
        </w:rPr>
        <w:t xml:space="preserve"> 12 months, renewable once</w:t>
      </w:r>
      <w:r w:rsidR="00A57D2D">
        <w:rPr>
          <w:sz w:val="24"/>
        </w:rPr>
        <w:t xml:space="preserve"> as a no cost extension</w:t>
      </w:r>
      <w:r>
        <w:rPr>
          <w:sz w:val="24"/>
        </w:rPr>
        <w:t xml:space="preserve">, </w:t>
      </w:r>
      <w:r w:rsidR="008C4F0E">
        <w:rPr>
          <w:sz w:val="24"/>
        </w:rPr>
        <w:t xml:space="preserve">conditional on receiving </w:t>
      </w:r>
      <w:r>
        <w:rPr>
          <w:sz w:val="24"/>
        </w:rPr>
        <w:t>a</w:t>
      </w:r>
      <w:r w:rsidR="008C4F0E">
        <w:rPr>
          <w:sz w:val="24"/>
        </w:rPr>
        <w:t xml:space="preserve"> satisfactory progress report.  Support is given based on the presence of adequate training, evidence of </w:t>
      </w:r>
      <w:r>
        <w:rPr>
          <w:sz w:val="24"/>
        </w:rPr>
        <w:t xml:space="preserve">academic </w:t>
      </w:r>
      <w:r w:rsidR="008C4F0E">
        <w:rPr>
          <w:sz w:val="24"/>
        </w:rPr>
        <w:t xml:space="preserve">productivity and a </w:t>
      </w:r>
      <w:r>
        <w:rPr>
          <w:sz w:val="24"/>
        </w:rPr>
        <w:t>high-quality</w:t>
      </w:r>
      <w:r w:rsidR="008C4F0E">
        <w:rPr>
          <w:sz w:val="24"/>
        </w:rPr>
        <w:t xml:space="preserve"> </w:t>
      </w:r>
      <w:r>
        <w:rPr>
          <w:sz w:val="24"/>
        </w:rPr>
        <w:t xml:space="preserve">study </w:t>
      </w:r>
      <w:r w:rsidR="008C4F0E">
        <w:rPr>
          <w:sz w:val="24"/>
        </w:rPr>
        <w:t>proposal.</w:t>
      </w:r>
      <w:r>
        <w:rPr>
          <w:sz w:val="24"/>
        </w:rPr>
        <w:t xml:space="preserve"> Projects selected for funding will ideally prioritize cross-site collaborations. </w:t>
      </w:r>
      <w:r w:rsidR="008C4F0E">
        <w:rPr>
          <w:sz w:val="24"/>
        </w:rPr>
        <w:t>The Department expects that the department members who have been supported will disseminate their findings through presentations and publications.</w:t>
      </w:r>
      <w:r>
        <w:rPr>
          <w:sz w:val="24"/>
        </w:rPr>
        <w:t xml:space="preserve"> All projects selected for funding will be expected to present their results at the Department of Medicine High Value</w:t>
      </w:r>
      <w:r w:rsidR="005D172C">
        <w:rPr>
          <w:sz w:val="24"/>
        </w:rPr>
        <w:t xml:space="preserve"> Medical Care conference. </w:t>
      </w:r>
    </w:p>
    <w:p w14:paraId="67B88A54" w14:textId="77777777" w:rsidR="00B45288" w:rsidRDefault="00B45288" w:rsidP="00B45288">
      <w:pPr>
        <w:contextualSpacing/>
        <w:rPr>
          <w:sz w:val="24"/>
        </w:rPr>
      </w:pPr>
    </w:p>
    <w:p w14:paraId="7271EF0D" w14:textId="35B40326" w:rsidR="008C781E" w:rsidRPr="00B45288" w:rsidRDefault="004C1192" w:rsidP="00B45288">
      <w:pPr>
        <w:contextualSpacing/>
        <w:rPr>
          <w:sz w:val="24"/>
        </w:rPr>
      </w:pPr>
      <w:r>
        <w:rPr>
          <w:sz w:val="24"/>
        </w:rPr>
        <w:t xml:space="preserve">Applications will be reviewed by the </w:t>
      </w:r>
      <w:r w:rsidR="005D172C">
        <w:rPr>
          <w:sz w:val="24"/>
        </w:rPr>
        <w:t>Department of Medicine Quality Improvement</w:t>
      </w:r>
      <w:r>
        <w:rPr>
          <w:sz w:val="24"/>
        </w:rPr>
        <w:t xml:space="preserve"> </w:t>
      </w:r>
      <w:r w:rsidR="005D172C">
        <w:rPr>
          <w:sz w:val="24"/>
        </w:rPr>
        <w:t xml:space="preserve">Scholarly Initiatives </w:t>
      </w:r>
      <w:r>
        <w:rPr>
          <w:sz w:val="24"/>
        </w:rPr>
        <w:t>Committee. Funds will be awarded on a competitive basis, based on availability.</w:t>
      </w:r>
      <w:r w:rsidR="005D172C">
        <w:t xml:space="preserve"> </w:t>
      </w:r>
      <w:r w:rsidR="008C4F0E">
        <w:rPr>
          <w:sz w:val="24"/>
        </w:rPr>
        <w:t>Applicants</w:t>
      </w:r>
      <w:r w:rsidR="005D172C">
        <w:rPr>
          <w:sz w:val="24"/>
        </w:rPr>
        <w:t xml:space="preserve"> </w:t>
      </w:r>
      <w:r w:rsidR="008C4F0E">
        <w:rPr>
          <w:sz w:val="24"/>
        </w:rPr>
        <w:t>should complete the attached form.</w:t>
      </w:r>
      <w:r w:rsidR="00ED1DC9">
        <w:rPr>
          <w:sz w:val="24"/>
        </w:rPr>
        <w:t xml:space="preserve"> Use single spacing, 12-point font and 1-inch margins.</w:t>
      </w:r>
      <w:r w:rsidR="005D172C">
        <w:t xml:space="preserve"> </w:t>
      </w:r>
      <w:r w:rsidR="008C4F0E">
        <w:rPr>
          <w:sz w:val="24"/>
        </w:rPr>
        <w:t xml:space="preserve">The proposal must then be submitted electronically to the office of the Chair of Medicine c/o </w:t>
      </w:r>
      <w:hyperlink r:id="rId9" w:history="1">
        <w:r w:rsidR="003527F7" w:rsidRPr="004B48A4">
          <w:rPr>
            <w:rStyle w:val="Hyperlink"/>
            <w:sz w:val="24"/>
          </w:rPr>
          <w:t>dom.adminassistant@mcgill.ca</w:t>
        </w:r>
      </w:hyperlink>
      <w:r w:rsidR="005D172C">
        <w:rPr>
          <w:sz w:val="24"/>
          <w:u w:color="0000FF"/>
        </w:rPr>
        <w:t>.</w:t>
      </w:r>
    </w:p>
    <w:p w14:paraId="105169E1" w14:textId="77777777" w:rsidR="004C1192" w:rsidRDefault="004C1192" w:rsidP="005D172C">
      <w:pPr>
        <w:spacing w:after="0" w:line="240" w:lineRule="auto"/>
        <w:ind w:left="28" w:right="504" w:hanging="14"/>
        <w:contextualSpacing/>
        <w:jc w:val="both"/>
      </w:pPr>
    </w:p>
    <w:p w14:paraId="631C80E9" w14:textId="77777777" w:rsidR="00B45288" w:rsidRDefault="00B45288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7220F04C" w14:textId="77777777" w:rsidR="00B45288" w:rsidRDefault="00B45288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4D61286F" w14:textId="77777777" w:rsidR="006203A4" w:rsidRDefault="006203A4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2358F734" w14:textId="77777777" w:rsidR="006203A4" w:rsidRDefault="006203A4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2710474E" w14:textId="77777777" w:rsidR="006203A4" w:rsidRDefault="006203A4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2FEE14A9" w14:textId="74AF8A5E" w:rsidR="005D172C" w:rsidRDefault="005D172C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  <w:r>
        <w:rPr>
          <w:sz w:val="24"/>
        </w:rPr>
        <w:t xml:space="preserve">The following awards are </w:t>
      </w:r>
      <w:r w:rsidR="00B45288">
        <w:rPr>
          <w:sz w:val="24"/>
        </w:rPr>
        <w:t xml:space="preserve">currently </w:t>
      </w:r>
      <w:r>
        <w:rPr>
          <w:sz w:val="24"/>
        </w:rPr>
        <w:t>available</w:t>
      </w:r>
      <w:r w:rsidR="00A57D2D">
        <w:rPr>
          <w:sz w:val="24"/>
        </w:rPr>
        <w:t>:</w:t>
      </w:r>
    </w:p>
    <w:p w14:paraId="0D5C349C" w14:textId="77777777" w:rsidR="00B45288" w:rsidRDefault="00B45288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0161ABA5" w14:textId="369B0BB3" w:rsidR="005D172C" w:rsidRDefault="005D172C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  <w:r>
        <w:rPr>
          <w:sz w:val="24"/>
        </w:rPr>
        <w:t xml:space="preserve">MUHC: </w:t>
      </w:r>
      <w:r w:rsidR="00050B33">
        <w:rPr>
          <w:sz w:val="24"/>
        </w:rPr>
        <w:t>3</w:t>
      </w:r>
      <w:r>
        <w:rPr>
          <w:sz w:val="24"/>
        </w:rPr>
        <w:t xml:space="preserve"> awards (maximum $20000 operating funds) and </w:t>
      </w:r>
      <w:r w:rsidR="00050B33">
        <w:rPr>
          <w:sz w:val="24"/>
        </w:rPr>
        <w:t>2</w:t>
      </w:r>
      <w:r>
        <w:rPr>
          <w:sz w:val="24"/>
        </w:rPr>
        <w:t xml:space="preserve"> award</w:t>
      </w:r>
      <w:r w:rsidR="00050B33">
        <w:rPr>
          <w:sz w:val="24"/>
        </w:rPr>
        <w:t>s</w:t>
      </w:r>
      <w:r>
        <w:rPr>
          <w:sz w:val="24"/>
        </w:rPr>
        <w:t xml:space="preserve"> ($20000 salary stipend)</w:t>
      </w:r>
      <w:r w:rsidR="00050B33">
        <w:rPr>
          <w:sz w:val="24"/>
        </w:rPr>
        <w:t xml:space="preserve"> (In your budget, if eligible, please mention if you are applying for operating funds alone or operating funds as well as salary support).</w:t>
      </w:r>
    </w:p>
    <w:p w14:paraId="76DF98CB" w14:textId="77777777" w:rsidR="00050B33" w:rsidRDefault="00050B33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2A0B1136" w14:textId="65DD7988" w:rsidR="00916851" w:rsidRDefault="00916851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  <w:r>
        <w:rPr>
          <w:sz w:val="24"/>
        </w:rPr>
        <w:t>SMH: 1 award (maximum $20000 operating funds)</w:t>
      </w:r>
    </w:p>
    <w:p w14:paraId="6930A75A" w14:textId="77777777" w:rsidR="00050B33" w:rsidRDefault="00050B33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</w:p>
    <w:p w14:paraId="7A339C93" w14:textId="6F734354" w:rsidR="00050B33" w:rsidRDefault="00050B33" w:rsidP="005D172C">
      <w:pPr>
        <w:spacing w:after="591" w:line="240" w:lineRule="auto"/>
        <w:ind w:left="18" w:right="497" w:hanging="10"/>
        <w:contextualSpacing/>
        <w:jc w:val="both"/>
        <w:rPr>
          <w:sz w:val="24"/>
        </w:rPr>
      </w:pPr>
      <w:r>
        <w:rPr>
          <w:sz w:val="24"/>
        </w:rPr>
        <w:t>JGH: 1 award (maximum $20000 operating funds)</w:t>
      </w:r>
    </w:p>
    <w:p w14:paraId="2C3F6EE0" w14:textId="77777777" w:rsidR="00B45288" w:rsidRDefault="00B45288" w:rsidP="00B45288">
      <w:pPr>
        <w:spacing w:after="591" w:line="240" w:lineRule="auto"/>
        <w:ind w:right="497"/>
        <w:contextualSpacing/>
        <w:jc w:val="both"/>
        <w:rPr>
          <w:sz w:val="24"/>
        </w:rPr>
      </w:pPr>
    </w:p>
    <w:p w14:paraId="35C02674" w14:textId="4A4629FF" w:rsidR="00B45288" w:rsidRDefault="008C4F0E" w:rsidP="00B45288">
      <w:pPr>
        <w:spacing w:after="591" w:line="240" w:lineRule="auto"/>
        <w:ind w:right="497"/>
        <w:contextualSpacing/>
        <w:jc w:val="both"/>
        <w:rPr>
          <w:sz w:val="24"/>
        </w:rPr>
      </w:pPr>
      <w:r>
        <w:rPr>
          <w:sz w:val="24"/>
        </w:rPr>
        <w:t>Deadline for submission is</w:t>
      </w:r>
      <w:r w:rsidR="00C04E7F" w:rsidRPr="00192712">
        <w:rPr>
          <w:b/>
          <w:bCs/>
          <w:sz w:val="24"/>
        </w:rPr>
        <w:t xml:space="preserve"> </w:t>
      </w:r>
      <w:r w:rsidR="00050B33">
        <w:rPr>
          <w:b/>
          <w:bCs/>
          <w:sz w:val="24"/>
        </w:rPr>
        <w:t>August 21</w:t>
      </w:r>
      <w:r w:rsidR="00050B33" w:rsidRPr="00050B33">
        <w:rPr>
          <w:b/>
          <w:bCs/>
          <w:sz w:val="24"/>
          <w:vertAlign w:val="superscript"/>
        </w:rPr>
        <w:t>st</w:t>
      </w:r>
      <w:r w:rsidR="00050B33">
        <w:rPr>
          <w:b/>
          <w:bCs/>
          <w:sz w:val="24"/>
        </w:rPr>
        <w:t xml:space="preserve">, </w:t>
      </w:r>
      <w:proofErr w:type="gramStart"/>
      <w:r w:rsidR="00050B33">
        <w:rPr>
          <w:b/>
          <w:bCs/>
          <w:sz w:val="24"/>
        </w:rPr>
        <w:t>2023</w:t>
      </w:r>
      <w:proofErr w:type="gramEnd"/>
      <w:r w:rsidR="00050B33">
        <w:rPr>
          <w:b/>
          <w:bCs/>
          <w:sz w:val="24"/>
        </w:rPr>
        <w:t xml:space="preserve"> 11:59pm EST</w:t>
      </w:r>
    </w:p>
    <w:p w14:paraId="036CC5EE" w14:textId="77777777" w:rsidR="00B45288" w:rsidRDefault="00B45288" w:rsidP="00B45288">
      <w:pPr>
        <w:spacing w:after="591" w:line="240" w:lineRule="auto"/>
        <w:ind w:right="497"/>
        <w:contextualSpacing/>
        <w:jc w:val="both"/>
        <w:rPr>
          <w:sz w:val="24"/>
        </w:rPr>
      </w:pPr>
    </w:p>
    <w:p w14:paraId="03B3C41E" w14:textId="188D651D" w:rsidR="00192712" w:rsidRDefault="00192712" w:rsidP="00B45288">
      <w:pPr>
        <w:spacing w:after="591" w:line="240" w:lineRule="auto"/>
        <w:ind w:right="497"/>
        <w:contextualSpacing/>
        <w:jc w:val="both"/>
        <w:rPr>
          <w:sz w:val="24"/>
        </w:rPr>
      </w:pPr>
      <w:r>
        <w:rPr>
          <w:sz w:val="24"/>
        </w:rPr>
        <w:t>Application length: 5 pages maximum (not including title page, references and cv; appendices may not be reviewed in detail; please include the most important information in the body of the proposal.</w:t>
      </w:r>
    </w:p>
    <w:p w14:paraId="6AA7D2B0" w14:textId="597F7412" w:rsidR="00C07B02" w:rsidRPr="00A57D2D" w:rsidRDefault="00A57D2D" w:rsidP="00A57D2D">
      <w:pPr>
        <w:rPr>
          <w:b/>
          <w:sz w:val="32"/>
        </w:rPr>
      </w:pPr>
      <w:r>
        <w:rPr>
          <w:b/>
          <w:sz w:val="32"/>
        </w:rPr>
        <w:br w:type="page"/>
      </w:r>
      <w:r w:rsidR="00C04E7F">
        <w:rPr>
          <w:b/>
          <w:sz w:val="32"/>
        </w:rPr>
        <w:lastRenderedPageBreak/>
        <w:t>PROJECT TITLE</w:t>
      </w:r>
      <w:r w:rsidR="00C07B02">
        <w:rPr>
          <w:b/>
          <w:sz w:val="32"/>
        </w:rPr>
        <w:t>:</w:t>
      </w:r>
    </w:p>
    <w:p w14:paraId="4D1BE2B1" w14:textId="3FF3F4FD" w:rsidR="00257758" w:rsidRDefault="008C4F0E" w:rsidP="008411B1">
      <w:pPr>
        <w:spacing w:after="0" w:line="360" w:lineRule="auto"/>
        <w:rPr>
          <w:b/>
          <w:sz w:val="32"/>
        </w:rPr>
      </w:pPr>
      <w:r>
        <w:rPr>
          <w:b/>
          <w:sz w:val="32"/>
        </w:rPr>
        <w:t>APPLICANT INFORMATION</w:t>
      </w:r>
      <w:r w:rsidR="00192712">
        <w:rPr>
          <w:b/>
          <w:sz w:val="32"/>
        </w:rPr>
        <w:t>:</w:t>
      </w:r>
    </w:p>
    <w:p w14:paraId="440B2D06" w14:textId="6C3F2283" w:rsidR="008C781E" w:rsidRPr="002F6E78" w:rsidRDefault="008C4F0E" w:rsidP="00257758">
      <w:pPr>
        <w:spacing w:after="0" w:line="791" w:lineRule="auto"/>
        <w:ind w:left="95" w:right="5738" w:hanging="95"/>
        <w:rPr>
          <w:sz w:val="24"/>
          <w:szCs w:val="24"/>
        </w:rPr>
      </w:pPr>
      <w:r>
        <w:rPr>
          <w:b/>
          <w:sz w:val="28"/>
        </w:rPr>
        <w:t>Date:</w:t>
      </w:r>
      <w:r w:rsidR="00257758">
        <w:rPr>
          <w:b/>
          <w:sz w:val="28"/>
        </w:rPr>
        <w:t xml:space="preserve">  </w:t>
      </w:r>
    </w:p>
    <w:p w14:paraId="7BCB199D" w14:textId="08BE011E" w:rsidR="008C781E" w:rsidRPr="002F6E78" w:rsidRDefault="008C4F0E">
      <w:pPr>
        <w:tabs>
          <w:tab w:val="center" w:pos="6195"/>
        </w:tabs>
        <w:spacing w:after="807"/>
        <w:rPr>
          <w:sz w:val="24"/>
          <w:szCs w:val="24"/>
        </w:rPr>
      </w:pPr>
      <w:r>
        <w:rPr>
          <w:b/>
          <w:sz w:val="28"/>
        </w:rPr>
        <w:t>Name:</w:t>
      </w:r>
      <w:r w:rsidR="002F6E78">
        <w:rPr>
          <w:b/>
          <w:sz w:val="28"/>
        </w:rPr>
        <w:t xml:space="preserve"> </w:t>
      </w:r>
      <w:r>
        <w:rPr>
          <w:b/>
          <w:sz w:val="28"/>
        </w:rPr>
        <w:tab/>
        <w:t>Division:</w:t>
      </w:r>
      <w:r w:rsidR="002F6E78">
        <w:rPr>
          <w:sz w:val="24"/>
          <w:szCs w:val="24"/>
        </w:rPr>
        <w:t xml:space="preserve"> </w:t>
      </w:r>
    </w:p>
    <w:p w14:paraId="39A2A574" w14:textId="2979A756" w:rsidR="008C781E" w:rsidRPr="002F6E78" w:rsidRDefault="008C4F0E" w:rsidP="00257758">
      <w:pPr>
        <w:spacing w:after="0"/>
        <w:rPr>
          <w:sz w:val="24"/>
          <w:szCs w:val="24"/>
        </w:rPr>
      </w:pPr>
      <w:r>
        <w:rPr>
          <w:b/>
          <w:sz w:val="28"/>
        </w:rPr>
        <w:t>Email:</w:t>
      </w:r>
      <w:r w:rsidR="002F6E78">
        <w:rPr>
          <w:sz w:val="24"/>
          <w:szCs w:val="24"/>
        </w:rPr>
        <w:t xml:space="preserve"> </w:t>
      </w:r>
    </w:p>
    <w:p w14:paraId="2FB23213" w14:textId="77777777" w:rsidR="008C781E" w:rsidRDefault="008C4F0E">
      <w:pPr>
        <w:spacing w:after="0"/>
        <w:ind w:left="11357"/>
      </w:pPr>
      <w:r>
        <w:rPr>
          <w:noProof/>
        </w:rPr>
        <mc:AlternateContent>
          <mc:Choice Requires="wpg">
            <w:drawing>
              <wp:inline distT="0" distB="0" distL="0" distR="0" wp14:anchorId="3A0B46D1" wp14:editId="5DA899C3">
                <wp:extent cx="48578" cy="182772"/>
                <wp:effectExtent l="0" t="0" r="0" b="0"/>
                <wp:docPr id="2906" name="Group 2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8" cy="182772"/>
                          <a:chOff x="0" y="0"/>
                          <a:chExt cx="48578" cy="182772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160259">
                            <a:off x="5583" y="496"/>
                            <a:ext cx="53443" cy="240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ADF63" w14:textId="77777777" w:rsidR="008C781E" w:rsidRDefault="008C4F0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B46D1" id="Group 2906" o:spid="_x0000_s1026" style="width:3.85pt;height:14.4pt;mso-position-horizontal-relative:char;mso-position-vertical-relative:line" coordsize="48578,18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">
                <v:rect id="Rectangle 7" o:spid="_x0000_s1027" style="position:absolute;left:5583;top:496;width:53443;height:240859;rotation:-1750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" filled="f" stroked="f">
                  <v:textbox inset="0,0,0,0">
                    <w:txbxContent>
                      <w:p w14:paraId="323ADF63" w14:textId="77777777" w:rsidR="008C781E" w:rsidRDefault="008C4F0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4F6632" w14:textId="77777777" w:rsidR="00C04E7F" w:rsidRDefault="00C04E7F" w:rsidP="00FC3E13">
      <w:pPr>
        <w:spacing w:after="0"/>
        <w:rPr>
          <w:b/>
          <w:sz w:val="32"/>
        </w:rPr>
      </w:pPr>
    </w:p>
    <w:p w14:paraId="184216C8" w14:textId="77777777" w:rsidR="00C04E7F" w:rsidRDefault="00C04E7F">
      <w:pPr>
        <w:rPr>
          <w:b/>
          <w:sz w:val="32"/>
        </w:rPr>
      </w:pPr>
      <w:r>
        <w:rPr>
          <w:b/>
          <w:sz w:val="32"/>
        </w:rPr>
        <w:br w:type="page"/>
      </w:r>
    </w:p>
    <w:p w14:paraId="6237E20F" w14:textId="0D0A57B8" w:rsidR="008C781E" w:rsidRDefault="008C4F0E" w:rsidP="00FC3E13">
      <w:pPr>
        <w:spacing w:after="0"/>
      </w:pPr>
      <w:r>
        <w:rPr>
          <w:b/>
          <w:sz w:val="32"/>
        </w:rPr>
        <w:lastRenderedPageBreak/>
        <w:t xml:space="preserve">SECTION I </w:t>
      </w:r>
      <w:r w:rsidR="00C04E7F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C04E7F">
        <w:rPr>
          <w:b/>
          <w:sz w:val="32"/>
        </w:rPr>
        <w:t>Background/rationale (~1 page)</w:t>
      </w:r>
    </w:p>
    <w:p w14:paraId="14E84D84" w14:textId="278F15AE" w:rsidR="008C781E" w:rsidRDefault="008C4F0E" w:rsidP="00FC3E13">
      <w:pPr>
        <w:spacing w:after="0"/>
        <w:rPr>
          <w:b/>
          <w:sz w:val="28"/>
        </w:rPr>
      </w:pPr>
      <w:r>
        <w:rPr>
          <w:b/>
          <w:sz w:val="28"/>
        </w:rPr>
        <w:t>Please provide background and rational</w:t>
      </w:r>
      <w:r w:rsidR="00C07B02">
        <w:rPr>
          <w:b/>
          <w:sz w:val="28"/>
        </w:rPr>
        <w:t>e</w:t>
      </w:r>
      <w:r>
        <w:rPr>
          <w:b/>
          <w:sz w:val="28"/>
        </w:rPr>
        <w:t xml:space="preserve"> for </w:t>
      </w:r>
      <w:r w:rsidR="00C04E7F">
        <w:rPr>
          <w:b/>
          <w:sz w:val="28"/>
        </w:rPr>
        <w:t>the quality improvement initiative</w:t>
      </w:r>
      <w:r w:rsidR="00257758">
        <w:rPr>
          <w:b/>
          <w:sz w:val="28"/>
        </w:rPr>
        <w:t>.</w:t>
      </w:r>
      <w:r w:rsidR="00B84734">
        <w:rPr>
          <w:b/>
          <w:sz w:val="28"/>
        </w:rPr>
        <w:t xml:space="preserve"> </w:t>
      </w:r>
      <w:r w:rsidR="00C04E7F">
        <w:rPr>
          <w:b/>
          <w:sz w:val="28"/>
        </w:rPr>
        <w:t xml:space="preserve">Include your main hypothesis statement. </w:t>
      </w:r>
    </w:p>
    <w:p w14:paraId="57AF7DB8" w14:textId="65796A01" w:rsidR="00E939DE" w:rsidRDefault="00E939DE" w:rsidP="00FC3E13">
      <w:pPr>
        <w:spacing w:after="0"/>
        <w:rPr>
          <w:b/>
          <w:sz w:val="28"/>
        </w:rPr>
      </w:pPr>
    </w:p>
    <w:p w14:paraId="7DE48F9C" w14:textId="77777777" w:rsidR="00E939DE" w:rsidRPr="00777E78" w:rsidRDefault="00E939DE" w:rsidP="00FC3E13">
      <w:pPr>
        <w:spacing w:after="0"/>
        <w:rPr>
          <w:b/>
          <w:sz w:val="24"/>
          <w:szCs w:val="24"/>
        </w:rPr>
      </w:pPr>
    </w:p>
    <w:p w14:paraId="4ABBD0C6" w14:textId="5A4B34FF" w:rsidR="00257758" w:rsidRPr="00777E78" w:rsidRDefault="00257758" w:rsidP="00257758">
      <w:pPr>
        <w:spacing w:after="0"/>
        <w:ind w:left="41"/>
        <w:rPr>
          <w:sz w:val="24"/>
          <w:szCs w:val="24"/>
        </w:rPr>
      </w:pPr>
    </w:p>
    <w:p w14:paraId="123D0783" w14:textId="4A55DD25" w:rsidR="00257758" w:rsidRPr="00777E78" w:rsidRDefault="00257758" w:rsidP="00257758">
      <w:pPr>
        <w:spacing w:after="0"/>
        <w:ind w:left="41"/>
        <w:rPr>
          <w:sz w:val="24"/>
          <w:szCs w:val="24"/>
        </w:rPr>
      </w:pPr>
    </w:p>
    <w:p w14:paraId="5B11A2E4" w14:textId="4EA2E57C" w:rsidR="00257758" w:rsidRPr="00777E78" w:rsidRDefault="00257758" w:rsidP="00257758">
      <w:pPr>
        <w:spacing w:after="0"/>
        <w:ind w:left="41"/>
        <w:rPr>
          <w:sz w:val="24"/>
          <w:szCs w:val="24"/>
        </w:rPr>
      </w:pPr>
    </w:p>
    <w:p w14:paraId="5A4AAC06" w14:textId="7DB6442F" w:rsidR="00257758" w:rsidRPr="00777E78" w:rsidRDefault="00257758" w:rsidP="00257758">
      <w:pPr>
        <w:spacing w:after="0"/>
        <w:ind w:left="41"/>
        <w:rPr>
          <w:sz w:val="24"/>
          <w:szCs w:val="24"/>
        </w:rPr>
      </w:pPr>
    </w:p>
    <w:p w14:paraId="5462AF64" w14:textId="100F0207" w:rsidR="00270AD0" w:rsidRDefault="00270AD0">
      <w:r>
        <w:br w:type="page"/>
      </w:r>
    </w:p>
    <w:p w14:paraId="287D39B6" w14:textId="60D3DE19" w:rsidR="008C781E" w:rsidRDefault="008C4F0E" w:rsidP="00FC3E13">
      <w:pPr>
        <w:spacing w:after="0"/>
      </w:pPr>
      <w:r>
        <w:rPr>
          <w:b/>
          <w:sz w:val="32"/>
        </w:rPr>
        <w:lastRenderedPageBreak/>
        <w:t xml:space="preserve">SECTION II </w:t>
      </w:r>
      <w:r w:rsidR="00C04E7F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="00C04E7F">
        <w:rPr>
          <w:b/>
          <w:sz w:val="32"/>
        </w:rPr>
        <w:t>Methods (~3/4 page)</w:t>
      </w:r>
    </w:p>
    <w:p w14:paraId="2CAF6743" w14:textId="113FF0B7" w:rsidR="008C781E" w:rsidRDefault="00C04E7F" w:rsidP="00E939DE">
      <w:pPr>
        <w:spacing w:after="0" w:line="240" w:lineRule="auto"/>
        <w:rPr>
          <w:sz w:val="24"/>
        </w:rPr>
      </w:pPr>
      <w:r>
        <w:rPr>
          <w:b/>
          <w:sz w:val="28"/>
        </w:rPr>
        <w:t xml:space="preserve">Describe the nature of the intervention, the population to be studied, and </w:t>
      </w:r>
      <w:r w:rsidRPr="00A57D2D">
        <w:rPr>
          <w:b/>
          <w:sz w:val="28"/>
          <w:u w:val="single"/>
        </w:rPr>
        <w:t>the quality improvement methodology</w:t>
      </w:r>
      <w:r>
        <w:rPr>
          <w:b/>
          <w:sz w:val="28"/>
        </w:rPr>
        <w:t xml:space="preserve"> to be employed.</w:t>
      </w:r>
      <w:r w:rsidR="00192712">
        <w:rPr>
          <w:b/>
          <w:sz w:val="28"/>
        </w:rPr>
        <w:t xml:space="preserve"> D</w:t>
      </w:r>
      <w:r>
        <w:rPr>
          <w:b/>
          <w:sz w:val="28"/>
        </w:rPr>
        <w:t>emonstrate how you will capture the impact of the intervention. Describe any counter-balancing measures or methods used to capture unintentional harm.</w:t>
      </w:r>
    </w:p>
    <w:p w14:paraId="3E6A593A" w14:textId="314A8C5D" w:rsidR="00E939DE" w:rsidRDefault="00E939DE" w:rsidP="00E939DE">
      <w:pPr>
        <w:spacing w:after="0" w:line="240" w:lineRule="auto"/>
        <w:rPr>
          <w:sz w:val="24"/>
        </w:rPr>
      </w:pPr>
    </w:p>
    <w:p w14:paraId="13F78BDA" w14:textId="722C03D6" w:rsidR="00A57D2D" w:rsidRDefault="00A57D2D" w:rsidP="00E939DE">
      <w:pPr>
        <w:spacing w:after="0" w:line="240" w:lineRule="auto"/>
        <w:rPr>
          <w:sz w:val="24"/>
        </w:rPr>
      </w:pPr>
      <w:r>
        <w:rPr>
          <w:sz w:val="24"/>
        </w:rPr>
        <w:t xml:space="preserve">QI methods may </w:t>
      </w:r>
      <w:proofErr w:type="gramStart"/>
      <w:r>
        <w:rPr>
          <w:sz w:val="24"/>
        </w:rPr>
        <w:t>include:</w:t>
      </w:r>
      <w:proofErr w:type="gramEnd"/>
      <w:r>
        <w:rPr>
          <w:sz w:val="24"/>
        </w:rPr>
        <w:t xml:space="preserve"> before-and-after studies, run charts, plan-do-study-act, incremental change models etc…</w:t>
      </w:r>
    </w:p>
    <w:p w14:paraId="1D9C1936" w14:textId="087FF8D3" w:rsidR="00B45288" w:rsidRDefault="00B45288" w:rsidP="00E939DE">
      <w:pPr>
        <w:spacing w:after="0" w:line="240" w:lineRule="auto"/>
        <w:rPr>
          <w:sz w:val="24"/>
        </w:rPr>
      </w:pPr>
    </w:p>
    <w:p w14:paraId="4BDD7DD2" w14:textId="4DFDF3D7" w:rsidR="00B45288" w:rsidRPr="00B45288" w:rsidRDefault="00B45288" w:rsidP="00B45288">
      <w:pPr>
        <w:pStyle w:val="NoSpacing"/>
        <w:rPr>
          <w:sz w:val="24"/>
          <w:szCs w:val="24"/>
        </w:rPr>
      </w:pPr>
      <w:r w:rsidRPr="00B45288">
        <w:rPr>
          <w:sz w:val="24"/>
          <w:szCs w:val="24"/>
        </w:rPr>
        <w:t xml:space="preserve">You may find the following modules helpful in </w:t>
      </w:r>
      <w:r w:rsidR="00050B33">
        <w:rPr>
          <w:sz w:val="24"/>
          <w:szCs w:val="24"/>
        </w:rPr>
        <w:t xml:space="preserve">describing how you will measure the impact of </w:t>
      </w:r>
      <w:r w:rsidRPr="00B45288">
        <w:rPr>
          <w:sz w:val="24"/>
          <w:szCs w:val="24"/>
        </w:rPr>
        <w:t xml:space="preserve">your program: </w:t>
      </w:r>
      <w:hyperlink r:id="rId10" w:history="1">
        <w:r w:rsidRPr="00B45288">
          <w:rPr>
            <w:rStyle w:val="Hyperlink"/>
            <w:sz w:val="24"/>
            <w:szCs w:val="24"/>
          </w:rPr>
          <w:t>http://www.ihi.org/resources/Pages/Tools/Quality-Improvement-Essentials-Toolkit.aspx</w:t>
        </w:r>
      </w:hyperlink>
      <w:r w:rsidRPr="00B45288">
        <w:rPr>
          <w:sz w:val="24"/>
          <w:szCs w:val="24"/>
        </w:rPr>
        <w:t xml:space="preserve"> </w:t>
      </w:r>
    </w:p>
    <w:p w14:paraId="0B30CD90" w14:textId="77777777" w:rsidR="00B45288" w:rsidRDefault="00B45288" w:rsidP="00B45288">
      <w:pPr>
        <w:pStyle w:val="NoSpacing"/>
        <w:jc w:val="both"/>
      </w:pPr>
    </w:p>
    <w:p w14:paraId="069F8128" w14:textId="77777777" w:rsidR="00E939DE" w:rsidRPr="00777E78" w:rsidRDefault="00E939DE" w:rsidP="00E939DE">
      <w:pPr>
        <w:spacing w:after="0" w:line="240" w:lineRule="auto"/>
        <w:rPr>
          <w:sz w:val="24"/>
          <w:szCs w:val="24"/>
        </w:rPr>
      </w:pPr>
    </w:p>
    <w:p w14:paraId="4AF63576" w14:textId="5DF1428E" w:rsidR="00777E78" w:rsidRPr="00777E78" w:rsidRDefault="00777E78" w:rsidP="00E939DE">
      <w:pPr>
        <w:spacing w:after="0" w:line="240" w:lineRule="auto"/>
        <w:rPr>
          <w:sz w:val="24"/>
          <w:szCs w:val="24"/>
        </w:rPr>
      </w:pPr>
    </w:p>
    <w:p w14:paraId="0B9332E2" w14:textId="77777777" w:rsidR="00777E78" w:rsidRPr="00777E78" w:rsidRDefault="00777E78" w:rsidP="00E939DE">
      <w:pPr>
        <w:spacing w:after="0" w:line="240" w:lineRule="auto"/>
        <w:rPr>
          <w:sz w:val="24"/>
          <w:szCs w:val="24"/>
        </w:rPr>
      </w:pPr>
    </w:p>
    <w:p w14:paraId="29D1FC9C" w14:textId="77D4C1A3" w:rsidR="008411B1" w:rsidRDefault="008411B1" w:rsidP="00E939DE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14:paraId="43FCE088" w14:textId="431D397C" w:rsidR="008C781E" w:rsidRDefault="008C4F0E">
      <w:pPr>
        <w:pStyle w:val="Heading2"/>
        <w:ind w:left="57"/>
      </w:pPr>
      <w:r>
        <w:lastRenderedPageBreak/>
        <w:t>SECTION I</w:t>
      </w:r>
      <w:r w:rsidR="00192712">
        <w:t>II</w:t>
      </w:r>
      <w:r>
        <w:t xml:space="preserve"> </w:t>
      </w:r>
      <w:r w:rsidR="00C04E7F">
        <w:t>–</w:t>
      </w:r>
      <w:r>
        <w:t xml:space="preserve"> </w:t>
      </w:r>
      <w:r w:rsidR="00C04E7F">
        <w:t xml:space="preserve">Expected results/outcomes and expected benefits to patient care. Include a justification for the innovative nature of the project. (~1 page) </w:t>
      </w:r>
    </w:p>
    <w:p w14:paraId="2F294079" w14:textId="77777777" w:rsidR="00E939DE" w:rsidRPr="00777E78" w:rsidRDefault="00E939DE" w:rsidP="00E939DE">
      <w:pPr>
        <w:spacing w:after="0" w:line="240" w:lineRule="auto"/>
        <w:ind w:left="57" w:right="57"/>
        <w:rPr>
          <w:b/>
          <w:sz w:val="24"/>
          <w:szCs w:val="24"/>
        </w:rPr>
      </w:pPr>
    </w:p>
    <w:p w14:paraId="1755741B" w14:textId="418F93B4" w:rsidR="00777E78" w:rsidRPr="00777E78" w:rsidRDefault="00777E78" w:rsidP="00E939DE">
      <w:pPr>
        <w:spacing w:after="0" w:line="240" w:lineRule="auto"/>
        <w:ind w:left="57" w:right="57"/>
        <w:rPr>
          <w:b/>
          <w:sz w:val="24"/>
          <w:szCs w:val="24"/>
        </w:rPr>
      </w:pPr>
    </w:p>
    <w:p w14:paraId="3C224A91" w14:textId="77777777" w:rsidR="00777E78" w:rsidRPr="00777E78" w:rsidRDefault="00777E78" w:rsidP="00E939DE">
      <w:pPr>
        <w:spacing w:after="0" w:line="240" w:lineRule="auto"/>
        <w:ind w:left="57" w:right="57"/>
        <w:rPr>
          <w:b/>
          <w:sz w:val="24"/>
          <w:szCs w:val="24"/>
        </w:rPr>
      </w:pPr>
    </w:p>
    <w:p w14:paraId="7FEF3DFC" w14:textId="77777777" w:rsidR="00257758" w:rsidRDefault="00257758" w:rsidP="00E939D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F2C3FDF" w14:textId="533313DA" w:rsidR="00192712" w:rsidRDefault="00150F57" w:rsidP="00FC3E13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S</w:t>
      </w:r>
      <w:r w:rsidR="008C4F0E">
        <w:rPr>
          <w:b/>
          <w:sz w:val="32"/>
        </w:rPr>
        <w:t xml:space="preserve">ECTION </w:t>
      </w:r>
      <w:r w:rsidR="00192712">
        <w:rPr>
          <w:b/>
          <w:sz w:val="32"/>
        </w:rPr>
        <w:t>I</w:t>
      </w:r>
      <w:r w:rsidR="008C4F0E">
        <w:rPr>
          <w:b/>
          <w:sz w:val="32"/>
        </w:rPr>
        <w:t xml:space="preserve">V </w:t>
      </w:r>
      <w:r w:rsidR="00C04E7F">
        <w:rPr>
          <w:b/>
          <w:sz w:val="32"/>
        </w:rPr>
        <w:t>–</w:t>
      </w:r>
      <w:r w:rsidR="008C4F0E">
        <w:rPr>
          <w:b/>
          <w:sz w:val="32"/>
        </w:rPr>
        <w:t xml:space="preserve"> </w:t>
      </w:r>
      <w:r w:rsidR="00C04E7F">
        <w:rPr>
          <w:b/>
          <w:sz w:val="32"/>
        </w:rPr>
        <w:t xml:space="preserve">GANNT Chart of project timeline (~1/4 page). </w:t>
      </w:r>
    </w:p>
    <w:p w14:paraId="136ECEF4" w14:textId="07E0D9D7" w:rsidR="00C04E7F" w:rsidRPr="00192712" w:rsidRDefault="00192712" w:rsidP="00FC3E13">
      <w:pPr>
        <w:spacing w:after="0"/>
        <w:rPr>
          <w:b/>
          <w:sz w:val="20"/>
          <w:szCs w:val="20"/>
        </w:rPr>
      </w:pPr>
      <w:r w:rsidRPr="00192712">
        <w:rPr>
          <w:b/>
          <w:sz w:val="20"/>
          <w:szCs w:val="20"/>
        </w:rPr>
        <w:t>*</w:t>
      </w:r>
      <w:r w:rsidR="006A3358" w:rsidRPr="00192712">
        <w:rPr>
          <w:b/>
          <w:sz w:val="20"/>
          <w:szCs w:val="20"/>
        </w:rPr>
        <w:t>Recall that funding is for a max of 12-months</w:t>
      </w:r>
      <w:r>
        <w:rPr>
          <w:b/>
          <w:sz w:val="20"/>
          <w:szCs w:val="20"/>
        </w:rPr>
        <w:t xml:space="preserve">; </w:t>
      </w:r>
      <w:r w:rsidR="006A3358" w:rsidRPr="00192712">
        <w:rPr>
          <w:b/>
          <w:sz w:val="20"/>
          <w:szCs w:val="20"/>
        </w:rPr>
        <w:t>option for renewal</w:t>
      </w:r>
      <w:r>
        <w:rPr>
          <w:b/>
          <w:sz w:val="20"/>
          <w:szCs w:val="20"/>
        </w:rPr>
        <w:t xml:space="preserve"> x 1year</w:t>
      </w:r>
      <w:r w:rsidR="006A3358" w:rsidRPr="00192712">
        <w:rPr>
          <w:b/>
          <w:sz w:val="20"/>
          <w:szCs w:val="20"/>
        </w:rPr>
        <w:t xml:space="preserve"> with a satisfactory progress report.</w:t>
      </w:r>
    </w:p>
    <w:p w14:paraId="108EC6C5" w14:textId="77777777" w:rsidR="00C04E7F" w:rsidRDefault="00C04E7F" w:rsidP="00FC3E13">
      <w:pPr>
        <w:spacing w:after="0"/>
        <w:rPr>
          <w:b/>
          <w:sz w:val="32"/>
        </w:rPr>
      </w:pPr>
    </w:p>
    <w:p w14:paraId="5F8489C7" w14:textId="77777777" w:rsidR="00C04E7F" w:rsidRDefault="00C04E7F" w:rsidP="00FC3E13">
      <w:pPr>
        <w:spacing w:after="0"/>
        <w:rPr>
          <w:b/>
          <w:sz w:val="32"/>
        </w:rPr>
      </w:pPr>
    </w:p>
    <w:p w14:paraId="63765BA9" w14:textId="77777777" w:rsidR="00C04E7F" w:rsidRDefault="00C04E7F" w:rsidP="00FC3E13">
      <w:pPr>
        <w:spacing w:after="0"/>
        <w:rPr>
          <w:b/>
          <w:sz w:val="32"/>
        </w:rPr>
      </w:pPr>
    </w:p>
    <w:p w14:paraId="04ACAE35" w14:textId="77777777" w:rsidR="00C04E7F" w:rsidRDefault="00C04E7F" w:rsidP="00FC3E13">
      <w:pPr>
        <w:spacing w:after="0"/>
        <w:rPr>
          <w:b/>
          <w:sz w:val="32"/>
        </w:rPr>
      </w:pPr>
    </w:p>
    <w:p w14:paraId="75A77594" w14:textId="77777777" w:rsidR="00C04E7F" w:rsidRDefault="00C04E7F" w:rsidP="00FC3E13">
      <w:pPr>
        <w:spacing w:after="0"/>
        <w:rPr>
          <w:b/>
          <w:sz w:val="32"/>
        </w:rPr>
      </w:pPr>
    </w:p>
    <w:p w14:paraId="79E84FD7" w14:textId="77777777" w:rsidR="00C04E7F" w:rsidRDefault="00C04E7F" w:rsidP="00FC3E13">
      <w:pPr>
        <w:spacing w:after="0"/>
        <w:rPr>
          <w:b/>
          <w:sz w:val="32"/>
        </w:rPr>
      </w:pPr>
    </w:p>
    <w:p w14:paraId="5C162171" w14:textId="77777777" w:rsidR="00C04E7F" w:rsidRDefault="00C04E7F" w:rsidP="00FC3E13">
      <w:pPr>
        <w:spacing w:after="0"/>
        <w:rPr>
          <w:b/>
          <w:sz w:val="32"/>
        </w:rPr>
      </w:pPr>
    </w:p>
    <w:p w14:paraId="316B670D" w14:textId="698D68CF" w:rsidR="00192712" w:rsidRDefault="00C04E7F" w:rsidP="00FC3E13">
      <w:pPr>
        <w:spacing w:after="0"/>
        <w:rPr>
          <w:b/>
          <w:sz w:val="32"/>
        </w:rPr>
      </w:pPr>
      <w:r>
        <w:rPr>
          <w:b/>
          <w:sz w:val="32"/>
        </w:rPr>
        <w:t>SECTION V- TEAM COMPOSITION (~1 page). Describe any relevant training and experience of the principal investigator</w:t>
      </w:r>
      <w:r w:rsidR="00192712">
        <w:rPr>
          <w:b/>
          <w:sz w:val="32"/>
        </w:rPr>
        <w:t xml:space="preserve">. </w:t>
      </w:r>
    </w:p>
    <w:p w14:paraId="6E22DE33" w14:textId="56DB2D73" w:rsidR="008C781E" w:rsidRPr="00192712" w:rsidRDefault="00192712" w:rsidP="00FC3E13">
      <w:pPr>
        <w:spacing w:after="0"/>
        <w:rPr>
          <w:b/>
          <w:sz w:val="24"/>
          <w:szCs w:val="24"/>
        </w:rPr>
      </w:pPr>
      <w:r w:rsidRPr="00192712">
        <w:rPr>
          <w:b/>
          <w:sz w:val="24"/>
          <w:szCs w:val="24"/>
        </w:rPr>
        <w:t>H</w:t>
      </w:r>
      <w:r w:rsidR="00C04E7F" w:rsidRPr="00192712">
        <w:rPr>
          <w:b/>
          <w:sz w:val="24"/>
          <w:szCs w:val="24"/>
        </w:rPr>
        <w:t>ighlight</w:t>
      </w:r>
      <w:r w:rsidRPr="00192712">
        <w:rPr>
          <w:b/>
          <w:sz w:val="24"/>
          <w:szCs w:val="24"/>
        </w:rPr>
        <w:t xml:space="preserve"> </w:t>
      </w:r>
      <w:r w:rsidR="00C04E7F" w:rsidRPr="00192712">
        <w:rPr>
          <w:b/>
          <w:sz w:val="24"/>
          <w:szCs w:val="24"/>
        </w:rPr>
        <w:t xml:space="preserve">relevant supporting grants or publications. Describe </w:t>
      </w:r>
      <w:r w:rsidRPr="00192712">
        <w:rPr>
          <w:b/>
          <w:sz w:val="24"/>
          <w:szCs w:val="24"/>
        </w:rPr>
        <w:t xml:space="preserve">the role of other </w:t>
      </w:r>
      <w:r w:rsidR="00C04E7F" w:rsidRPr="00192712">
        <w:rPr>
          <w:b/>
          <w:sz w:val="24"/>
          <w:szCs w:val="24"/>
        </w:rPr>
        <w:t>team members</w:t>
      </w:r>
      <w:r w:rsidRPr="00192712">
        <w:rPr>
          <w:b/>
          <w:sz w:val="24"/>
          <w:szCs w:val="24"/>
        </w:rPr>
        <w:t xml:space="preserve"> if applicable</w:t>
      </w:r>
      <w:r w:rsidR="00C04E7F" w:rsidRPr="00192712">
        <w:rPr>
          <w:b/>
          <w:sz w:val="24"/>
          <w:szCs w:val="24"/>
        </w:rPr>
        <w:t xml:space="preserve">. If this is a cross-site collaboration describe how the sites will work together to ensure the success of the project. </w:t>
      </w:r>
    </w:p>
    <w:p w14:paraId="43951E8B" w14:textId="4AC1910A" w:rsidR="00C04E7F" w:rsidRDefault="00C04E7F" w:rsidP="00FC3E13">
      <w:pPr>
        <w:spacing w:after="0"/>
        <w:rPr>
          <w:b/>
          <w:sz w:val="32"/>
        </w:rPr>
      </w:pPr>
    </w:p>
    <w:p w14:paraId="7EE5FE9A" w14:textId="58654F35" w:rsidR="00C04E7F" w:rsidRDefault="00C04E7F" w:rsidP="00FC3E13">
      <w:pPr>
        <w:spacing w:after="0"/>
        <w:rPr>
          <w:b/>
          <w:sz w:val="32"/>
        </w:rPr>
      </w:pPr>
    </w:p>
    <w:p w14:paraId="419C886F" w14:textId="2D2ADE8C" w:rsidR="00C04E7F" w:rsidRDefault="00C04E7F" w:rsidP="00FC3E13">
      <w:pPr>
        <w:spacing w:after="0"/>
        <w:rPr>
          <w:b/>
          <w:sz w:val="32"/>
        </w:rPr>
      </w:pPr>
    </w:p>
    <w:p w14:paraId="60A85AA1" w14:textId="35A9AE0D" w:rsidR="00C04E7F" w:rsidRDefault="00C04E7F" w:rsidP="00FC3E13">
      <w:pPr>
        <w:spacing w:after="0"/>
        <w:rPr>
          <w:b/>
          <w:sz w:val="32"/>
        </w:rPr>
      </w:pPr>
    </w:p>
    <w:p w14:paraId="49870136" w14:textId="5B466250" w:rsidR="00C04E7F" w:rsidRDefault="00C04E7F" w:rsidP="00FC3E13">
      <w:pPr>
        <w:spacing w:after="0"/>
        <w:rPr>
          <w:b/>
          <w:sz w:val="32"/>
        </w:rPr>
      </w:pPr>
    </w:p>
    <w:p w14:paraId="36366DE8" w14:textId="612324C3" w:rsidR="00C04E7F" w:rsidRDefault="00C04E7F" w:rsidP="00FC3E13">
      <w:pPr>
        <w:spacing w:after="0"/>
        <w:rPr>
          <w:b/>
          <w:sz w:val="32"/>
        </w:rPr>
      </w:pPr>
    </w:p>
    <w:p w14:paraId="1C46319F" w14:textId="4BEA6000" w:rsidR="00C04E7F" w:rsidRDefault="00C04E7F" w:rsidP="00FC3E13">
      <w:pPr>
        <w:spacing w:after="0"/>
        <w:rPr>
          <w:b/>
          <w:sz w:val="32"/>
        </w:rPr>
      </w:pPr>
    </w:p>
    <w:p w14:paraId="7971C586" w14:textId="1CB3AA9B" w:rsidR="00C04E7F" w:rsidRDefault="00C04E7F" w:rsidP="00FC3E13">
      <w:pPr>
        <w:spacing w:after="0"/>
        <w:rPr>
          <w:b/>
          <w:sz w:val="32"/>
        </w:rPr>
      </w:pPr>
    </w:p>
    <w:p w14:paraId="33A4B8C7" w14:textId="5151742C" w:rsidR="00C04E7F" w:rsidRDefault="00C04E7F" w:rsidP="00FC3E13">
      <w:pPr>
        <w:spacing w:after="0"/>
        <w:rPr>
          <w:b/>
          <w:sz w:val="32"/>
        </w:rPr>
      </w:pPr>
    </w:p>
    <w:p w14:paraId="3CE29992" w14:textId="5C2A4ADB" w:rsidR="00C04E7F" w:rsidRDefault="00C04E7F" w:rsidP="00FC3E13">
      <w:pPr>
        <w:spacing w:after="0"/>
        <w:rPr>
          <w:b/>
          <w:sz w:val="32"/>
        </w:rPr>
      </w:pPr>
    </w:p>
    <w:p w14:paraId="5D86A513" w14:textId="77777777" w:rsidR="00C04E7F" w:rsidRDefault="00C04E7F" w:rsidP="00FC3E13">
      <w:pPr>
        <w:spacing w:after="0"/>
      </w:pPr>
    </w:p>
    <w:p w14:paraId="608F5069" w14:textId="68CF3B7B" w:rsidR="00E939DE" w:rsidRDefault="00E939DE" w:rsidP="00E939DE">
      <w:pPr>
        <w:spacing w:after="0" w:line="240" w:lineRule="auto"/>
        <w:rPr>
          <w:b/>
          <w:sz w:val="28"/>
        </w:rPr>
      </w:pPr>
    </w:p>
    <w:p w14:paraId="7129D617" w14:textId="77777777" w:rsidR="00E939DE" w:rsidRPr="00777E78" w:rsidRDefault="00E939DE" w:rsidP="00E939DE">
      <w:pPr>
        <w:spacing w:after="0" w:line="240" w:lineRule="auto"/>
        <w:rPr>
          <w:b/>
          <w:sz w:val="24"/>
          <w:szCs w:val="24"/>
        </w:rPr>
      </w:pPr>
    </w:p>
    <w:p w14:paraId="67EA80FC" w14:textId="77777777" w:rsidR="002F6E78" w:rsidRPr="00777E78" w:rsidRDefault="002F6E78" w:rsidP="00E939DE">
      <w:pPr>
        <w:spacing w:after="0" w:line="240" w:lineRule="auto"/>
        <w:rPr>
          <w:sz w:val="24"/>
          <w:szCs w:val="24"/>
        </w:rPr>
      </w:pPr>
    </w:p>
    <w:p w14:paraId="4DACEB23" w14:textId="4742C774" w:rsidR="00B84734" w:rsidRDefault="00B84734" w:rsidP="00E939D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22A1C61C" w14:textId="77777777" w:rsidR="008C781E" w:rsidRDefault="008C781E" w:rsidP="00B84734">
      <w:pPr>
        <w:spacing w:after="0" w:line="236" w:lineRule="auto"/>
        <w:ind w:left="150"/>
      </w:pPr>
    </w:p>
    <w:p w14:paraId="6977557D" w14:textId="005D2223" w:rsidR="006A3358" w:rsidRDefault="008C4F0E" w:rsidP="00192712">
      <w:pPr>
        <w:pStyle w:val="Heading2"/>
        <w:contextualSpacing/>
      </w:pPr>
      <w:r>
        <w:t xml:space="preserve">SECTION VI </w:t>
      </w:r>
      <w:r w:rsidR="00C04E7F">
        <w:t>–</w:t>
      </w:r>
      <w:r>
        <w:t xml:space="preserve"> </w:t>
      </w:r>
      <w:r w:rsidR="00C04E7F">
        <w:t xml:space="preserve">Detailed Budget </w:t>
      </w:r>
      <w:r w:rsidR="006A3358">
        <w:t xml:space="preserve">with </w:t>
      </w:r>
      <w:r w:rsidR="00C04E7F">
        <w:t>Justification</w:t>
      </w:r>
      <w:r w:rsidR="006A3358">
        <w:t>s (~1 page). Provide a line-item list of budget items with justification. For applicants who are also requesting a salary stipend (MUHC only) please provide a short explanation of how you plan to protect your time to adequately complete the QI project.</w:t>
      </w:r>
      <w:r w:rsidR="00C04E7F">
        <w:t xml:space="preserve"> </w:t>
      </w:r>
    </w:p>
    <w:p w14:paraId="51A8F4F7" w14:textId="09D9206F" w:rsidR="006A3358" w:rsidRDefault="006A3358" w:rsidP="006A3358">
      <w:pPr>
        <w:contextualSpacing/>
      </w:pPr>
      <w:r>
        <w:t>NB: Travel: maximum of $1500 allowable; for open access publication: maximum $2500 allowable.</w:t>
      </w:r>
    </w:p>
    <w:p w14:paraId="69BDF01A" w14:textId="7A29C6E6" w:rsidR="00192712" w:rsidRDefault="00192712" w:rsidP="006A3358">
      <w:pPr>
        <w:contextualSpacing/>
      </w:pPr>
      <w:r>
        <w:t xml:space="preserve">Example of items to include in the budget: salaries/benefits for research personnel; professional/technical services; equipment; knowledge translation; materials and supplies; </w:t>
      </w:r>
      <w:proofErr w:type="gramStart"/>
      <w:r>
        <w:t>other</w:t>
      </w:r>
      <w:proofErr w:type="gramEnd"/>
      <w:r>
        <w:t>.</w:t>
      </w:r>
    </w:p>
    <w:p w14:paraId="2FC05AE5" w14:textId="517CAB4A" w:rsidR="00192712" w:rsidRPr="006A3358" w:rsidRDefault="00192712" w:rsidP="006A3358">
      <w:pPr>
        <w:contextualSpacing/>
      </w:pPr>
      <w:r>
        <w:t xml:space="preserve">***MUHC applicants who are also applying for salary support should describe their proposed time commitment (hours per week) and measures to protect this time. </w:t>
      </w:r>
      <w:r w:rsidR="00B45288">
        <w:t xml:space="preserve">Applicants who already receive salary support from the Department of Medicine for research are not eligible for additional salary support (e.g., FRQS track) but may apply for operating funds. </w:t>
      </w:r>
    </w:p>
    <w:p w14:paraId="7C6564AA" w14:textId="58D3D4ED" w:rsidR="00C04E7F" w:rsidRDefault="00C04E7F" w:rsidP="00C04E7F"/>
    <w:p w14:paraId="519C7C03" w14:textId="77777777" w:rsidR="00C04E7F" w:rsidRPr="00C04E7F" w:rsidRDefault="00C04E7F" w:rsidP="00C04E7F"/>
    <w:p w14:paraId="24E8CFF1" w14:textId="499C5833" w:rsidR="00C04E7F" w:rsidRPr="00C04E7F" w:rsidRDefault="00C04E7F" w:rsidP="00C04E7F"/>
    <w:p w14:paraId="456628AF" w14:textId="6662169B" w:rsidR="00E939DE" w:rsidRDefault="00E939DE" w:rsidP="00E939DE">
      <w:pPr>
        <w:spacing w:after="0" w:line="240" w:lineRule="auto"/>
        <w:rPr>
          <w:b/>
          <w:sz w:val="28"/>
        </w:rPr>
      </w:pPr>
    </w:p>
    <w:p w14:paraId="5C0A35AA" w14:textId="77777777" w:rsidR="00E939DE" w:rsidRPr="00777E78" w:rsidRDefault="00E939DE" w:rsidP="00E939DE">
      <w:pPr>
        <w:spacing w:after="0" w:line="240" w:lineRule="auto"/>
        <w:rPr>
          <w:b/>
          <w:sz w:val="24"/>
          <w:szCs w:val="24"/>
        </w:rPr>
      </w:pPr>
    </w:p>
    <w:p w14:paraId="068941B5" w14:textId="4113FBC0" w:rsidR="00FC3E13" w:rsidRPr="00777E78" w:rsidRDefault="00FC3E13" w:rsidP="00E939DE">
      <w:pPr>
        <w:spacing w:after="0" w:line="240" w:lineRule="auto"/>
        <w:rPr>
          <w:sz w:val="24"/>
          <w:szCs w:val="24"/>
        </w:rPr>
      </w:pPr>
    </w:p>
    <w:p w14:paraId="36ADCD9E" w14:textId="77777777" w:rsidR="002F6E78" w:rsidRPr="00777E78" w:rsidRDefault="002F6E78" w:rsidP="00E939DE">
      <w:pPr>
        <w:spacing w:after="0" w:line="240" w:lineRule="auto"/>
        <w:rPr>
          <w:sz w:val="24"/>
          <w:szCs w:val="24"/>
        </w:rPr>
      </w:pPr>
    </w:p>
    <w:p w14:paraId="556452D7" w14:textId="77777777" w:rsidR="00FC3E13" w:rsidRPr="00777E78" w:rsidRDefault="00FC3E13" w:rsidP="00E939DE">
      <w:pPr>
        <w:spacing w:after="0" w:line="240" w:lineRule="auto"/>
        <w:rPr>
          <w:b/>
          <w:sz w:val="24"/>
          <w:szCs w:val="24"/>
        </w:rPr>
      </w:pPr>
    </w:p>
    <w:p w14:paraId="39894E66" w14:textId="3F5B88DE" w:rsidR="008C781E" w:rsidRPr="00192712" w:rsidRDefault="00B84734" w:rsidP="00192712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57AADB6D" w14:textId="516ACBD9" w:rsidR="00E939DE" w:rsidRDefault="008C4F0E" w:rsidP="00E939DE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Please attach an updated </w:t>
      </w:r>
      <w:r w:rsidR="00192712">
        <w:rPr>
          <w:b/>
          <w:sz w:val="28"/>
        </w:rPr>
        <w:t xml:space="preserve">brief </w:t>
      </w:r>
      <w:r>
        <w:rPr>
          <w:b/>
          <w:sz w:val="28"/>
        </w:rPr>
        <w:t xml:space="preserve">CV </w:t>
      </w:r>
      <w:r w:rsidR="00192712">
        <w:rPr>
          <w:b/>
          <w:sz w:val="28"/>
        </w:rPr>
        <w:t xml:space="preserve">(maximum 5-pages); NIH 5-page biosketch CV also </w:t>
      </w:r>
      <w:proofErr w:type="gramStart"/>
      <w:r w:rsidR="00192712">
        <w:rPr>
          <w:b/>
          <w:sz w:val="28"/>
        </w:rPr>
        <w:t>accepted</w:t>
      </w:r>
      <w:proofErr w:type="gramEnd"/>
      <w:r w:rsidR="00192712">
        <w:rPr>
          <w:b/>
          <w:sz w:val="28"/>
        </w:rPr>
        <w:t xml:space="preserve"> </w:t>
      </w:r>
    </w:p>
    <w:p w14:paraId="7B854782" w14:textId="77777777" w:rsidR="00E939DE" w:rsidRDefault="00E939DE" w:rsidP="00E939DE">
      <w:pPr>
        <w:spacing w:after="0" w:line="240" w:lineRule="auto"/>
        <w:rPr>
          <w:b/>
          <w:sz w:val="28"/>
        </w:rPr>
      </w:pPr>
    </w:p>
    <w:p w14:paraId="17A331D0" w14:textId="77777777" w:rsidR="00E939DE" w:rsidRPr="00777E78" w:rsidRDefault="00E939DE" w:rsidP="00E939DE">
      <w:pPr>
        <w:spacing w:after="0" w:line="240" w:lineRule="auto"/>
        <w:rPr>
          <w:b/>
          <w:sz w:val="24"/>
          <w:szCs w:val="24"/>
        </w:rPr>
      </w:pPr>
    </w:p>
    <w:p w14:paraId="19610260" w14:textId="77777777" w:rsidR="00257758" w:rsidRPr="00777E78" w:rsidRDefault="00257758" w:rsidP="002F6E78">
      <w:pPr>
        <w:spacing w:after="0"/>
        <w:rPr>
          <w:sz w:val="24"/>
          <w:szCs w:val="24"/>
        </w:rPr>
      </w:pPr>
    </w:p>
    <w:p w14:paraId="134E1C6C" w14:textId="4BC40A9F" w:rsidR="008C781E" w:rsidRPr="00777E78" w:rsidRDefault="008C781E" w:rsidP="00257758">
      <w:pPr>
        <w:spacing w:after="0"/>
        <w:rPr>
          <w:sz w:val="24"/>
          <w:szCs w:val="24"/>
        </w:rPr>
      </w:pPr>
    </w:p>
    <w:sectPr w:rsidR="008C781E" w:rsidRPr="00777E78" w:rsidSect="00150F5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1C4C" w14:textId="77777777" w:rsidR="00853871" w:rsidRDefault="00853871">
      <w:pPr>
        <w:spacing w:after="0" w:line="240" w:lineRule="auto"/>
      </w:pPr>
      <w:r>
        <w:separator/>
      </w:r>
    </w:p>
  </w:endnote>
  <w:endnote w:type="continuationSeparator" w:id="0">
    <w:p w14:paraId="332072E6" w14:textId="77777777" w:rsidR="00853871" w:rsidRDefault="0085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750829"/>
      <w:docPartObj>
        <w:docPartGallery w:val="Page Numbers (Bottom of Page)"/>
        <w:docPartUnique/>
      </w:docPartObj>
    </w:sdtPr>
    <w:sdtEndPr/>
    <w:sdtContent>
      <w:sdt>
        <w:sdtPr>
          <w:id w:val="582801224"/>
          <w:docPartObj>
            <w:docPartGallery w:val="Page Numbers (Top of Page)"/>
            <w:docPartUnique/>
          </w:docPartObj>
        </w:sdtPr>
        <w:sdtEndPr/>
        <w:sdtContent>
          <w:p w14:paraId="21B70F31" w14:textId="208CC5E3" w:rsidR="00270AD0" w:rsidRDefault="00270A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C13CE5" w14:textId="77777777" w:rsidR="008C781E" w:rsidRPr="00270AD0" w:rsidRDefault="008C781E" w:rsidP="00270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829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DFC25" w14:textId="03F8189C" w:rsidR="00270AD0" w:rsidRDefault="00270A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3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E6B582" w14:textId="77777777" w:rsidR="00270AD0" w:rsidRDefault="0027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A625" w14:textId="77777777" w:rsidR="00853871" w:rsidRDefault="00853871">
      <w:pPr>
        <w:spacing w:after="0" w:line="240" w:lineRule="auto"/>
      </w:pPr>
      <w:r>
        <w:separator/>
      </w:r>
    </w:p>
  </w:footnote>
  <w:footnote w:type="continuationSeparator" w:id="0">
    <w:p w14:paraId="4FDEDFDF" w14:textId="77777777" w:rsidR="00853871" w:rsidRDefault="0085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E16E" w14:textId="3B75B209" w:rsidR="00150F57" w:rsidRDefault="00150F57" w:rsidP="00150F5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CC6" w14:textId="02A7B278" w:rsidR="00150F57" w:rsidRDefault="001379E2" w:rsidP="00150F57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050B33">
      <w:t>Fall</w:t>
    </w:r>
    <w:r>
      <w:t xml:space="preserve"> 202</w:t>
    </w:r>
    <w:r w:rsidR="00050B3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1E"/>
    <w:rsid w:val="00050B33"/>
    <w:rsid w:val="001379E2"/>
    <w:rsid w:val="00150F57"/>
    <w:rsid w:val="001701C1"/>
    <w:rsid w:val="00192712"/>
    <w:rsid w:val="001D758C"/>
    <w:rsid w:val="001F3971"/>
    <w:rsid w:val="002517CC"/>
    <w:rsid w:val="00257758"/>
    <w:rsid w:val="00270AD0"/>
    <w:rsid w:val="002B6705"/>
    <w:rsid w:val="002E4C07"/>
    <w:rsid w:val="002F6E78"/>
    <w:rsid w:val="003527F7"/>
    <w:rsid w:val="003F0024"/>
    <w:rsid w:val="004C1192"/>
    <w:rsid w:val="005D172C"/>
    <w:rsid w:val="006203A4"/>
    <w:rsid w:val="00672837"/>
    <w:rsid w:val="006A3358"/>
    <w:rsid w:val="006A54F6"/>
    <w:rsid w:val="00777E78"/>
    <w:rsid w:val="00790DE5"/>
    <w:rsid w:val="007C46E0"/>
    <w:rsid w:val="008411B1"/>
    <w:rsid w:val="00853871"/>
    <w:rsid w:val="008A7E48"/>
    <w:rsid w:val="008C063C"/>
    <w:rsid w:val="008C4F0E"/>
    <w:rsid w:val="008C781E"/>
    <w:rsid w:val="008F2966"/>
    <w:rsid w:val="00916851"/>
    <w:rsid w:val="0095614F"/>
    <w:rsid w:val="00A57D2D"/>
    <w:rsid w:val="00AA3F1A"/>
    <w:rsid w:val="00B45288"/>
    <w:rsid w:val="00B52A06"/>
    <w:rsid w:val="00B84734"/>
    <w:rsid w:val="00BE19CF"/>
    <w:rsid w:val="00C04E7F"/>
    <w:rsid w:val="00C07B02"/>
    <w:rsid w:val="00CF5A9E"/>
    <w:rsid w:val="00D27B55"/>
    <w:rsid w:val="00DB1E95"/>
    <w:rsid w:val="00DE7481"/>
    <w:rsid w:val="00E939DE"/>
    <w:rsid w:val="00EC2121"/>
    <w:rsid w:val="00ED1DC9"/>
    <w:rsid w:val="00EE612E"/>
    <w:rsid w:val="00F62F7F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EE5D2"/>
  <w15:docId w15:val="{81E3EB7F-448C-446B-9412-73D8BA4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4"/>
      <w:ind w:right="69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2A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52A0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0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0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1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D2D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B45288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A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adminassistant@mcgill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mcgill.ca/deptmedicine/quality-innov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hi.org/resources/Pages/Tools/Quality-Improvement-Essentials-Toolk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.adminassistant@mcgil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8AB9-9ACC-4AFD-B549-76483ACD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dcarr</dc:creator>
  <cp:keywords/>
  <cp:lastModifiedBy>Ada Prunescu</cp:lastModifiedBy>
  <cp:revision>6</cp:revision>
  <dcterms:created xsi:type="dcterms:W3CDTF">2023-07-03T16:47:00Z</dcterms:created>
  <dcterms:modified xsi:type="dcterms:W3CDTF">2023-07-10T14:33:00Z</dcterms:modified>
</cp:coreProperties>
</file>