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EB" w:rsidRPr="001A2259" w:rsidRDefault="00C41ED1">
      <w:pPr>
        <w:pStyle w:val="Heading1"/>
        <w:pBdr>
          <w:bottom w:val="single" w:sz="4" w:space="1" w:color="auto"/>
        </w:pBdr>
        <w:tabs>
          <w:tab w:val="clear" w:pos="9356"/>
          <w:tab w:val="right" w:pos="9540"/>
        </w:tabs>
        <w:spacing w:after="480"/>
        <w:rPr>
          <w:rFonts w:ascii="Times New Roman" w:hAnsi="Times New Roman"/>
          <w:sz w:val="22"/>
          <w:lang w:val="en-US"/>
        </w:rPr>
      </w:pPr>
      <w:bookmarkStart w:id="0" w:name="_GoBack"/>
      <w:bookmarkEnd w:id="0"/>
      <w:r>
        <w:rPr>
          <w:b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354965</wp:posOffset>
                </wp:positionV>
                <wp:extent cx="2794635" cy="4445"/>
                <wp:effectExtent l="31750" t="37465" r="56515" b="469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44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7.95pt" to="218.6pt,2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" strokeweight="4pt"/>
            </w:pict>
          </mc:Fallback>
        </mc:AlternateContent>
      </w:r>
      <w:r w:rsidR="008C05BC">
        <w:rPr>
          <w:rFonts w:ascii="Times New Roman" w:hAnsi="Times New Roman"/>
          <w:b w:val="0"/>
          <w:sz w:val="44"/>
          <w:lang w:val="en-US"/>
        </w:rPr>
        <w:t>Kim</w:t>
      </w:r>
      <w:r w:rsidR="00CA6648">
        <w:rPr>
          <w:rFonts w:ascii="Times New Roman" w:hAnsi="Times New Roman"/>
          <w:b w:val="0"/>
          <w:sz w:val="44"/>
          <w:lang w:val="en-US"/>
        </w:rPr>
        <w:t xml:space="preserve"> </w:t>
      </w:r>
      <w:r w:rsidR="00A310EB" w:rsidRPr="001A2259">
        <w:rPr>
          <w:rFonts w:ascii="Times New Roman" w:hAnsi="Times New Roman"/>
          <w:b w:val="0"/>
          <w:sz w:val="44"/>
          <w:lang w:val="en-US"/>
        </w:rPr>
        <w:t xml:space="preserve">Coleman </w:t>
      </w:r>
      <w:r w:rsidR="00A310EB">
        <w:rPr>
          <w:rFonts w:ascii="Times New Roman" w:hAnsi="Times New Roman"/>
          <w:lang w:val="en-US"/>
        </w:rPr>
        <w:tab/>
        <w:t xml:space="preserve">      </w:t>
      </w:r>
      <w:r w:rsidR="00CA6648">
        <w:rPr>
          <w:rFonts w:ascii="Times New Roman" w:hAnsi="Times New Roman"/>
          <w:lang w:val="en-US"/>
        </w:rPr>
        <w:t xml:space="preserve">       </w:t>
      </w:r>
      <w:r w:rsidR="00A310EB">
        <w:rPr>
          <w:rFonts w:ascii="Times New Roman" w:hAnsi="Times New Roman"/>
          <w:lang w:val="en-US"/>
        </w:rPr>
        <w:t xml:space="preserve">          </w:t>
      </w:r>
      <w:r w:rsidR="008C05BC">
        <w:rPr>
          <w:rFonts w:ascii="Times New Roman" w:hAnsi="Times New Roman"/>
          <w:lang w:val="en-US"/>
        </w:rPr>
        <w:t xml:space="preserve">                                   </w:t>
      </w:r>
      <w:r w:rsidR="00A310EB">
        <w:rPr>
          <w:rFonts w:ascii="Times New Roman" w:hAnsi="Times New Roman"/>
          <w:b w:val="0"/>
          <w:spacing w:val="60"/>
          <w:sz w:val="22"/>
          <w:lang w:val="en-US"/>
        </w:rPr>
        <w:t xml:space="preserve"> CURRICULUM </w:t>
      </w:r>
      <w:r w:rsidR="00A310EB" w:rsidRPr="001A2259">
        <w:rPr>
          <w:rFonts w:ascii="Times New Roman" w:hAnsi="Times New Roman"/>
          <w:b w:val="0"/>
          <w:spacing w:val="60"/>
          <w:sz w:val="22"/>
          <w:lang w:val="en-US"/>
        </w:rPr>
        <w:t>VITAE</w:t>
      </w:r>
    </w:p>
    <w:p w:rsidR="00A310EB" w:rsidRPr="001A2259" w:rsidRDefault="00A310EB" w:rsidP="00A310EB">
      <w:pPr>
        <w:pStyle w:val="CVhead1"/>
        <w:rPr>
          <w:lang w:val="en-US"/>
        </w:rPr>
      </w:pPr>
      <w:r w:rsidRPr="001A2259">
        <w:rPr>
          <w:lang w:val="en-US"/>
        </w:rPr>
        <w:t>University Degrees</w:t>
      </w:r>
    </w:p>
    <w:p w:rsidR="008C05BC" w:rsidRPr="008C05BC" w:rsidRDefault="00A310EB" w:rsidP="008C05BC">
      <w:pPr>
        <w:pStyle w:val="CVbullet1"/>
        <w:rPr>
          <w:sz w:val="18"/>
          <w:szCs w:val="18"/>
        </w:rPr>
      </w:pPr>
      <w:r w:rsidRPr="008C05BC">
        <w:rPr>
          <w:b/>
          <w:sz w:val="18"/>
          <w:szCs w:val="18"/>
          <w:lang w:val="en-US"/>
        </w:rPr>
        <w:t>PhD Candidate</w:t>
      </w:r>
      <w:r w:rsidRPr="008C05BC">
        <w:rPr>
          <w:sz w:val="18"/>
          <w:szCs w:val="18"/>
          <w:lang w:val="en-US"/>
        </w:rPr>
        <w:t xml:space="preserve">, </w:t>
      </w:r>
      <w:r w:rsidRPr="008C05BC">
        <w:rPr>
          <w:i/>
          <w:sz w:val="18"/>
          <w:szCs w:val="18"/>
          <w:lang w:val="en-US"/>
        </w:rPr>
        <w:t>ABD</w:t>
      </w:r>
      <w:r w:rsidRPr="008C05BC">
        <w:rPr>
          <w:sz w:val="18"/>
          <w:szCs w:val="18"/>
          <w:lang w:val="en-US"/>
        </w:rPr>
        <w:t xml:space="preserve">, Faculty of Social Work, McGill University, 2008 to present </w:t>
      </w:r>
    </w:p>
    <w:p w:rsidR="00A310EB" w:rsidRPr="008C05BC" w:rsidRDefault="00A310EB" w:rsidP="008C05BC">
      <w:pPr>
        <w:pStyle w:val="CVbullet1"/>
        <w:rPr>
          <w:sz w:val="18"/>
          <w:szCs w:val="18"/>
        </w:rPr>
      </w:pPr>
      <w:r w:rsidRPr="008C05BC">
        <w:rPr>
          <w:b/>
          <w:sz w:val="18"/>
          <w:szCs w:val="18"/>
        </w:rPr>
        <w:t>Master of Social Work</w:t>
      </w:r>
      <w:r w:rsidRPr="008C05BC">
        <w:rPr>
          <w:sz w:val="18"/>
          <w:szCs w:val="18"/>
        </w:rPr>
        <w:t xml:space="preserve">, Jane Adams School of Social Work, University of Illinois at Chicago, 2005 </w:t>
      </w:r>
    </w:p>
    <w:p w:rsidR="00A310EB" w:rsidRPr="001A2259" w:rsidRDefault="00A310EB" w:rsidP="00A310EB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2"/>
          <w:sz w:val="18"/>
          <w:szCs w:val="18"/>
        </w:rPr>
      </w:pPr>
      <w:r w:rsidRPr="001A2259">
        <w:rPr>
          <w:b/>
          <w:spacing w:val="-2"/>
          <w:sz w:val="18"/>
          <w:szCs w:val="18"/>
        </w:rPr>
        <w:t>Master of Arts in Art Therapy</w:t>
      </w:r>
      <w:r w:rsidRPr="001A2259">
        <w:rPr>
          <w:spacing w:val="-2"/>
          <w:sz w:val="18"/>
          <w:szCs w:val="18"/>
        </w:rPr>
        <w:t xml:space="preserve">, University of Illinois at Chicago, 2000 </w:t>
      </w:r>
    </w:p>
    <w:p w:rsidR="00A310EB" w:rsidRPr="003A30BA" w:rsidRDefault="00A310EB" w:rsidP="003A30BA">
      <w:pPr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b/>
          <w:spacing w:val="-2"/>
          <w:sz w:val="18"/>
          <w:szCs w:val="18"/>
        </w:rPr>
      </w:pPr>
      <w:r w:rsidRPr="001A2259">
        <w:rPr>
          <w:b/>
          <w:spacing w:val="-2"/>
          <w:sz w:val="18"/>
          <w:szCs w:val="18"/>
        </w:rPr>
        <w:t>Bachelor of Arts in English Literature &amp; Art History,</w:t>
      </w:r>
      <w:r w:rsidRPr="001A2259">
        <w:rPr>
          <w:spacing w:val="-2"/>
          <w:sz w:val="18"/>
          <w:szCs w:val="18"/>
        </w:rPr>
        <w:t xml:space="preserve"> State University of New York at Geneseo, 1995</w:t>
      </w:r>
      <w:r w:rsidRPr="003A30BA">
        <w:rPr>
          <w:spacing w:val="-2"/>
          <w:sz w:val="18"/>
          <w:szCs w:val="18"/>
        </w:rPr>
        <w:tab/>
      </w:r>
    </w:p>
    <w:p w:rsidR="00A310EB" w:rsidRPr="001A2259" w:rsidRDefault="00A310EB" w:rsidP="00A310EB">
      <w:pPr>
        <w:pStyle w:val="CVhead1"/>
        <w:rPr>
          <w:lang w:val="en-US"/>
        </w:rPr>
      </w:pPr>
      <w:r w:rsidRPr="001A2259">
        <w:rPr>
          <w:lang w:val="en-US"/>
        </w:rPr>
        <w:t>areas of expertise &amp; Research interests</w:t>
      </w:r>
    </w:p>
    <w:p w:rsidR="008C05BC" w:rsidRDefault="008C05BC" w:rsidP="000F1DE9">
      <w:pPr>
        <w:pStyle w:val="NoSpacing1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Child Welfare and </w:t>
      </w:r>
      <w:r w:rsidR="005329B8">
        <w:rPr>
          <w:sz w:val="18"/>
          <w:szCs w:val="18"/>
        </w:rPr>
        <w:t xml:space="preserve">Clinical </w:t>
      </w:r>
      <w:r>
        <w:rPr>
          <w:sz w:val="18"/>
          <w:szCs w:val="18"/>
        </w:rPr>
        <w:t>Practice with Children and Families</w:t>
      </w:r>
    </w:p>
    <w:p w:rsidR="009F2805" w:rsidRDefault="00A310EB" w:rsidP="00A310EB">
      <w:pPr>
        <w:pStyle w:val="NoSpacing1"/>
        <w:numPr>
          <w:ilvl w:val="0"/>
          <w:numId w:val="12"/>
        </w:numPr>
        <w:rPr>
          <w:sz w:val="18"/>
          <w:szCs w:val="18"/>
        </w:rPr>
      </w:pPr>
      <w:r w:rsidRPr="001A2259">
        <w:rPr>
          <w:sz w:val="18"/>
          <w:szCs w:val="18"/>
        </w:rPr>
        <w:t>Child Development &amp; the Impact of Traumatic E</w:t>
      </w:r>
      <w:r w:rsidR="003C59F3">
        <w:rPr>
          <w:sz w:val="18"/>
          <w:szCs w:val="18"/>
        </w:rPr>
        <w:t>xperiences (Developmental</w:t>
      </w:r>
      <w:r w:rsidRPr="001A2259">
        <w:rPr>
          <w:sz w:val="18"/>
          <w:szCs w:val="18"/>
        </w:rPr>
        <w:t xml:space="preserve"> / Complex Trauma)</w:t>
      </w:r>
    </w:p>
    <w:p w:rsidR="000F1DE9" w:rsidRDefault="00A310EB" w:rsidP="00A310EB">
      <w:pPr>
        <w:pStyle w:val="NoSpacing1"/>
        <w:numPr>
          <w:ilvl w:val="0"/>
          <w:numId w:val="12"/>
        </w:numPr>
        <w:rPr>
          <w:sz w:val="18"/>
          <w:szCs w:val="18"/>
        </w:rPr>
      </w:pPr>
      <w:r w:rsidRPr="001A2259">
        <w:rPr>
          <w:sz w:val="18"/>
          <w:szCs w:val="18"/>
        </w:rPr>
        <w:t xml:space="preserve">Arts-based </w:t>
      </w:r>
      <w:r w:rsidR="005B323D">
        <w:rPr>
          <w:sz w:val="18"/>
          <w:szCs w:val="18"/>
        </w:rPr>
        <w:t xml:space="preserve">/ Arts-informed </w:t>
      </w:r>
      <w:r w:rsidRPr="001A2259">
        <w:rPr>
          <w:sz w:val="18"/>
          <w:szCs w:val="18"/>
        </w:rPr>
        <w:t>Research &amp; Psychosocial Interventions</w:t>
      </w:r>
    </w:p>
    <w:p w:rsidR="008C05BC" w:rsidRDefault="008C05BC" w:rsidP="00A310EB">
      <w:pPr>
        <w:pStyle w:val="NoSpacing1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Cultural Vitality and the Prevention of Child Maltreatment</w:t>
      </w:r>
    </w:p>
    <w:p w:rsidR="003C59F3" w:rsidRDefault="008C05BC" w:rsidP="00A310EB">
      <w:pPr>
        <w:pStyle w:val="NoSpacing1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Social and Cultural Sustainability in the Context of Child Welfare</w:t>
      </w:r>
    </w:p>
    <w:p w:rsidR="00A310EB" w:rsidRPr="001A2259" w:rsidRDefault="00A310EB" w:rsidP="00A310EB">
      <w:pPr>
        <w:pStyle w:val="CVhead1"/>
        <w:rPr>
          <w:lang w:val="en-US"/>
        </w:rPr>
      </w:pPr>
      <w:r w:rsidRPr="001A2259">
        <w:rPr>
          <w:lang w:val="en-US"/>
        </w:rPr>
        <w:t>Research Affliliations</w:t>
      </w:r>
    </w:p>
    <w:p w:rsidR="00A310EB" w:rsidRPr="001A2259" w:rsidRDefault="00A310EB" w:rsidP="00A310EB">
      <w:pPr>
        <w:pStyle w:val="CVhead2"/>
        <w:spacing w:before="0" w:after="0"/>
        <w:rPr>
          <w:rFonts w:ascii="Times New Roman" w:hAnsi="Times New Roman"/>
          <w:b w:val="0"/>
          <w:bCs/>
          <w:lang w:val="en-US"/>
        </w:rPr>
      </w:pPr>
      <w:r w:rsidRPr="001A2259">
        <w:rPr>
          <w:rFonts w:ascii="Times New Roman" w:hAnsi="Times New Roman"/>
          <w:lang w:val="en-US"/>
        </w:rPr>
        <w:t>2008 – Present</w:t>
      </w:r>
      <w:r w:rsidR="00DD31F0">
        <w:rPr>
          <w:rFonts w:ascii="Times New Roman" w:hAnsi="Times New Roman"/>
          <w:lang w:val="en-US"/>
        </w:rPr>
        <w:tab/>
      </w:r>
      <w:r w:rsidRPr="001A2259">
        <w:rPr>
          <w:rFonts w:ascii="Times New Roman" w:hAnsi="Times New Roman"/>
          <w:b w:val="0"/>
          <w:bCs/>
          <w:lang w:val="en-US"/>
        </w:rPr>
        <w:t>Member, Centre for Research on Child &amp; Families, McGill University</w:t>
      </w:r>
    </w:p>
    <w:p w:rsidR="00DD31F0" w:rsidRPr="00DD31F0" w:rsidRDefault="00DD31F0" w:rsidP="00A310EB">
      <w:pPr>
        <w:pStyle w:val="CVhead2"/>
        <w:spacing w:before="0" w:after="0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2011 </w:t>
      </w:r>
      <w:r>
        <w:rPr>
          <w:rFonts w:ascii="Times New Roman" w:hAnsi="Times New Roman"/>
          <w:bCs/>
          <w:sz w:val="20"/>
          <w:lang w:val="en-US"/>
        </w:rPr>
        <w:t>-</w:t>
      </w:r>
      <w:r w:rsidRPr="00DD31F0">
        <w:rPr>
          <w:rFonts w:ascii="Times New Roman" w:hAnsi="Times New Roman"/>
          <w:bCs/>
          <w:sz w:val="20"/>
          <w:lang w:val="en-US"/>
        </w:rPr>
        <w:t xml:space="preserve"> </w:t>
      </w:r>
      <w:r>
        <w:rPr>
          <w:rFonts w:ascii="Times New Roman" w:hAnsi="Times New Roman"/>
          <w:bCs/>
          <w:lang w:val="en-US"/>
        </w:rPr>
        <w:t xml:space="preserve">2012             </w:t>
      </w:r>
      <w:r>
        <w:rPr>
          <w:rFonts w:ascii="Times New Roman" w:hAnsi="Times New Roman"/>
          <w:bCs/>
          <w:lang w:val="en-US"/>
        </w:rPr>
        <w:tab/>
      </w:r>
      <w:r w:rsidRPr="00DD31F0">
        <w:rPr>
          <w:rFonts w:ascii="Times New Roman" w:hAnsi="Times New Roman"/>
          <w:b w:val="0"/>
          <w:bCs/>
          <w:lang w:val="en-US"/>
        </w:rPr>
        <w:t>Institute for the Study of International Development</w:t>
      </w:r>
      <w:r>
        <w:rPr>
          <w:rFonts w:ascii="Times New Roman" w:hAnsi="Times New Roman"/>
          <w:b w:val="0"/>
          <w:bCs/>
          <w:lang w:val="en-US"/>
        </w:rPr>
        <w:t>, McGill University</w:t>
      </w:r>
    </w:p>
    <w:p w:rsidR="00A310EB" w:rsidRPr="001A2259" w:rsidRDefault="00A310EB" w:rsidP="00A310EB">
      <w:pPr>
        <w:pStyle w:val="CVhead2"/>
        <w:spacing w:before="0" w:after="0"/>
        <w:rPr>
          <w:rFonts w:ascii="Times New Roman" w:hAnsi="Times New Roman"/>
          <w:b w:val="0"/>
          <w:bCs/>
          <w:lang w:val="en-US"/>
        </w:rPr>
      </w:pPr>
      <w:r>
        <w:rPr>
          <w:rFonts w:ascii="Times New Roman" w:hAnsi="Times New Roman"/>
          <w:bCs/>
          <w:lang w:val="en-US"/>
        </w:rPr>
        <w:t>2009 – 2010</w:t>
      </w:r>
      <w:r w:rsidRPr="001A2259">
        <w:rPr>
          <w:rFonts w:ascii="Times New Roman" w:hAnsi="Times New Roman"/>
          <w:bCs/>
          <w:lang w:val="en-US"/>
        </w:rPr>
        <w:tab/>
      </w:r>
      <w:r w:rsidRPr="001A2259">
        <w:rPr>
          <w:rFonts w:ascii="Times New Roman" w:hAnsi="Times New Roman"/>
          <w:b w:val="0"/>
          <w:bCs/>
          <w:lang w:val="en-US"/>
        </w:rPr>
        <w:t>Batshaw Youth &amp; Family Centres, Sexual Abuse Support Group Consultant, Montreal, Quebec</w:t>
      </w:r>
    </w:p>
    <w:p w:rsidR="00A310EB" w:rsidRPr="001A2259" w:rsidRDefault="00A310EB" w:rsidP="00A310EB">
      <w:pPr>
        <w:pStyle w:val="CVhead2"/>
        <w:spacing w:before="0" w:after="0"/>
        <w:rPr>
          <w:rFonts w:ascii="Times New Roman" w:hAnsi="Times New Roman"/>
          <w:b w:val="0"/>
          <w:bCs/>
          <w:lang w:val="en-US"/>
        </w:rPr>
      </w:pPr>
      <w:r w:rsidRPr="001A2259">
        <w:rPr>
          <w:rFonts w:ascii="Times New Roman" w:hAnsi="Times New Roman"/>
          <w:lang w:val="en-US"/>
        </w:rPr>
        <w:t>2008 – 2009</w:t>
      </w:r>
      <w:r w:rsidRPr="001A2259">
        <w:rPr>
          <w:rFonts w:ascii="Times New Roman" w:hAnsi="Times New Roman"/>
          <w:lang w:val="en-US"/>
        </w:rPr>
        <w:tab/>
      </w:r>
      <w:r w:rsidRPr="001A2259">
        <w:rPr>
          <w:rFonts w:ascii="Times New Roman" w:hAnsi="Times New Roman"/>
          <w:b w:val="0"/>
          <w:bCs/>
          <w:lang w:val="en-US"/>
        </w:rPr>
        <w:t>Journal Watch, Factor-Inwentash, Faculty of Social Work, University of Toronto</w:t>
      </w:r>
    </w:p>
    <w:p w:rsidR="00A310EB" w:rsidRPr="001A2259" w:rsidRDefault="00A310EB" w:rsidP="00A310EB">
      <w:pPr>
        <w:pStyle w:val="CVhead1"/>
        <w:rPr>
          <w:lang w:val="en-US"/>
        </w:rPr>
      </w:pPr>
      <w:r w:rsidRPr="001A2259">
        <w:rPr>
          <w:lang w:val="en-US"/>
        </w:rPr>
        <w:t>Professional Work Experience</w:t>
      </w:r>
    </w:p>
    <w:p w:rsidR="00126B29" w:rsidRDefault="00126B29" w:rsidP="00A310EB">
      <w:pPr>
        <w:rPr>
          <w:b/>
          <w:spacing w:val="-2"/>
          <w:sz w:val="22"/>
        </w:rPr>
      </w:pPr>
      <w:r>
        <w:rPr>
          <w:b/>
          <w:spacing w:val="-2"/>
          <w:sz w:val="22"/>
        </w:rPr>
        <w:t>2014-</w:t>
      </w:r>
      <w:r>
        <w:rPr>
          <w:b/>
          <w:spacing w:val="-2"/>
          <w:sz w:val="22"/>
        </w:rPr>
        <w:tab/>
      </w:r>
      <w:r w:rsidR="006F4CC2"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 xml:space="preserve">Art Therapist </w:t>
      </w:r>
    </w:p>
    <w:p w:rsidR="00126B29" w:rsidRPr="00126B29" w:rsidRDefault="00126B29" w:rsidP="00A310EB">
      <w:pPr>
        <w:rPr>
          <w:spacing w:val="-2"/>
          <w:sz w:val="22"/>
        </w:rPr>
      </w:pP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rPr>
          <w:spacing w:val="-2"/>
          <w:sz w:val="22"/>
        </w:rPr>
        <w:t>Batshaw Youth and Family Centres, Quebec, Canada</w:t>
      </w:r>
    </w:p>
    <w:p w:rsidR="00126B29" w:rsidRDefault="00126B29" w:rsidP="00A310EB">
      <w:pPr>
        <w:rPr>
          <w:b/>
          <w:spacing w:val="-2"/>
          <w:sz w:val="22"/>
        </w:rPr>
      </w:pPr>
    </w:p>
    <w:p w:rsidR="00A310EB" w:rsidRPr="00B82F7F" w:rsidRDefault="00A310EB" w:rsidP="00A310EB">
      <w:pPr>
        <w:rPr>
          <w:sz w:val="22"/>
        </w:rPr>
      </w:pPr>
      <w:r w:rsidRPr="00B82F7F">
        <w:rPr>
          <w:b/>
          <w:spacing w:val="-2"/>
          <w:sz w:val="22"/>
        </w:rPr>
        <w:t>2008–</w:t>
      </w:r>
      <w:r w:rsidRPr="00B82F7F">
        <w:rPr>
          <w:sz w:val="22"/>
        </w:rPr>
        <w:tab/>
      </w:r>
      <w:r w:rsidR="006F4CC2">
        <w:rPr>
          <w:sz w:val="22"/>
        </w:rPr>
        <w:tab/>
      </w:r>
      <w:r w:rsidR="00D76A12">
        <w:rPr>
          <w:b/>
          <w:bCs/>
          <w:spacing w:val="-2"/>
          <w:sz w:val="22"/>
        </w:rPr>
        <w:t xml:space="preserve">Project </w:t>
      </w:r>
      <w:r w:rsidRPr="00B82F7F">
        <w:rPr>
          <w:b/>
          <w:bCs/>
          <w:spacing w:val="-2"/>
          <w:sz w:val="22"/>
        </w:rPr>
        <w:t>Coordinator</w:t>
      </w:r>
      <w:r w:rsidR="00D76A12">
        <w:rPr>
          <w:b/>
          <w:bCs/>
          <w:spacing w:val="-2"/>
          <w:sz w:val="22"/>
        </w:rPr>
        <w:t xml:space="preserve"> &amp; Research Assistant</w:t>
      </w:r>
      <w:r w:rsidRPr="00B82F7F">
        <w:rPr>
          <w:b/>
          <w:bCs/>
          <w:spacing w:val="-2"/>
          <w:sz w:val="22"/>
        </w:rPr>
        <w:t>, A.R.C. Trauma Project</w:t>
      </w:r>
      <w:r w:rsidRPr="00B82F7F">
        <w:rPr>
          <w:sz w:val="22"/>
        </w:rPr>
        <w:br/>
      </w:r>
      <w:r w:rsidR="00126B29">
        <w:rPr>
          <w:b/>
          <w:spacing w:val="-2"/>
          <w:sz w:val="22"/>
        </w:rPr>
        <w:t>2012</w:t>
      </w:r>
      <w:r w:rsidR="00126B29">
        <w:rPr>
          <w:b/>
          <w:spacing w:val="-2"/>
          <w:sz w:val="22"/>
        </w:rPr>
        <w:tab/>
      </w:r>
      <w:r w:rsidRPr="00B82F7F">
        <w:rPr>
          <w:b/>
          <w:spacing w:val="-2"/>
          <w:sz w:val="22"/>
        </w:rPr>
        <w:t xml:space="preserve"> </w:t>
      </w:r>
      <w:r w:rsidRPr="00B82F7F">
        <w:rPr>
          <w:sz w:val="22"/>
          <w:szCs w:val="18"/>
        </w:rPr>
        <w:tab/>
      </w:r>
      <w:r w:rsidRPr="00B82F7F">
        <w:rPr>
          <w:bCs/>
          <w:spacing w:val="-2"/>
          <w:sz w:val="22"/>
        </w:rPr>
        <w:t>Centre for Research on Children and Families, McGill University</w:t>
      </w:r>
    </w:p>
    <w:p w:rsidR="00A310EB" w:rsidRPr="00B82F7F" w:rsidRDefault="00A310EB" w:rsidP="00A310EB">
      <w:pPr>
        <w:rPr>
          <w:sz w:val="22"/>
        </w:rPr>
      </w:pPr>
      <w:r w:rsidRPr="00B82F7F">
        <w:rPr>
          <w:sz w:val="22"/>
        </w:rPr>
        <w:br/>
      </w:r>
      <w:r w:rsidRPr="00B82F7F">
        <w:rPr>
          <w:b/>
          <w:sz w:val="22"/>
        </w:rPr>
        <w:t>2006-</w:t>
      </w:r>
      <w:r w:rsidRPr="00B82F7F">
        <w:rPr>
          <w:sz w:val="22"/>
        </w:rPr>
        <w:t xml:space="preserve"> </w:t>
      </w:r>
      <w:r w:rsidRPr="00B82F7F">
        <w:rPr>
          <w:sz w:val="22"/>
        </w:rPr>
        <w:tab/>
      </w:r>
      <w:r w:rsidR="006F4CC2">
        <w:rPr>
          <w:sz w:val="22"/>
        </w:rPr>
        <w:tab/>
      </w:r>
      <w:r w:rsidRPr="00B82F7F">
        <w:rPr>
          <w:b/>
          <w:sz w:val="22"/>
        </w:rPr>
        <w:t>Supervisor of Preventive Services &amp; Therapeutic Supervised Visitation</w:t>
      </w:r>
      <w:r w:rsidRPr="00B82F7F">
        <w:rPr>
          <w:sz w:val="22"/>
        </w:rPr>
        <w:tab/>
      </w:r>
    </w:p>
    <w:p w:rsidR="00A310EB" w:rsidRPr="00B82F7F" w:rsidRDefault="00A310EB" w:rsidP="00A310EB">
      <w:pPr>
        <w:rPr>
          <w:sz w:val="22"/>
        </w:rPr>
      </w:pPr>
      <w:r w:rsidRPr="00B82F7F">
        <w:rPr>
          <w:b/>
          <w:sz w:val="22"/>
        </w:rPr>
        <w:t>2007</w:t>
      </w:r>
      <w:r w:rsidRPr="00B82F7F">
        <w:rPr>
          <w:sz w:val="22"/>
        </w:rPr>
        <w:tab/>
      </w:r>
      <w:r w:rsidR="006F4CC2">
        <w:rPr>
          <w:sz w:val="22"/>
        </w:rPr>
        <w:tab/>
      </w:r>
      <w:r w:rsidRPr="00B82F7F">
        <w:rPr>
          <w:sz w:val="22"/>
        </w:rPr>
        <w:t>Gateway – Longview Youth &amp; Family Services, Buffalo, New York</w:t>
      </w:r>
    </w:p>
    <w:p w:rsidR="00A310EB" w:rsidRPr="00B82F7F" w:rsidRDefault="00A310EB" w:rsidP="00A310EB">
      <w:pPr>
        <w:rPr>
          <w:sz w:val="22"/>
        </w:rPr>
      </w:pPr>
    </w:p>
    <w:p w:rsidR="00A310EB" w:rsidRPr="00B82F7F" w:rsidRDefault="00A310EB" w:rsidP="00A310EB">
      <w:pPr>
        <w:rPr>
          <w:sz w:val="22"/>
        </w:rPr>
      </w:pPr>
      <w:r w:rsidRPr="00B82F7F">
        <w:rPr>
          <w:b/>
          <w:sz w:val="22"/>
        </w:rPr>
        <w:t>2005-</w:t>
      </w:r>
      <w:r w:rsidRPr="00B82F7F">
        <w:rPr>
          <w:b/>
          <w:bCs/>
          <w:sz w:val="22"/>
        </w:rPr>
        <w:t xml:space="preserve"> </w:t>
      </w:r>
      <w:r w:rsidRPr="00B82F7F">
        <w:rPr>
          <w:b/>
          <w:bCs/>
          <w:sz w:val="22"/>
        </w:rPr>
        <w:tab/>
      </w:r>
      <w:r w:rsidR="006F4CC2">
        <w:rPr>
          <w:b/>
          <w:bCs/>
          <w:sz w:val="22"/>
        </w:rPr>
        <w:tab/>
      </w:r>
      <w:r w:rsidRPr="00B82F7F">
        <w:rPr>
          <w:b/>
          <w:bCs/>
          <w:sz w:val="22"/>
        </w:rPr>
        <w:t>Course Instruct</w:t>
      </w:r>
      <w:r>
        <w:rPr>
          <w:b/>
          <w:bCs/>
          <w:sz w:val="22"/>
        </w:rPr>
        <w:t>or &amp; Mental Health Counselor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Pr="00B82F7F">
        <w:rPr>
          <w:b/>
          <w:bCs/>
          <w:sz w:val="22"/>
        </w:rPr>
        <w:tab/>
      </w:r>
    </w:p>
    <w:p w:rsidR="00A310EB" w:rsidRPr="00B82F7F" w:rsidRDefault="00A310EB" w:rsidP="00A310EB">
      <w:pPr>
        <w:rPr>
          <w:sz w:val="22"/>
        </w:rPr>
      </w:pPr>
      <w:r w:rsidRPr="00B82F7F">
        <w:rPr>
          <w:b/>
          <w:sz w:val="22"/>
        </w:rPr>
        <w:t>2006</w:t>
      </w:r>
      <w:r w:rsidRPr="00B82F7F">
        <w:rPr>
          <w:sz w:val="22"/>
        </w:rPr>
        <w:tab/>
      </w:r>
      <w:r w:rsidR="006F4CC2">
        <w:rPr>
          <w:sz w:val="22"/>
        </w:rPr>
        <w:tab/>
      </w:r>
      <w:r w:rsidRPr="00B82F7F">
        <w:rPr>
          <w:sz w:val="22"/>
        </w:rPr>
        <w:t>New York Institute of Technology, Amman, Jordan</w:t>
      </w:r>
    </w:p>
    <w:p w:rsidR="00A310EB" w:rsidRPr="00B82F7F" w:rsidRDefault="00A310EB" w:rsidP="00A310EB">
      <w:pPr>
        <w:rPr>
          <w:sz w:val="22"/>
        </w:rPr>
      </w:pPr>
    </w:p>
    <w:p w:rsidR="00A310EB" w:rsidRPr="00B82F7F" w:rsidRDefault="00A310EB" w:rsidP="00A310EB">
      <w:pPr>
        <w:rPr>
          <w:sz w:val="22"/>
        </w:rPr>
      </w:pPr>
      <w:r w:rsidRPr="00B82F7F">
        <w:rPr>
          <w:b/>
          <w:sz w:val="22"/>
        </w:rPr>
        <w:t>2002-</w:t>
      </w:r>
      <w:r w:rsidRPr="00B82F7F">
        <w:rPr>
          <w:sz w:val="22"/>
        </w:rPr>
        <w:tab/>
      </w:r>
      <w:r w:rsidR="006F4CC2">
        <w:rPr>
          <w:sz w:val="22"/>
        </w:rPr>
        <w:tab/>
      </w:r>
      <w:r w:rsidRPr="00B82F7F">
        <w:rPr>
          <w:b/>
          <w:sz w:val="22"/>
        </w:rPr>
        <w:t>Creative Arts Therapist</w:t>
      </w:r>
    </w:p>
    <w:p w:rsidR="00A310EB" w:rsidRPr="00B82F7F" w:rsidRDefault="00A310EB" w:rsidP="00A310EB">
      <w:pPr>
        <w:rPr>
          <w:sz w:val="22"/>
        </w:rPr>
      </w:pPr>
      <w:r w:rsidRPr="00B82F7F">
        <w:rPr>
          <w:b/>
          <w:sz w:val="22"/>
        </w:rPr>
        <w:t>200</w:t>
      </w:r>
      <w:r w:rsidR="006F4CC2">
        <w:rPr>
          <w:b/>
          <w:sz w:val="22"/>
        </w:rPr>
        <w:t>5</w:t>
      </w:r>
      <w:r w:rsidRPr="00B82F7F">
        <w:rPr>
          <w:sz w:val="22"/>
        </w:rPr>
        <w:tab/>
      </w:r>
      <w:r w:rsidR="006F4CC2">
        <w:rPr>
          <w:sz w:val="22"/>
        </w:rPr>
        <w:tab/>
      </w:r>
      <w:r w:rsidRPr="00B82F7F">
        <w:rPr>
          <w:sz w:val="22"/>
        </w:rPr>
        <w:t>Loretto Hospital, Chicago, Illinois</w:t>
      </w:r>
    </w:p>
    <w:p w:rsidR="006F4CC2" w:rsidRDefault="006F4CC2" w:rsidP="00A310EB">
      <w:pPr>
        <w:rPr>
          <w:sz w:val="22"/>
        </w:rPr>
      </w:pPr>
    </w:p>
    <w:p w:rsidR="00A310EB" w:rsidRPr="00B82F7F" w:rsidRDefault="00A310EB" w:rsidP="00A310EB">
      <w:pPr>
        <w:rPr>
          <w:b/>
          <w:sz w:val="22"/>
        </w:rPr>
      </w:pPr>
      <w:r w:rsidRPr="00B82F7F">
        <w:rPr>
          <w:b/>
          <w:sz w:val="22"/>
        </w:rPr>
        <w:t>1999-</w:t>
      </w:r>
      <w:r w:rsidRPr="00B82F7F">
        <w:rPr>
          <w:b/>
          <w:sz w:val="22"/>
        </w:rPr>
        <w:tab/>
      </w:r>
      <w:r w:rsidR="006F4CC2">
        <w:rPr>
          <w:b/>
          <w:sz w:val="22"/>
        </w:rPr>
        <w:tab/>
      </w:r>
      <w:r w:rsidRPr="00B82F7F">
        <w:rPr>
          <w:b/>
          <w:sz w:val="22"/>
        </w:rPr>
        <w:t>Art Therapist</w:t>
      </w:r>
    </w:p>
    <w:p w:rsidR="00487DA5" w:rsidRDefault="00A310EB" w:rsidP="00487DA5">
      <w:pPr>
        <w:rPr>
          <w:sz w:val="22"/>
        </w:rPr>
        <w:sectPr w:rsidR="00487DA5" w:rsidSect="003666B1">
          <w:headerReference w:type="default" r:id="rId8"/>
          <w:footerReference w:type="even" r:id="rId9"/>
          <w:footerReference w:type="default" r:id="rId10"/>
          <w:footerReference w:type="first" r:id="rId11"/>
          <w:endnotePr>
            <w:numFmt w:val="decimal"/>
          </w:endnotePr>
          <w:type w:val="continuous"/>
          <w:pgSz w:w="12242" w:h="15842"/>
          <w:pgMar w:top="993" w:right="1366" w:bottom="1276" w:left="1366" w:header="1134" w:footer="1089" w:gutter="284"/>
          <w:pgNumType w:start="1"/>
          <w:cols w:space="720"/>
          <w:noEndnote/>
          <w:titlePg/>
        </w:sectPr>
      </w:pPr>
      <w:r w:rsidRPr="00B82F7F">
        <w:rPr>
          <w:b/>
          <w:sz w:val="22"/>
        </w:rPr>
        <w:t>2001</w:t>
      </w:r>
      <w:r w:rsidRPr="00B82F7F">
        <w:rPr>
          <w:b/>
          <w:sz w:val="22"/>
        </w:rPr>
        <w:tab/>
      </w:r>
      <w:r w:rsidR="006F4CC2">
        <w:rPr>
          <w:b/>
          <w:sz w:val="22"/>
        </w:rPr>
        <w:tab/>
      </w:r>
      <w:r w:rsidRPr="00B82F7F">
        <w:rPr>
          <w:sz w:val="22"/>
        </w:rPr>
        <w:t>Children’s Research Triangle &amp; Child</w:t>
      </w:r>
      <w:r w:rsidR="003666B1">
        <w:rPr>
          <w:sz w:val="22"/>
        </w:rPr>
        <w:t xml:space="preserve"> Study Center, Chicago, Illinois</w:t>
      </w:r>
    </w:p>
    <w:p w:rsidR="002B52FF" w:rsidRDefault="002B52FF" w:rsidP="00487DA5"/>
    <w:p w:rsidR="00487DA5" w:rsidRPr="00487DA5" w:rsidRDefault="00487DA5" w:rsidP="00487DA5"/>
    <w:p w:rsidR="00A310EB" w:rsidRPr="001A2259" w:rsidRDefault="00A310EB" w:rsidP="00487DA5">
      <w:pPr>
        <w:pStyle w:val="CVhead1"/>
        <w:spacing w:before="0" w:after="0"/>
        <w:jc w:val="left"/>
        <w:rPr>
          <w:lang w:val="en-US"/>
        </w:rPr>
      </w:pPr>
      <w:r w:rsidRPr="001A2259">
        <w:rPr>
          <w:lang w:val="en-US"/>
        </w:rPr>
        <w:t xml:space="preserve">teaching </w:t>
      </w:r>
    </w:p>
    <w:p w:rsidR="00A310EB" w:rsidRPr="001A2259" w:rsidRDefault="00A310EB" w:rsidP="00A310EB">
      <w:pPr>
        <w:pStyle w:val="CVhead2"/>
        <w:spacing w:before="0" w:after="0"/>
        <w:rPr>
          <w:rFonts w:ascii="Times New Roman" w:hAnsi="Times New Roman"/>
          <w:spacing w:val="0"/>
          <w:szCs w:val="18"/>
          <w:lang w:val="en-US"/>
        </w:rPr>
      </w:pPr>
    </w:p>
    <w:p w:rsidR="00126B29" w:rsidRPr="003666B1" w:rsidRDefault="00126B29" w:rsidP="002B52FF">
      <w:pPr>
        <w:rPr>
          <w:b/>
          <w:sz w:val="22"/>
        </w:rPr>
      </w:pPr>
      <w:r w:rsidRPr="003666B1">
        <w:rPr>
          <w:b/>
          <w:sz w:val="22"/>
        </w:rPr>
        <w:t>Sept. 2005–</w:t>
      </w:r>
      <w:r w:rsidRPr="003666B1">
        <w:rPr>
          <w:b/>
          <w:sz w:val="22"/>
        </w:rPr>
        <w:tab/>
        <w:t>Course Instructor</w:t>
      </w:r>
    </w:p>
    <w:p w:rsidR="00126B29" w:rsidRPr="003666B1" w:rsidRDefault="005329B8" w:rsidP="002B52FF">
      <w:pPr>
        <w:rPr>
          <w:sz w:val="22"/>
        </w:rPr>
      </w:pPr>
      <w:r w:rsidRPr="003666B1">
        <w:rPr>
          <w:b/>
          <w:sz w:val="22"/>
        </w:rPr>
        <w:t>July 2006</w:t>
      </w:r>
      <w:r w:rsidR="00126B29" w:rsidRPr="002B52FF">
        <w:rPr>
          <w:b/>
          <w:sz w:val="22"/>
        </w:rPr>
        <w:tab/>
      </w:r>
      <w:r w:rsidR="00126B29" w:rsidRPr="003666B1">
        <w:rPr>
          <w:sz w:val="22"/>
        </w:rPr>
        <w:t>New York Institute of Technology, PSYC 101 “Introduction to Psychology”</w:t>
      </w:r>
    </w:p>
    <w:p w:rsidR="00126B29" w:rsidRPr="003666B1" w:rsidRDefault="00126B29" w:rsidP="002B52FF">
      <w:pPr>
        <w:rPr>
          <w:b/>
          <w:sz w:val="22"/>
        </w:rPr>
      </w:pPr>
      <w:r w:rsidRPr="003666B1">
        <w:rPr>
          <w:b/>
          <w:sz w:val="22"/>
        </w:rPr>
        <w:t>Sept. 2005–</w:t>
      </w:r>
      <w:r w:rsidRPr="003666B1">
        <w:rPr>
          <w:b/>
          <w:sz w:val="22"/>
        </w:rPr>
        <w:tab/>
        <w:t>Course Instructor</w:t>
      </w:r>
    </w:p>
    <w:p w:rsidR="00126B29" w:rsidRPr="003666B1" w:rsidRDefault="008C05BC" w:rsidP="002B52FF">
      <w:pPr>
        <w:rPr>
          <w:sz w:val="22"/>
        </w:rPr>
      </w:pPr>
      <w:r w:rsidRPr="003666B1">
        <w:rPr>
          <w:b/>
          <w:sz w:val="22"/>
        </w:rPr>
        <w:t>July</w:t>
      </w:r>
      <w:r w:rsidR="00126B29" w:rsidRPr="003666B1">
        <w:rPr>
          <w:b/>
          <w:sz w:val="22"/>
        </w:rPr>
        <w:t xml:space="preserve"> 200</w:t>
      </w:r>
      <w:r w:rsidRPr="003666B1">
        <w:rPr>
          <w:b/>
          <w:sz w:val="22"/>
        </w:rPr>
        <w:t>6</w:t>
      </w:r>
      <w:r w:rsidR="00126B29" w:rsidRPr="002B52FF">
        <w:rPr>
          <w:b/>
          <w:sz w:val="22"/>
        </w:rPr>
        <w:tab/>
      </w:r>
      <w:r w:rsidR="00126B29" w:rsidRPr="003666B1">
        <w:rPr>
          <w:sz w:val="22"/>
        </w:rPr>
        <w:t>New York Institute of Technology, PSYC 201 “Abnormal Psychology”</w:t>
      </w:r>
    </w:p>
    <w:p w:rsidR="00A310EB" w:rsidRPr="003666B1" w:rsidRDefault="008C05BC" w:rsidP="002B52FF">
      <w:pPr>
        <w:rPr>
          <w:b/>
          <w:sz w:val="22"/>
        </w:rPr>
      </w:pPr>
      <w:r w:rsidRPr="003666B1">
        <w:rPr>
          <w:b/>
          <w:sz w:val="22"/>
        </w:rPr>
        <w:lastRenderedPageBreak/>
        <w:t>Sept. 2005</w:t>
      </w:r>
      <w:r w:rsidR="00A310EB" w:rsidRPr="003666B1">
        <w:rPr>
          <w:b/>
          <w:sz w:val="22"/>
        </w:rPr>
        <w:t>–</w:t>
      </w:r>
      <w:r w:rsidR="00A310EB" w:rsidRPr="003666B1">
        <w:rPr>
          <w:b/>
          <w:sz w:val="22"/>
        </w:rPr>
        <w:tab/>
        <w:t>Course Instructor</w:t>
      </w:r>
    </w:p>
    <w:p w:rsidR="00A310EB" w:rsidRPr="003666B1" w:rsidRDefault="008C05BC" w:rsidP="002B52FF">
      <w:pPr>
        <w:rPr>
          <w:sz w:val="22"/>
        </w:rPr>
      </w:pPr>
      <w:r w:rsidRPr="003666B1">
        <w:rPr>
          <w:b/>
          <w:sz w:val="22"/>
        </w:rPr>
        <w:t>July</w:t>
      </w:r>
      <w:r w:rsidR="00A310EB" w:rsidRPr="003666B1">
        <w:rPr>
          <w:b/>
          <w:sz w:val="22"/>
        </w:rPr>
        <w:t xml:space="preserve"> 200</w:t>
      </w:r>
      <w:r w:rsidRPr="003666B1">
        <w:rPr>
          <w:b/>
          <w:sz w:val="22"/>
        </w:rPr>
        <w:t>6</w:t>
      </w:r>
      <w:r w:rsidR="00A310EB" w:rsidRPr="002B52FF">
        <w:rPr>
          <w:b/>
          <w:sz w:val="22"/>
        </w:rPr>
        <w:tab/>
      </w:r>
      <w:r w:rsidR="00A310EB" w:rsidRPr="003666B1">
        <w:rPr>
          <w:sz w:val="22"/>
        </w:rPr>
        <w:t>New York Institute of Technology, PSYC 333  “Psychology of Sales”</w:t>
      </w:r>
    </w:p>
    <w:p w:rsidR="00A310EB" w:rsidRPr="003666B1" w:rsidRDefault="008C05BC" w:rsidP="002B52FF">
      <w:pPr>
        <w:rPr>
          <w:b/>
          <w:sz w:val="22"/>
        </w:rPr>
      </w:pPr>
      <w:r w:rsidRPr="003666B1">
        <w:rPr>
          <w:b/>
          <w:sz w:val="22"/>
        </w:rPr>
        <w:t>Aug. 2005</w:t>
      </w:r>
      <w:r w:rsidR="00A310EB" w:rsidRPr="003666B1">
        <w:rPr>
          <w:b/>
          <w:sz w:val="22"/>
        </w:rPr>
        <w:t>–</w:t>
      </w:r>
      <w:r w:rsidR="00A310EB" w:rsidRPr="003666B1">
        <w:rPr>
          <w:b/>
          <w:sz w:val="22"/>
        </w:rPr>
        <w:tab/>
        <w:t>Course Instructor</w:t>
      </w:r>
    </w:p>
    <w:p w:rsidR="00126B29" w:rsidRPr="002B52FF" w:rsidRDefault="008C05BC" w:rsidP="002B52FF">
      <w:pPr>
        <w:rPr>
          <w:b/>
          <w:sz w:val="22"/>
        </w:rPr>
      </w:pPr>
      <w:r w:rsidRPr="003666B1">
        <w:rPr>
          <w:b/>
          <w:sz w:val="22"/>
        </w:rPr>
        <w:t>July</w:t>
      </w:r>
      <w:r w:rsidR="00A310EB" w:rsidRPr="003666B1">
        <w:rPr>
          <w:b/>
          <w:sz w:val="22"/>
        </w:rPr>
        <w:t xml:space="preserve"> 2006</w:t>
      </w:r>
      <w:r w:rsidR="00A310EB" w:rsidRPr="002B52FF">
        <w:rPr>
          <w:b/>
          <w:sz w:val="22"/>
        </w:rPr>
        <w:tab/>
      </w:r>
      <w:r w:rsidR="00A310EB" w:rsidRPr="003666B1">
        <w:rPr>
          <w:sz w:val="22"/>
        </w:rPr>
        <w:t>New York Institute of Technology, SPCH 105  “Speech Communication”</w:t>
      </w:r>
    </w:p>
    <w:p w:rsidR="00126B29" w:rsidRPr="003666B1" w:rsidRDefault="00126B29" w:rsidP="002B52FF">
      <w:pPr>
        <w:rPr>
          <w:b/>
          <w:sz w:val="22"/>
        </w:rPr>
      </w:pPr>
      <w:r w:rsidRPr="003666B1">
        <w:rPr>
          <w:b/>
          <w:sz w:val="22"/>
        </w:rPr>
        <w:t>2008–</w:t>
      </w:r>
      <w:r w:rsidR="005329B8" w:rsidRPr="003666B1">
        <w:rPr>
          <w:b/>
          <w:sz w:val="22"/>
        </w:rPr>
        <w:t>2011</w:t>
      </w:r>
      <w:r w:rsidRPr="003666B1">
        <w:rPr>
          <w:b/>
          <w:sz w:val="22"/>
        </w:rPr>
        <w:tab/>
        <w:t>Joint Course Lecturer &amp; Teaching Assistant</w:t>
      </w:r>
    </w:p>
    <w:p w:rsidR="00126B29" w:rsidRPr="003666B1" w:rsidRDefault="00126B29" w:rsidP="002B52FF">
      <w:pPr>
        <w:rPr>
          <w:sz w:val="22"/>
        </w:rPr>
      </w:pPr>
      <w:r w:rsidRPr="002B52FF">
        <w:rPr>
          <w:b/>
          <w:sz w:val="22"/>
        </w:rPr>
        <w:tab/>
      </w:r>
      <w:r w:rsidR="003666B1">
        <w:rPr>
          <w:b/>
          <w:sz w:val="22"/>
        </w:rPr>
        <w:tab/>
      </w:r>
      <w:r w:rsidRPr="003666B1">
        <w:rPr>
          <w:sz w:val="22"/>
        </w:rPr>
        <w:t>McGill University, SWRK 320 “Social Work Practice With Individuals”</w:t>
      </w:r>
    </w:p>
    <w:p w:rsidR="00126B29" w:rsidRPr="003666B1" w:rsidRDefault="00126B29" w:rsidP="002B52FF">
      <w:pPr>
        <w:rPr>
          <w:b/>
          <w:sz w:val="22"/>
        </w:rPr>
      </w:pPr>
      <w:r w:rsidRPr="003666B1">
        <w:rPr>
          <w:b/>
          <w:sz w:val="22"/>
        </w:rPr>
        <w:t>2008–</w:t>
      </w:r>
      <w:r w:rsidR="005329B8" w:rsidRPr="003666B1">
        <w:rPr>
          <w:b/>
          <w:sz w:val="22"/>
        </w:rPr>
        <w:t>2013</w:t>
      </w:r>
      <w:r w:rsidRPr="003666B1">
        <w:rPr>
          <w:b/>
          <w:sz w:val="22"/>
        </w:rPr>
        <w:tab/>
        <w:t>Course Instructor</w:t>
      </w:r>
    </w:p>
    <w:p w:rsidR="00126B29" w:rsidRPr="003666B1" w:rsidRDefault="00126B29" w:rsidP="002B52FF">
      <w:pPr>
        <w:rPr>
          <w:sz w:val="22"/>
        </w:rPr>
      </w:pPr>
      <w:r w:rsidRPr="002B52FF">
        <w:rPr>
          <w:b/>
          <w:sz w:val="22"/>
        </w:rPr>
        <w:tab/>
      </w:r>
      <w:r w:rsidR="003666B1">
        <w:rPr>
          <w:b/>
          <w:sz w:val="22"/>
        </w:rPr>
        <w:tab/>
      </w:r>
      <w:r w:rsidRPr="003666B1">
        <w:rPr>
          <w:sz w:val="22"/>
        </w:rPr>
        <w:t>McGill University, SWRK 224 “Human Development Across the Lifespan”</w:t>
      </w:r>
    </w:p>
    <w:p w:rsidR="00126B29" w:rsidRPr="003666B1" w:rsidRDefault="00126B29" w:rsidP="002B52FF">
      <w:pPr>
        <w:rPr>
          <w:b/>
          <w:sz w:val="22"/>
        </w:rPr>
      </w:pPr>
      <w:r w:rsidRPr="003666B1">
        <w:rPr>
          <w:b/>
          <w:sz w:val="22"/>
        </w:rPr>
        <w:t>Sept. 2009–</w:t>
      </w:r>
      <w:r w:rsidRPr="003666B1">
        <w:rPr>
          <w:b/>
          <w:sz w:val="22"/>
        </w:rPr>
        <w:tab/>
        <w:t>Course Instructor</w:t>
      </w:r>
    </w:p>
    <w:p w:rsidR="00126B29" w:rsidRPr="003666B1" w:rsidRDefault="00126B29" w:rsidP="002B52FF">
      <w:pPr>
        <w:rPr>
          <w:sz w:val="22"/>
        </w:rPr>
      </w:pPr>
      <w:r w:rsidRPr="002B52FF">
        <w:rPr>
          <w:b/>
          <w:sz w:val="22"/>
        </w:rPr>
        <w:tab/>
      </w:r>
      <w:r w:rsidR="003666B1">
        <w:rPr>
          <w:b/>
          <w:sz w:val="22"/>
        </w:rPr>
        <w:tab/>
      </w:r>
      <w:r w:rsidR="003666B1">
        <w:rPr>
          <w:sz w:val="22"/>
        </w:rPr>
        <w:t>SUNY</w:t>
      </w:r>
      <w:r w:rsidRPr="003666B1">
        <w:rPr>
          <w:sz w:val="22"/>
        </w:rPr>
        <w:t xml:space="preserve"> Plattsburgh ART 325/PSY 326 “Introduction to Art Therapy”</w:t>
      </w:r>
    </w:p>
    <w:p w:rsidR="00126B29" w:rsidRPr="003666B1" w:rsidRDefault="00126B29" w:rsidP="002B52FF">
      <w:pPr>
        <w:rPr>
          <w:b/>
          <w:sz w:val="22"/>
        </w:rPr>
      </w:pPr>
      <w:r w:rsidRPr="003666B1">
        <w:rPr>
          <w:b/>
          <w:sz w:val="22"/>
        </w:rPr>
        <w:t>2009–</w:t>
      </w:r>
      <w:r w:rsidR="005329B8" w:rsidRPr="003666B1">
        <w:rPr>
          <w:b/>
          <w:sz w:val="22"/>
        </w:rPr>
        <w:t>2012</w:t>
      </w:r>
      <w:r w:rsidRPr="003666B1">
        <w:rPr>
          <w:b/>
          <w:sz w:val="22"/>
        </w:rPr>
        <w:tab/>
        <w:t>Joint Course Lecturer &amp; Teaching Assistant</w:t>
      </w:r>
    </w:p>
    <w:p w:rsidR="008C05BC" w:rsidRPr="003666B1" w:rsidRDefault="00126B29" w:rsidP="002B52FF">
      <w:pPr>
        <w:rPr>
          <w:sz w:val="22"/>
        </w:rPr>
      </w:pPr>
      <w:r w:rsidRPr="002B52FF">
        <w:rPr>
          <w:b/>
          <w:sz w:val="22"/>
        </w:rPr>
        <w:tab/>
      </w:r>
      <w:r w:rsidR="003666B1">
        <w:rPr>
          <w:b/>
          <w:sz w:val="22"/>
        </w:rPr>
        <w:tab/>
      </w:r>
      <w:r w:rsidRPr="003666B1">
        <w:rPr>
          <w:sz w:val="22"/>
        </w:rPr>
        <w:t>McGill University, SWRK 326 “Social Work Practice With Families”</w:t>
      </w:r>
    </w:p>
    <w:p w:rsidR="008C05BC" w:rsidRPr="003666B1" w:rsidRDefault="008C05BC" w:rsidP="002B52FF">
      <w:pPr>
        <w:rPr>
          <w:b/>
          <w:sz w:val="22"/>
        </w:rPr>
      </w:pPr>
      <w:r w:rsidRPr="003666B1">
        <w:rPr>
          <w:b/>
          <w:sz w:val="22"/>
        </w:rPr>
        <w:t>Sept. 2014–</w:t>
      </w:r>
      <w:r w:rsidRPr="003666B1">
        <w:rPr>
          <w:b/>
          <w:sz w:val="22"/>
        </w:rPr>
        <w:tab/>
        <w:t>Course Instructor</w:t>
      </w:r>
    </w:p>
    <w:p w:rsidR="00126B29" w:rsidRPr="003666B1" w:rsidRDefault="008C05BC" w:rsidP="002B52FF">
      <w:pPr>
        <w:rPr>
          <w:sz w:val="22"/>
        </w:rPr>
      </w:pPr>
      <w:r w:rsidRPr="002B52FF">
        <w:rPr>
          <w:b/>
          <w:sz w:val="22"/>
        </w:rPr>
        <w:tab/>
      </w:r>
      <w:r w:rsidR="003666B1">
        <w:rPr>
          <w:b/>
          <w:sz w:val="22"/>
        </w:rPr>
        <w:tab/>
      </w:r>
      <w:r w:rsidRPr="003666B1">
        <w:rPr>
          <w:sz w:val="22"/>
        </w:rPr>
        <w:t>McGill University, SWRK 320 “Social Work Practice With Individuals”</w:t>
      </w:r>
    </w:p>
    <w:p w:rsidR="00A310EB" w:rsidRPr="001A2259" w:rsidRDefault="00A310EB" w:rsidP="00A310EB">
      <w:pPr>
        <w:pStyle w:val="CVhead2"/>
        <w:spacing w:before="0"/>
        <w:rPr>
          <w:rFonts w:ascii="Times New Roman" w:hAnsi="Times New Roman"/>
          <w:b w:val="0"/>
          <w:spacing w:val="0"/>
          <w:szCs w:val="18"/>
          <w:lang w:val="en-US"/>
        </w:rPr>
      </w:pPr>
    </w:p>
    <w:p w:rsidR="00A310EB" w:rsidRPr="001A2259" w:rsidRDefault="00A310EB" w:rsidP="00A310EB">
      <w:pPr>
        <w:pStyle w:val="CVhead1"/>
        <w:spacing w:before="0" w:after="0"/>
        <w:rPr>
          <w:lang w:val="en-US"/>
        </w:rPr>
      </w:pPr>
      <w:r w:rsidRPr="001A2259">
        <w:rPr>
          <w:lang w:val="en-US"/>
        </w:rPr>
        <w:t>PUBLICATIONS</w:t>
      </w:r>
    </w:p>
    <w:p w:rsidR="00A310EB" w:rsidRPr="001A2259" w:rsidRDefault="00A310EB" w:rsidP="00A310EB">
      <w:pPr>
        <w:pStyle w:val="CVhead2"/>
        <w:spacing w:before="0" w:after="0"/>
        <w:rPr>
          <w:lang w:val="en-US"/>
        </w:rPr>
      </w:pPr>
    </w:p>
    <w:p w:rsidR="00A310EB" w:rsidRPr="001A2259" w:rsidRDefault="00A310EB" w:rsidP="00A310EB">
      <w:pPr>
        <w:pStyle w:val="CVhead2"/>
        <w:spacing w:before="0" w:after="0"/>
        <w:rPr>
          <w:lang w:val="en-US"/>
        </w:rPr>
      </w:pPr>
      <w:r w:rsidRPr="001A2259">
        <w:rPr>
          <w:lang w:val="en-US"/>
        </w:rPr>
        <w:t>Journal Article (Peer Reviewed Publications)</w:t>
      </w:r>
    </w:p>
    <w:p w:rsidR="008C05BC" w:rsidRPr="008C05BC" w:rsidRDefault="008C05BC" w:rsidP="008C05BC">
      <w:pPr>
        <w:pStyle w:val="CVhead2"/>
        <w:rPr>
          <w:rFonts w:ascii="Times New Roman" w:hAnsi="Times New Roman" w:cs="Arial"/>
          <w:b w:val="0"/>
          <w:color w:val="1A1A1A"/>
          <w:sz w:val="20"/>
          <w:szCs w:val="26"/>
        </w:rPr>
      </w:pPr>
      <w:r w:rsidRPr="008C05BC">
        <w:rPr>
          <w:rFonts w:ascii="Times New Roman" w:hAnsi="Times New Roman" w:cs="Arial"/>
          <w:b w:val="0"/>
          <w:color w:val="1A1A1A"/>
          <w:sz w:val="20"/>
          <w:szCs w:val="26"/>
        </w:rPr>
        <w:t>Collin-Vézina, D., Coleman, K., Milne, L., Sell, J., &amp; Daigneault, I. (2011). Trauma experiences, maltreatment-</w:t>
      </w:r>
      <w:r>
        <w:rPr>
          <w:rFonts w:ascii="Times New Roman" w:hAnsi="Times New Roman" w:cs="Arial"/>
          <w:b w:val="0"/>
          <w:color w:val="1A1A1A"/>
          <w:sz w:val="20"/>
          <w:szCs w:val="26"/>
        </w:rPr>
        <w:tab/>
      </w:r>
      <w:r w:rsidRPr="008C05BC">
        <w:rPr>
          <w:rFonts w:ascii="Times New Roman" w:hAnsi="Times New Roman" w:cs="Arial"/>
          <w:b w:val="0"/>
          <w:color w:val="1A1A1A"/>
          <w:sz w:val="20"/>
          <w:szCs w:val="26"/>
        </w:rPr>
        <w:t>related impairments, and resilience among child welfare youth in residential care. </w:t>
      </w:r>
      <w:r w:rsidRPr="008C05BC">
        <w:rPr>
          <w:rFonts w:ascii="Times New Roman" w:hAnsi="Times New Roman" w:cs="Arial"/>
          <w:b w:val="0"/>
          <w:i/>
          <w:color w:val="1A1A1A"/>
          <w:sz w:val="20"/>
          <w:szCs w:val="26"/>
        </w:rPr>
        <w:t xml:space="preserve">International </w:t>
      </w:r>
      <w:r>
        <w:rPr>
          <w:rFonts w:ascii="Times New Roman" w:hAnsi="Times New Roman" w:cs="Arial"/>
          <w:b w:val="0"/>
          <w:i/>
          <w:color w:val="1A1A1A"/>
          <w:sz w:val="20"/>
          <w:szCs w:val="26"/>
        </w:rPr>
        <w:tab/>
      </w:r>
      <w:r w:rsidRPr="008C05BC">
        <w:rPr>
          <w:rFonts w:ascii="Times New Roman" w:hAnsi="Times New Roman" w:cs="Arial"/>
          <w:b w:val="0"/>
          <w:i/>
          <w:color w:val="1A1A1A"/>
          <w:sz w:val="20"/>
          <w:szCs w:val="26"/>
        </w:rPr>
        <w:t>Journal of Mental Health and Addiction</w:t>
      </w:r>
      <w:r w:rsidRPr="008C05BC">
        <w:rPr>
          <w:rFonts w:ascii="Times New Roman" w:hAnsi="Times New Roman" w:cs="Arial"/>
          <w:b w:val="0"/>
          <w:color w:val="1A1A1A"/>
          <w:sz w:val="20"/>
          <w:szCs w:val="26"/>
        </w:rPr>
        <w:t>, </w:t>
      </w:r>
      <w:r w:rsidRPr="008C05BC">
        <w:rPr>
          <w:rFonts w:ascii="Times New Roman" w:hAnsi="Times New Roman" w:cs="Arial"/>
          <w:b w:val="0"/>
          <w:i/>
          <w:color w:val="1A1A1A"/>
          <w:sz w:val="20"/>
          <w:szCs w:val="26"/>
        </w:rPr>
        <w:t>9</w:t>
      </w:r>
      <w:r w:rsidRPr="008C05BC">
        <w:rPr>
          <w:rFonts w:ascii="Times New Roman" w:hAnsi="Times New Roman" w:cs="Arial"/>
          <w:b w:val="0"/>
          <w:color w:val="1A1A1A"/>
          <w:sz w:val="20"/>
          <w:szCs w:val="26"/>
        </w:rPr>
        <w:t>(5), 577-589.</w:t>
      </w:r>
    </w:p>
    <w:p w:rsidR="00A310EB" w:rsidRPr="008C05BC" w:rsidRDefault="008C05BC" w:rsidP="00A310EB">
      <w:pPr>
        <w:pStyle w:val="CVhead2"/>
        <w:rPr>
          <w:rFonts w:ascii="Times New Roman" w:hAnsi="Times New Roman"/>
          <w:b w:val="0"/>
          <w:sz w:val="20"/>
          <w:szCs w:val="20"/>
        </w:rPr>
      </w:pPr>
      <w:r w:rsidRPr="008C05BC">
        <w:rPr>
          <w:rFonts w:ascii="Times New Roman" w:hAnsi="Times New Roman"/>
          <w:b w:val="0"/>
          <w:sz w:val="20"/>
          <w:shd w:val="clear" w:color="auto" w:fill="FFFFFF"/>
        </w:rPr>
        <w:t xml:space="preserve">Coleman, K., &amp; Macintosh, H. B. (2015). Art and Evidence: Balancing the Discussion on Arts-and Evidence-Based </w:t>
      </w:r>
      <w:r>
        <w:rPr>
          <w:rFonts w:ascii="Times New Roman" w:hAnsi="Times New Roman"/>
          <w:b w:val="0"/>
          <w:sz w:val="20"/>
          <w:shd w:val="clear" w:color="auto" w:fill="FFFFFF"/>
        </w:rPr>
        <w:tab/>
      </w:r>
      <w:r w:rsidRPr="008C05BC">
        <w:rPr>
          <w:rFonts w:ascii="Times New Roman" w:hAnsi="Times New Roman"/>
          <w:b w:val="0"/>
          <w:sz w:val="20"/>
          <w:shd w:val="clear" w:color="auto" w:fill="FFFFFF"/>
        </w:rPr>
        <w:t>Practices with Traumatized Children.</w:t>
      </w:r>
      <w:r w:rsidRPr="008C05BC">
        <w:rPr>
          <w:rFonts w:ascii="Times New Roman" w:hAnsi="Times New Roman"/>
          <w:b w:val="0"/>
          <w:i/>
          <w:sz w:val="20"/>
          <w:shd w:val="clear" w:color="auto" w:fill="FFFFFF"/>
        </w:rPr>
        <w:t>Journal of Child &amp; Adolescent Trauma</w:t>
      </w:r>
      <w:r w:rsidRPr="008C05BC">
        <w:rPr>
          <w:rFonts w:ascii="Times New Roman" w:hAnsi="Times New Roman"/>
          <w:b w:val="0"/>
          <w:sz w:val="20"/>
          <w:shd w:val="clear" w:color="auto" w:fill="FFFFFF"/>
        </w:rPr>
        <w:t>,</w:t>
      </w:r>
      <w:r w:rsidRPr="008C05BC">
        <w:rPr>
          <w:rFonts w:ascii="Times New Roman" w:hAnsi="Times New Roman"/>
          <w:b w:val="0"/>
          <w:sz w:val="20"/>
        </w:rPr>
        <w:t> </w:t>
      </w:r>
      <w:r w:rsidRPr="008C05BC">
        <w:rPr>
          <w:rFonts w:ascii="Times New Roman" w:hAnsi="Times New Roman"/>
          <w:b w:val="0"/>
          <w:i/>
          <w:sz w:val="20"/>
          <w:shd w:val="clear" w:color="auto" w:fill="FFFFFF"/>
        </w:rPr>
        <w:t>8</w:t>
      </w:r>
      <w:r w:rsidRPr="008C05BC">
        <w:rPr>
          <w:rFonts w:ascii="Times New Roman" w:hAnsi="Times New Roman"/>
          <w:b w:val="0"/>
          <w:sz w:val="20"/>
          <w:shd w:val="clear" w:color="auto" w:fill="FFFFFF"/>
        </w:rPr>
        <w:t>(1), 21-31.</w:t>
      </w:r>
    </w:p>
    <w:p w:rsidR="00A310EB" w:rsidRDefault="00A310EB" w:rsidP="00A310EB">
      <w:pPr>
        <w:pStyle w:val="CVhead2"/>
        <w:rPr>
          <w:lang w:val="en-US"/>
        </w:rPr>
      </w:pPr>
      <w:r w:rsidRPr="001A2259">
        <w:rPr>
          <w:lang w:val="en-US"/>
        </w:rPr>
        <w:t>Scientific Article Review (Reviewed by Editor)</w:t>
      </w:r>
    </w:p>
    <w:p w:rsidR="00EF2F73" w:rsidRDefault="00A310EB" w:rsidP="00A310EB">
      <w:pPr>
        <w:rPr>
          <w:bCs/>
          <w:sz w:val="20"/>
        </w:rPr>
      </w:pPr>
      <w:r w:rsidRPr="00BC2668">
        <w:rPr>
          <w:bCs/>
          <w:sz w:val="20"/>
        </w:rPr>
        <w:t xml:space="preserve">Coleman, Kim M. &amp; Ward, Michelle (2009). </w:t>
      </w:r>
      <w:r w:rsidRPr="00BC2668">
        <w:rPr>
          <w:bCs/>
          <w:i/>
          <w:sz w:val="20"/>
        </w:rPr>
        <w:t xml:space="preserve">Primary care physicians often fail to report injuries that are likely </w:t>
      </w:r>
      <w:r w:rsidRPr="00BC2668">
        <w:rPr>
          <w:bCs/>
          <w:i/>
          <w:sz w:val="20"/>
        </w:rPr>
        <w:tab/>
        <w:t xml:space="preserve">due to child abuse. </w:t>
      </w:r>
      <w:r w:rsidRPr="00BC2668">
        <w:rPr>
          <w:bCs/>
          <w:sz w:val="20"/>
        </w:rPr>
        <w:t xml:space="preserve">Published on-line for </w:t>
      </w:r>
      <w:r w:rsidRPr="00BC2668">
        <w:rPr>
          <w:bCs/>
          <w:i/>
          <w:sz w:val="20"/>
        </w:rPr>
        <w:t>Research Watch</w:t>
      </w:r>
      <w:r w:rsidRPr="00BC2668">
        <w:rPr>
          <w:bCs/>
          <w:sz w:val="20"/>
        </w:rPr>
        <w:t xml:space="preserve">: The Centre for Excellence in Child Welfare. </w:t>
      </w:r>
      <w:r w:rsidRPr="00BC2668">
        <w:rPr>
          <w:bCs/>
          <w:sz w:val="20"/>
        </w:rPr>
        <w:tab/>
        <w:t xml:space="preserve">Source:  Flaherty, A.G., Sege, R.D., Griffith, J., Price, L.L., Wasserman, R., Slora E., et al. (2008). From </w:t>
      </w:r>
      <w:r w:rsidRPr="00BC2668">
        <w:rPr>
          <w:bCs/>
          <w:sz w:val="20"/>
        </w:rPr>
        <w:tab/>
        <w:t xml:space="preserve">suspicion of physical child abuse to reporting: primary care clinician decision-making. </w:t>
      </w:r>
      <w:r w:rsidRPr="00BC2668">
        <w:rPr>
          <w:bCs/>
          <w:i/>
          <w:sz w:val="20"/>
        </w:rPr>
        <w:t>Pediatrics, 122</w:t>
      </w:r>
      <w:r w:rsidRPr="00BC2668">
        <w:rPr>
          <w:bCs/>
          <w:sz w:val="20"/>
        </w:rPr>
        <w:t xml:space="preserve">(3), </w:t>
      </w:r>
      <w:r w:rsidRPr="00BC2668">
        <w:rPr>
          <w:bCs/>
          <w:sz w:val="20"/>
        </w:rPr>
        <w:tab/>
        <w:t>611-9.</w:t>
      </w:r>
    </w:p>
    <w:p w:rsidR="00A310EB" w:rsidRPr="00797272" w:rsidRDefault="00A310EB" w:rsidP="00A310EB">
      <w:pPr>
        <w:rPr>
          <w:bCs/>
          <w:sz w:val="20"/>
        </w:rPr>
      </w:pPr>
    </w:p>
    <w:p w:rsidR="00EF2F73" w:rsidRDefault="00A310EB" w:rsidP="00A310EB">
      <w:pPr>
        <w:rPr>
          <w:rFonts w:ascii="Arial" w:hAnsi="Arial"/>
          <w:b/>
          <w:bCs/>
          <w:sz w:val="18"/>
        </w:rPr>
      </w:pPr>
      <w:r w:rsidRPr="001A2259">
        <w:rPr>
          <w:rFonts w:ascii="Arial" w:hAnsi="Arial"/>
          <w:b/>
          <w:bCs/>
          <w:sz w:val="18"/>
        </w:rPr>
        <w:t xml:space="preserve">Professional Publications </w:t>
      </w:r>
    </w:p>
    <w:p w:rsidR="00A310EB" w:rsidRPr="00EF2F73" w:rsidRDefault="00A310EB" w:rsidP="00A310EB">
      <w:pPr>
        <w:rPr>
          <w:rFonts w:ascii="Arial" w:hAnsi="Arial"/>
          <w:b/>
          <w:bCs/>
          <w:sz w:val="18"/>
        </w:rPr>
      </w:pPr>
    </w:p>
    <w:p w:rsidR="00E37B12" w:rsidRDefault="00E37B12" w:rsidP="00A310EB">
      <w:pPr>
        <w:rPr>
          <w:bCs/>
          <w:sz w:val="20"/>
        </w:rPr>
      </w:pPr>
      <w:r>
        <w:rPr>
          <w:bCs/>
          <w:sz w:val="20"/>
        </w:rPr>
        <w:t xml:space="preserve">Coleman, K. (April 2012). Coping with childhood trauma: Art as a Policy Strategy; Securing the future of children </w:t>
      </w:r>
      <w:r w:rsidR="00642EF8">
        <w:rPr>
          <w:bCs/>
          <w:sz w:val="20"/>
        </w:rPr>
        <w:tab/>
      </w:r>
      <w:r>
        <w:rPr>
          <w:bCs/>
          <w:sz w:val="20"/>
        </w:rPr>
        <w:t>&amp; youth through evidence &amp; the arts</w:t>
      </w:r>
      <w:r w:rsidR="00642EF8">
        <w:rPr>
          <w:bCs/>
          <w:sz w:val="20"/>
        </w:rPr>
        <w:t xml:space="preserve">. </w:t>
      </w:r>
      <w:r w:rsidR="00642EF8" w:rsidRPr="00642EF8">
        <w:rPr>
          <w:bCs/>
          <w:i/>
          <w:sz w:val="20"/>
        </w:rPr>
        <w:t xml:space="preserve">Research to Practice: Strengthening the Contributions of </w:t>
      </w:r>
      <w:r w:rsidR="00642EF8">
        <w:rPr>
          <w:bCs/>
          <w:i/>
          <w:sz w:val="20"/>
        </w:rPr>
        <w:tab/>
      </w:r>
      <w:r w:rsidR="00642EF8" w:rsidRPr="00642EF8">
        <w:rPr>
          <w:bCs/>
          <w:i/>
          <w:sz w:val="20"/>
        </w:rPr>
        <w:t>Universities to Evidence-based Policy.</w:t>
      </w:r>
      <w:r w:rsidR="00D76A12">
        <w:rPr>
          <w:bCs/>
          <w:sz w:val="20"/>
        </w:rPr>
        <w:t xml:space="preserve"> White Paper: </w:t>
      </w:r>
      <w:r w:rsidR="00642EF8">
        <w:rPr>
          <w:bCs/>
          <w:sz w:val="20"/>
        </w:rPr>
        <w:t xml:space="preserve">Institute for </w:t>
      </w:r>
      <w:r w:rsidR="00D76A12">
        <w:rPr>
          <w:bCs/>
          <w:sz w:val="20"/>
        </w:rPr>
        <w:t xml:space="preserve">the Study of </w:t>
      </w:r>
      <w:r w:rsidR="00642EF8">
        <w:rPr>
          <w:bCs/>
          <w:sz w:val="20"/>
        </w:rPr>
        <w:t xml:space="preserve">International Development. </w:t>
      </w:r>
      <w:r w:rsidR="00D76A12">
        <w:rPr>
          <w:bCs/>
          <w:sz w:val="20"/>
        </w:rPr>
        <w:tab/>
      </w:r>
      <w:r w:rsidR="00642EF8">
        <w:rPr>
          <w:bCs/>
          <w:sz w:val="20"/>
        </w:rPr>
        <w:t xml:space="preserve">Submitted to: Canadian International Development Agency (CIDA). </w:t>
      </w:r>
    </w:p>
    <w:p w:rsidR="00E37B12" w:rsidRDefault="00E37B12" w:rsidP="00A310EB">
      <w:pPr>
        <w:rPr>
          <w:bCs/>
          <w:sz w:val="20"/>
        </w:rPr>
      </w:pPr>
    </w:p>
    <w:p w:rsidR="00A310EB" w:rsidRPr="00BC2668" w:rsidRDefault="00A310EB" w:rsidP="00A310EB">
      <w:pPr>
        <w:rPr>
          <w:bCs/>
          <w:sz w:val="20"/>
        </w:rPr>
      </w:pPr>
      <w:r w:rsidRPr="00BC2668">
        <w:rPr>
          <w:bCs/>
          <w:sz w:val="20"/>
        </w:rPr>
        <w:t xml:space="preserve">Coleman, K., Collin-Vezina, D., and Milne, L. (August 2010). Attachment, Self-Regulation, and Competency: </w:t>
      </w:r>
    </w:p>
    <w:p w:rsidR="00A310EB" w:rsidRPr="00BC2668" w:rsidRDefault="00A310EB" w:rsidP="00A310EB">
      <w:pPr>
        <w:rPr>
          <w:bCs/>
          <w:sz w:val="20"/>
        </w:rPr>
      </w:pPr>
      <w:r w:rsidRPr="00BC2668">
        <w:rPr>
          <w:bCs/>
          <w:sz w:val="20"/>
        </w:rPr>
        <w:tab/>
        <w:t xml:space="preserve">Trauma in Residential Care.  </w:t>
      </w:r>
      <w:r w:rsidRPr="00BC2668">
        <w:rPr>
          <w:bCs/>
          <w:i/>
          <w:sz w:val="20"/>
        </w:rPr>
        <w:t>In-the-Know, 2(</w:t>
      </w:r>
      <w:r w:rsidRPr="00BC2668">
        <w:rPr>
          <w:bCs/>
          <w:sz w:val="20"/>
        </w:rPr>
        <w:t>2), February, 2010.</w:t>
      </w:r>
    </w:p>
    <w:p w:rsidR="00A310EB" w:rsidRPr="001A2259" w:rsidRDefault="00A310EB" w:rsidP="00A310EB">
      <w:pPr>
        <w:pStyle w:val="CVhead2"/>
        <w:rPr>
          <w:lang w:val="en-US"/>
        </w:rPr>
      </w:pPr>
      <w:r w:rsidRPr="001A2259">
        <w:rPr>
          <w:lang w:val="en-US"/>
        </w:rPr>
        <w:t>Conference Presentations</w:t>
      </w:r>
    </w:p>
    <w:p w:rsidR="00AA2925" w:rsidRDefault="009F597F" w:rsidP="00A310EB">
      <w:pPr>
        <w:pStyle w:val="Bib"/>
        <w:ind w:left="709" w:hanging="709"/>
        <w:rPr>
          <w:bCs/>
          <w:sz w:val="20"/>
        </w:rPr>
      </w:pPr>
      <w:r>
        <w:rPr>
          <w:bCs/>
          <w:sz w:val="20"/>
        </w:rPr>
        <w:t xml:space="preserve">Coleman, Kim M. (Scheduled to speak, </w:t>
      </w:r>
      <w:r w:rsidR="000F3F5C">
        <w:rPr>
          <w:bCs/>
          <w:sz w:val="20"/>
        </w:rPr>
        <w:t xml:space="preserve">but postponed due to Hurricane Sandy, </w:t>
      </w:r>
      <w:r w:rsidR="00AA2925">
        <w:rPr>
          <w:bCs/>
          <w:sz w:val="20"/>
        </w:rPr>
        <w:t>November 3</w:t>
      </w:r>
      <w:r>
        <w:rPr>
          <w:bCs/>
          <w:sz w:val="20"/>
        </w:rPr>
        <w:t xml:space="preserve">, 2012). </w:t>
      </w:r>
      <w:r w:rsidR="00AA2925" w:rsidRPr="00AA2925">
        <w:rPr>
          <w:bCs/>
          <w:i/>
          <w:sz w:val="20"/>
          <w:lang w:val="en-CA"/>
        </w:rPr>
        <w:t>From Clinical to Critical:  An Overview of the Role of Arts in the Social Work of Today and Tomorrow</w:t>
      </w:r>
      <w:r w:rsidR="00AA2925">
        <w:rPr>
          <w:bCs/>
          <w:i/>
          <w:sz w:val="20"/>
          <w:lang w:val="en-CA"/>
        </w:rPr>
        <w:t xml:space="preserve">.  </w:t>
      </w:r>
      <w:r w:rsidR="00AA2925">
        <w:rPr>
          <w:bCs/>
          <w:sz w:val="20"/>
          <w:lang w:val="en-CA"/>
        </w:rPr>
        <w:t xml:space="preserve">Arts for Change Forum: </w:t>
      </w:r>
      <w:r w:rsidR="00AA2925" w:rsidRPr="00AA2925">
        <w:rPr>
          <w:bCs/>
          <w:sz w:val="20"/>
          <w:lang w:val="en-CA"/>
        </w:rPr>
        <w:t>Evidence Based Arts for Human Rights and Justice</w:t>
      </w:r>
      <w:r w:rsidR="00AA2925">
        <w:rPr>
          <w:bCs/>
          <w:i/>
          <w:sz w:val="20"/>
        </w:rPr>
        <w:t xml:space="preserve">. </w:t>
      </w:r>
      <w:r w:rsidR="00AA2925" w:rsidRPr="00AA2925">
        <w:rPr>
          <w:bCs/>
          <w:sz w:val="20"/>
        </w:rPr>
        <w:t>Fordham University, New York, NY</w:t>
      </w:r>
      <w:r w:rsidR="00AA2925">
        <w:rPr>
          <w:bCs/>
          <w:i/>
          <w:sz w:val="20"/>
        </w:rPr>
        <w:t xml:space="preserve">. </w:t>
      </w:r>
    </w:p>
    <w:p w:rsidR="00A310EB" w:rsidRDefault="00A310EB" w:rsidP="00A310EB">
      <w:pPr>
        <w:pStyle w:val="Bib"/>
        <w:ind w:left="709" w:hanging="709"/>
        <w:rPr>
          <w:bCs/>
          <w:sz w:val="20"/>
        </w:rPr>
      </w:pPr>
      <w:r>
        <w:rPr>
          <w:bCs/>
          <w:sz w:val="20"/>
        </w:rPr>
        <w:t xml:space="preserve">Coleman, Kim M. (August 16 – 19, 2012). </w:t>
      </w:r>
      <w:r w:rsidRPr="00797272">
        <w:rPr>
          <w:bCs/>
          <w:i/>
          <w:sz w:val="20"/>
        </w:rPr>
        <w:t>[Re]inventing Social Work: Arts-based Approaches Across the Practice Spectrum.</w:t>
      </w:r>
      <w:r>
        <w:rPr>
          <w:bCs/>
          <w:sz w:val="20"/>
        </w:rPr>
        <w:t xml:space="preserve"> Society for the Study of Social Problems: Art &amp; Activism. Denver, Colorado. </w:t>
      </w:r>
    </w:p>
    <w:p w:rsidR="00A310EB" w:rsidRDefault="00A310EB" w:rsidP="00A310EB">
      <w:pPr>
        <w:pStyle w:val="Bib"/>
        <w:ind w:left="709" w:hanging="709"/>
        <w:rPr>
          <w:bCs/>
          <w:sz w:val="20"/>
        </w:rPr>
      </w:pPr>
      <w:r>
        <w:rPr>
          <w:bCs/>
          <w:sz w:val="20"/>
        </w:rPr>
        <w:t xml:space="preserve">Coleman, Kim M. (Accepted but not attended, May 31 – June 3, 2012). </w:t>
      </w:r>
      <w:r w:rsidRPr="0068537C">
        <w:rPr>
          <w:bCs/>
          <w:i/>
          <w:sz w:val="20"/>
        </w:rPr>
        <w:t xml:space="preserve">[Re] Imagining Trauma: </w:t>
      </w:r>
      <w:r>
        <w:rPr>
          <w:bCs/>
          <w:i/>
          <w:sz w:val="20"/>
        </w:rPr>
        <w:t>The Role o</w:t>
      </w:r>
      <w:r w:rsidRPr="0068537C">
        <w:rPr>
          <w:bCs/>
          <w:i/>
          <w:sz w:val="20"/>
        </w:rPr>
        <w:t>f Image in Trauma Treatment &amp; Research.</w:t>
      </w:r>
      <w:r>
        <w:rPr>
          <w:bCs/>
          <w:sz w:val="20"/>
        </w:rPr>
        <w:t xml:space="preserve"> International Ferenczi Conference: Faces of Trauma. Budapest, Hungary. </w:t>
      </w:r>
    </w:p>
    <w:p w:rsidR="00A310EB" w:rsidRPr="001A2259" w:rsidRDefault="00A310EB" w:rsidP="00A310EB">
      <w:pPr>
        <w:pStyle w:val="Bib"/>
        <w:ind w:left="709" w:hanging="709"/>
        <w:rPr>
          <w:bCs/>
          <w:sz w:val="20"/>
        </w:rPr>
      </w:pPr>
      <w:r w:rsidRPr="001A2259">
        <w:rPr>
          <w:bCs/>
          <w:sz w:val="20"/>
        </w:rPr>
        <w:t xml:space="preserve">Coleman, Kim M. (Speaker, November 3-6, 2011) </w:t>
      </w:r>
      <w:r w:rsidRPr="001A2259">
        <w:rPr>
          <w:bCs/>
          <w:i/>
          <w:sz w:val="20"/>
        </w:rPr>
        <w:t>There &amp; Then, Here &amp; Now:  The Evolution of the Image, Trauma &amp; Research.</w:t>
      </w:r>
      <w:r w:rsidRPr="001A2259">
        <w:rPr>
          <w:bCs/>
          <w:sz w:val="20"/>
        </w:rPr>
        <w:t xml:space="preserve"> Canadian Art Therapy Association/Ontario Art Therapy Association (CATA, OATA) Joint Annual Conference. Niagara Falls, Ontario, Canada.</w:t>
      </w:r>
    </w:p>
    <w:p w:rsidR="00A310EB" w:rsidRPr="001A2259" w:rsidRDefault="00A310EB" w:rsidP="00A310EB">
      <w:pPr>
        <w:pStyle w:val="Pa0"/>
        <w:rPr>
          <w:rStyle w:val="A2"/>
          <w:rFonts w:ascii="Times New Roman" w:hAnsi="Times New Roman" w:cs="Times New Roman"/>
          <w:lang w:val="en-US" w:eastAsia="en-US"/>
        </w:rPr>
      </w:pPr>
      <w:r w:rsidRPr="001A225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Coleman, K., Collin-Vezina, D., &amp; Milne, L. (Joint Speaker, November 5-7, 2011). </w:t>
      </w:r>
      <w:r w:rsidRPr="001A2259">
        <w:rPr>
          <w:rStyle w:val="A2"/>
          <w:rFonts w:ascii="Times New Roman" w:hAnsi="Times New Roman" w:cs="Times New Roman"/>
          <w:i/>
          <w:sz w:val="20"/>
          <w:szCs w:val="20"/>
          <w:lang w:val="en-US"/>
        </w:rPr>
        <w:t xml:space="preserve">Trauma Experiences, </w:t>
      </w:r>
    </w:p>
    <w:p w:rsidR="00A310EB" w:rsidRPr="001A2259" w:rsidRDefault="00A310EB" w:rsidP="00A310EB">
      <w:pPr>
        <w:pStyle w:val="Pa0"/>
        <w:rPr>
          <w:rStyle w:val="A2"/>
        </w:rPr>
      </w:pPr>
      <w:r w:rsidRPr="001A2259">
        <w:rPr>
          <w:rStyle w:val="A2"/>
          <w:rFonts w:ascii="Times New Roman" w:hAnsi="Times New Roman" w:cs="Times New Roman"/>
          <w:i/>
          <w:sz w:val="20"/>
          <w:szCs w:val="20"/>
          <w:lang w:val="en-US"/>
        </w:rPr>
        <w:tab/>
        <w:t>Maltreatment-Related Impairments, and Resilience Among Child Welfare Youth in Residential Care.</w:t>
      </w:r>
    </w:p>
    <w:p w:rsidR="00A310EB" w:rsidRPr="001A2259" w:rsidRDefault="00A310EB" w:rsidP="00A310EB">
      <w:pPr>
        <w:pStyle w:val="Pa0"/>
        <w:ind w:left="709"/>
        <w:rPr>
          <w:rFonts w:ascii="Times New Roman" w:hAnsi="Times New Roman" w:cs="Times New Roman"/>
          <w:sz w:val="20"/>
          <w:szCs w:val="20"/>
          <w:lang w:val="en-US" w:eastAsia="en-US"/>
        </w:rPr>
      </w:pPr>
      <w:r w:rsidRPr="001A2259">
        <w:rPr>
          <w:rFonts w:ascii="Times New Roman" w:hAnsi="Times New Roman" w:cs="Times New Roman"/>
          <w:bCs/>
          <w:sz w:val="20"/>
          <w:szCs w:val="20"/>
          <w:lang w:val="en-US"/>
        </w:rPr>
        <w:t>International Society for the Study of Trauma and Dissociation,</w:t>
      </w:r>
      <w:r w:rsidRPr="001A2259">
        <w:rPr>
          <w:rFonts w:ascii="Times New Roman" w:hAnsi="Times New Roman" w:cs="Times New Roman"/>
          <w:sz w:val="20"/>
          <w:szCs w:val="20"/>
          <w:lang w:val="en-US" w:eastAsia="en-US"/>
        </w:rPr>
        <w:t xml:space="preserve"> Annual Conference, Montreal, Quebec, Canada. </w:t>
      </w:r>
    </w:p>
    <w:p w:rsidR="00A310EB" w:rsidRPr="001A2259" w:rsidRDefault="00A310EB" w:rsidP="00A310EB">
      <w:pPr>
        <w:pStyle w:val="Bib"/>
        <w:ind w:left="709" w:hanging="709"/>
        <w:rPr>
          <w:sz w:val="20"/>
        </w:rPr>
      </w:pPr>
      <w:r w:rsidRPr="001A2259">
        <w:rPr>
          <w:sz w:val="20"/>
        </w:rPr>
        <w:t xml:space="preserve">Coleman, Kim M. (Speaker, September 2011). </w:t>
      </w:r>
      <w:r w:rsidRPr="001A2259">
        <w:rPr>
          <w:i/>
          <w:sz w:val="20"/>
        </w:rPr>
        <w:t>Image &amp; Trauma, Signs of Our Times.</w:t>
      </w:r>
      <w:r w:rsidRPr="001A2259">
        <w:rPr>
          <w:sz w:val="20"/>
        </w:rPr>
        <w:t xml:space="preserve"> International Conference on the Image. Kursall Palace, San Sebastian, Spain. </w:t>
      </w:r>
    </w:p>
    <w:p w:rsidR="005329B8" w:rsidRDefault="00A310EB" w:rsidP="00A310EB">
      <w:pPr>
        <w:pStyle w:val="Bib"/>
        <w:ind w:left="709" w:hanging="709"/>
        <w:rPr>
          <w:sz w:val="20"/>
        </w:rPr>
      </w:pPr>
      <w:r w:rsidRPr="001A2259">
        <w:rPr>
          <w:sz w:val="20"/>
        </w:rPr>
        <w:t xml:space="preserve">Coleman, Kim M. (Speaker, June 2010). </w:t>
      </w:r>
      <w:r>
        <w:rPr>
          <w:i/>
          <w:sz w:val="20"/>
        </w:rPr>
        <w:t>ARC Trauma Study</w:t>
      </w:r>
      <w:r w:rsidRPr="001A2259">
        <w:rPr>
          <w:i/>
          <w:sz w:val="20"/>
        </w:rPr>
        <w:t>: Attachment, Self-Regulation, and Competency.</w:t>
      </w:r>
      <w:r w:rsidRPr="001A2259">
        <w:rPr>
          <w:sz w:val="20"/>
        </w:rPr>
        <w:t xml:space="preserve"> Pathways to Resilience II Conference. Dalhousie University.</w:t>
      </w:r>
    </w:p>
    <w:p w:rsidR="00A310EB" w:rsidRPr="001A2259" w:rsidRDefault="00A310EB" w:rsidP="00A310EB">
      <w:pPr>
        <w:pStyle w:val="Bib"/>
        <w:ind w:left="709" w:hanging="709"/>
        <w:rPr>
          <w:sz w:val="20"/>
        </w:rPr>
      </w:pPr>
    </w:p>
    <w:p w:rsidR="000F3F5C" w:rsidRDefault="000F3F5C" w:rsidP="00A310EB">
      <w:pPr>
        <w:pStyle w:val="Bib"/>
        <w:ind w:left="709" w:hanging="709"/>
        <w:rPr>
          <w:rFonts w:ascii="Arial" w:hAnsi="Arial"/>
          <w:b/>
        </w:rPr>
      </w:pPr>
      <w:r w:rsidRPr="000F3F5C">
        <w:rPr>
          <w:rFonts w:ascii="Arial" w:hAnsi="Arial"/>
          <w:b/>
        </w:rPr>
        <w:t>Invited Presentations</w:t>
      </w:r>
    </w:p>
    <w:p w:rsidR="000F3F5C" w:rsidRPr="00967393" w:rsidRDefault="000F3F5C" w:rsidP="000F3F5C">
      <w:pPr>
        <w:pStyle w:val="NoSpacing1"/>
        <w:spacing w:line="276" w:lineRule="auto"/>
        <w:ind w:left="709" w:hanging="709"/>
        <w:rPr>
          <w:i/>
          <w:sz w:val="20"/>
        </w:rPr>
      </w:pPr>
      <w:r>
        <w:rPr>
          <w:sz w:val="20"/>
        </w:rPr>
        <w:t xml:space="preserve">Coleman, K. (October, 2012). </w:t>
      </w:r>
      <w:r w:rsidRPr="00967393">
        <w:rPr>
          <w:i/>
          <w:sz w:val="20"/>
        </w:rPr>
        <w:t xml:space="preserve">Art for </w:t>
      </w:r>
      <w:r w:rsidRPr="00967393">
        <w:rPr>
          <w:i/>
          <w:sz w:val="20"/>
          <w:u w:val="single"/>
        </w:rPr>
        <w:t>Our</w:t>
      </w:r>
      <w:r w:rsidRPr="00967393">
        <w:rPr>
          <w:i/>
          <w:sz w:val="20"/>
        </w:rPr>
        <w:t xml:space="preserve"> Sake: Understanding the Place of the Arts in Social Work Theory,</w:t>
      </w:r>
    </w:p>
    <w:p w:rsidR="005329B8" w:rsidRDefault="000F3F5C" w:rsidP="000F3F5C">
      <w:pPr>
        <w:pStyle w:val="NoSpacing1"/>
        <w:spacing w:line="276" w:lineRule="auto"/>
        <w:ind w:left="709" w:hanging="709"/>
        <w:rPr>
          <w:sz w:val="20"/>
        </w:rPr>
      </w:pPr>
      <w:r>
        <w:rPr>
          <w:i/>
          <w:sz w:val="20"/>
        </w:rPr>
        <w:t xml:space="preserve">    </w:t>
      </w:r>
      <w:r>
        <w:rPr>
          <w:i/>
          <w:sz w:val="20"/>
        </w:rPr>
        <w:tab/>
      </w:r>
      <w:r w:rsidRPr="00967393">
        <w:rPr>
          <w:i/>
          <w:sz w:val="20"/>
        </w:rPr>
        <w:t>Practice &amp; Research.</w:t>
      </w:r>
      <w:r>
        <w:rPr>
          <w:sz w:val="20"/>
        </w:rPr>
        <w:t xml:space="preserve"> School of </w:t>
      </w:r>
      <w:r w:rsidRPr="00967393">
        <w:rPr>
          <w:sz w:val="20"/>
        </w:rPr>
        <w:t>Social Work</w:t>
      </w:r>
      <w:r>
        <w:rPr>
          <w:sz w:val="20"/>
        </w:rPr>
        <w:t xml:space="preserve"> </w:t>
      </w:r>
      <w:r w:rsidRPr="00967393">
        <w:rPr>
          <w:sz w:val="20"/>
        </w:rPr>
        <w:t xml:space="preserve">Alumni Homecoming </w:t>
      </w:r>
      <w:r>
        <w:rPr>
          <w:sz w:val="20"/>
        </w:rPr>
        <w:t xml:space="preserve">Lecture 2012:  </w:t>
      </w:r>
      <w:r w:rsidRPr="00967393">
        <w:rPr>
          <w:sz w:val="20"/>
        </w:rPr>
        <w:t>Being the Change You Want to See in the World: Four Doctoral Students Translating Research to Practice</w:t>
      </w:r>
      <w:r>
        <w:rPr>
          <w:sz w:val="20"/>
        </w:rPr>
        <w:t xml:space="preserve">. </w:t>
      </w:r>
    </w:p>
    <w:p w:rsidR="000F3F5C" w:rsidRPr="000F3F5C" w:rsidRDefault="000F3F5C" w:rsidP="000F3F5C">
      <w:pPr>
        <w:pStyle w:val="NoSpacing1"/>
        <w:spacing w:line="276" w:lineRule="auto"/>
        <w:ind w:left="709" w:hanging="709"/>
        <w:rPr>
          <w:sz w:val="20"/>
        </w:rPr>
      </w:pPr>
    </w:p>
    <w:p w:rsidR="000F3F5C" w:rsidRDefault="00A310EB" w:rsidP="000F3F5C">
      <w:pPr>
        <w:pStyle w:val="NoSpacing1"/>
        <w:rPr>
          <w:rFonts w:ascii="Arial" w:hAnsi="Arial" w:cs="Arial"/>
          <w:b/>
          <w:sz w:val="18"/>
          <w:szCs w:val="18"/>
        </w:rPr>
      </w:pPr>
      <w:r w:rsidRPr="001A2259">
        <w:rPr>
          <w:rFonts w:ascii="Arial" w:hAnsi="Arial" w:cs="Arial"/>
          <w:b/>
          <w:sz w:val="18"/>
          <w:szCs w:val="18"/>
        </w:rPr>
        <w:t xml:space="preserve">Professional Presentations </w:t>
      </w:r>
    </w:p>
    <w:p w:rsidR="00967393" w:rsidRPr="000F3F5C" w:rsidRDefault="00967393" w:rsidP="000F3F5C">
      <w:pPr>
        <w:pStyle w:val="NoSpacing1"/>
        <w:rPr>
          <w:rFonts w:ascii="Arial" w:hAnsi="Arial" w:cs="Arial"/>
          <w:b/>
          <w:sz w:val="18"/>
          <w:szCs w:val="18"/>
        </w:rPr>
      </w:pPr>
    </w:p>
    <w:p w:rsidR="00A310EB" w:rsidRPr="00BC2668" w:rsidRDefault="00A310EB" w:rsidP="00967393">
      <w:pPr>
        <w:pStyle w:val="NoSpacing1"/>
        <w:spacing w:line="360" w:lineRule="auto"/>
        <w:ind w:left="709" w:hanging="709"/>
        <w:rPr>
          <w:sz w:val="20"/>
        </w:rPr>
      </w:pPr>
      <w:r w:rsidRPr="00BC2668">
        <w:rPr>
          <w:sz w:val="20"/>
        </w:rPr>
        <w:t xml:space="preserve">Coleman, K. (April, 2011). </w:t>
      </w:r>
      <w:r w:rsidRPr="00BC2668">
        <w:rPr>
          <w:i/>
          <w:sz w:val="20"/>
        </w:rPr>
        <w:t>The ARC Trauma Project: Using Drawings to Asse</w:t>
      </w:r>
      <w:r w:rsidR="00041250">
        <w:rPr>
          <w:i/>
          <w:sz w:val="20"/>
        </w:rPr>
        <w:t>s</w:t>
      </w:r>
      <w:r w:rsidRPr="00BC2668">
        <w:rPr>
          <w:i/>
          <w:sz w:val="20"/>
        </w:rPr>
        <w:t>s Childhood Trauma.</w:t>
      </w:r>
      <w:r w:rsidRPr="00BC2668">
        <w:rPr>
          <w:sz w:val="20"/>
        </w:rPr>
        <w:t xml:space="preserve"> CRCF Research Seminar Series. Center for Research on Children &amp; Families, McGill University. </w:t>
      </w:r>
    </w:p>
    <w:p w:rsidR="00A310EB" w:rsidRPr="00BC2668" w:rsidRDefault="00A310EB" w:rsidP="00A310EB">
      <w:pPr>
        <w:pStyle w:val="NoSpacing1"/>
        <w:spacing w:line="360" w:lineRule="auto"/>
        <w:rPr>
          <w:sz w:val="20"/>
        </w:rPr>
      </w:pPr>
      <w:r w:rsidRPr="00BC2668">
        <w:rPr>
          <w:sz w:val="20"/>
        </w:rPr>
        <w:t xml:space="preserve">Coleman, K. (May, 2009). </w:t>
      </w:r>
      <w:r w:rsidRPr="00BC2668">
        <w:rPr>
          <w:i/>
          <w:sz w:val="20"/>
        </w:rPr>
        <w:t>Using Art Therapy in International Settings.</w:t>
      </w:r>
      <w:r w:rsidRPr="00BC2668">
        <w:rPr>
          <w:sz w:val="20"/>
        </w:rPr>
        <w:t xml:space="preserve"> McGill University. </w:t>
      </w:r>
    </w:p>
    <w:p w:rsidR="00A310EB" w:rsidRPr="00BC2668" w:rsidRDefault="00A310EB" w:rsidP="00A310EB">
      <w:pPr>
        <w:pStyle w:val="NoSpacing1"/>
        <w:spacing w:line="360" w:lineRule="auto"/>
        <w:ind w:left="709" w:hanging="709"/>
        <w:rPr>
          <w:sz w:val="20"/>
        </w:rPr>
      </w:pPr>
      <w:r w:rsidRPr="00BC2668">
        <w:rPr>
          <w:sz w:val="20"/>
        </w:rPr>
        <w:t xml:space="preserve">Coleman, K. (April, 2009). </w:t>
      </w:r>
      <w:r w:rsidRPr="00BC2668">
        <w:rPr>
          <w:i/>
          <w:sz w:val="20"/>
        </w:rPr>
        <w:t>The ARC Trauma Project.</w:t>
      </w:r>
      <w:r w:rsidRPr="00BC2668">
        <w:rPr>
          <w:sz w:val="20"/>
        </w:rPr>
        <w:t xml:space="preserve"> CRCF Research Seminar Series. Center for Research on Children &amp; Families, McGill University. </w:t>
      </w:r>
    </w:p>
    <w:p w:rsidR="00A310EB" w:rsidRPr="00BC2668" w:rsidRDefault="00A310EB" w:rsidP="00A310EB">
      <w:pPr>
        <w:pStyle w:val="NoSpacing1"/>
        <w:spacing w:line="360" w:lineRule="auto"/>
        <w:rPr>
          <w:sz w:val="20"/>
        </w:rPr>
      </w:pPr>
      <w:r w:rsidRPr="00BC2668">
        <w:rPr>
          <w:sz w:val="20"/>
        </w:rPr>
        <w:t xml:space="preserve">Coleman, K. (August 2007). </w:t>
      </w:r>
      <w:r w:rsidRPr="00BC2668">
        <w:rPr>
          <w:i/>
          <w:sz w:val="20"/>
        </w:rPr>
        <w:t>Helping Children Stay in School: Forum on Educational Neglect</w:t>
      </w:r>
      <w:r w:rsidRPr="00BC2668">
        <w:rPr>
          <w:sz w:val="20"/>
        </w:rPr>
        <w:t xml:space="preserve">. Erie County </w:t>
      </w:r>
      <w:r w:rsidRPr="00BC2668">
        <w:rPr>
          <w:sz w:val="20"/>
        </w:rPr>
        <w:tab/>
        <w:t xml:space="preserve">Preventive Services Coalition. New York State Office of Child Services. </w:t>
      </w:r>
    </w:p>
    <w:p w:rsidR="00A310EB" w:rsidRPr="00BC2668" w:rsidRDefault="00A310EB" w:rsidP="00A310EB">
      <w:pPr>
        <w:pStyle w:val="NoSpacing1"/>
        <w:spacing w:line="360" w:lineRule="auto"/>
        <w:rPr>
          <w:sz w:val="20"/>
        </w:rPr>
      </w:pPr>
      <w:r w:rsidRPr="00BC2668">
        <w:rPr>
          <w:sz w:val="20"/>
        </w:rPr>
        <w:t xml:space="preserve">Coleman, K. (May 2005). </w:t>
      </w:r>
      <w:r w:rsidRPr="00BC2668">
        <w:rPr>
          <w:i/>
          <w:sz w:val="20"/>
        </w:rPr>
        <w:t>Chicago Public School Internship Conference.</w:t>
      </w:r>
      <w:r w:rsidRPr="00BC2668">
        <w:rPr>
          <w:sz w:val="20"/>
        </w:rPr>
        <w:t xml:space="preserve"> Lakeview High School. Chicago Public </w:t>
      </w:r>
      <w:r w:rsidRPr="00BC2668">
        <w:rPr>
          <w:sz w:val="20"/>
        </w:rPr>
        <w:tab/>
        <w:t xml:space="preserve">School System, Chicago, Illinois. </w:t>
      </w:r>
    </w:p>
    <w:p w:rsidR="00A310EB" w:rsidRPr="00BC2668" w:rsidRDefault="00A310EB" w:rsidP="00A310EB">
      <w:pPr>
        <w:pStyle w:val="NoSpacing1"/>
        <w:spacing w:line="360" w:lineRule="auto"/>
        <w:rPr>
          <w:sz w:val="20"/>
        </w:rPr>
      </w:pPr>
      <w:r w:rsidRPr="00BC2668">
        <w:rPr>
          <w:sz w:val="20"/>
        </w:rPr>
        <w:t xml:space="preserve">Coleman, K. (July 2002). </w:t>
      </w:r>
      <w:r w:rsidRPr="00BC2668">
        <w:rPr>
          <w:i/>
          <w:sz w:val="20"/>
        </w:rPr>
        <w:t>Expressive Therapy &amp; Mental Illness.</w:t>
      </w:r>
      <w:r w:rsidRPr="00BC2668">
        <w:rPr>
          <w:sz w:val="20"/>
        </w:rPr>
        <w:t xml:space="preserve"> Loretto Hospital Board of Directors Presentation, </w:t>
      </w:r>
      <w:r w:rsidRPr="00BC2668">
        <w:rPr>
          <w:sz w:val="20"/>
        </w:rPr>
        <w:tab/>
        <w:t xml:space="preserve">Loretto Hospital, Chicago, Illinois. </w:t>
      </w:r>
    </w:p>
    <w:p w:rsidR="00A310EB" w:rsidRPr="00BC2668" w:rsidRDefault="00A310EB" w:rsidP="00A310EB">
      <w:pPr>
        <w:pStyle w:val="NoSpacing1"/>
        <w:spacing w:line="360" w:lineRule="auto"/>
        <w:rPr>
          <w:sz w:val="20"/>
        </w:rPr>
      </w:pPr>
      <w:r w:rsidRPr="00BC2668">
        <w:rPr>
          <w:sz w:val="20"/>
        </w:rPr>
        <w:t xml:space="preserve">Coleman, K. (Feb 2001). </w:t>
      </w:r>
      <w:r w:rsidRPr="00BC2668">
        <w:rPr>
          <w:i/>
          <w:sz w:val="20"/>
        </w:rPr>
        <w:t>Benefits of Utilizing Art Therapy to Treat Drug-exposed Children,</w:t>
      </w:r>
      <w:r w:rsidRPr="00BC2668">
        <w:rPr>
          <w:sz w:val="20"/>
        </w:rPr>
        <w:t xml:space="preserve"> Illinois Department </w:t>
      </w:r>
    </w:p>
    <w:p w:rsidR="00A310EB" w:rsidRPr="00BC2668" w:rsidRDefault="00A310EB" w:rsidP="00A310EB">
      <w:pPr>
        <w:pStyle w:val="NoSpacing1"/>
        <w:spacing w:line="360" w:lineRule="auto"/>
        <w:rPr>
          <w:sz w:val="20"/>
        </w:rPr>
      </w:pPr>
      <w:r w:rsidRPr="00BC2668">
        <w:rPr>
          <w:sz w:val="20"/>
        </w:rPr>
        <w:tab/>
        <w:t xml:space="preserve">of Child and Family Services Open House, Chicago, Illinois. </w:t>
      </w:r>
    </w:p>
    <w:p w:rsidR="00A310EB" w:rsidRPr="00BC2668" w:rsidRDefault="00A310EB" w:rsidP="00A310EB">
      <w:pPr>
        <w:pStyle w:val="NoSpacing1"/>
        <w:spacing w:line="360" w:lineRule="auto"/>
        <w:rPr>
          <w:sz w:val="20"/>
        </w:rPr>
      </w:pPr>
      <w:r w:rsidRPr="00BC2668">
        <w:rPr>
          <w:sz w:val="20"/>
        </w:rPr>
        <w:t xml:space="preserve">Coleman, K. (July 2000). </w:t>
      </w:r>
      <w:r w:rsidRPr="00BC2668">
        <w:rPr>
          <w:i/>
          <w:sz w:val="20"/>
        </w:rPr>
        <w:t>Senseless Exposure: Art Therapy With Drug Exposed Children.</w:t>
      </w:r>
      <w:r w:rsidRPr="00BC2668">
        <w:rPr>
          <w:sz w:val="20"/>
        </w:rPr>
        <w:t xml:space="preserve"> National Training </w:t>
      </w:r>
      <w:r w:rsidRPr="00BC2668">
        <w:rPr>
          <w:sz w:val="20"/>
        </w:rPr>
        <w:tab/>
        <w:t xml:space="preserve">Institute, Children’s Research Triangle and Child Study Center, Chicago, Illinois. </w:t>
      </w:r>
    </w:p>
    <w:p w:rsidR="00A310EB" w:rsidRPr="001A2259" w:rsidRDefault="00A310EB" w:rsidP="00A310EB">
      <w:pPr>
        <w:pStyle w:val="CVhead1"/>
        <w:rPr>
          <w:lang w:val="en-US"/>
        </w:rPr>
      </w:pPr>
      <w:r w:rsidRPr="001A2259">
        <w:rPr>
          <w:lang w:val="en-US"/>
        </w:rPr>
        <w:t>SCHOLARSHIPS AND AWARDS</w:t>
      </w:r>
    </w:p>
    <w:p w:rsidR="005329B8" w:rsidRDefault="005329B8" w:rsidP="005329B8">
      <w:pPr>
        <w:tabs>
          <w:tab w:val="left" w:pos="-720"/>
          <w:tab w:val="left" w:pos="1491"/>
        </w:tabs>
        <w:suppressAutoHyphens/>
        <w:ind w:left="1440" w:hanging="1440"/>
        <w:jc w:val="both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2012 - 2013</w:t>
      </w:r>
      <w:r>
        <w:rPr>
          <w:b/>
          <w:spacing w:val="-2"/>
          <w:sz w:val="18"/>
          <w:szCs w:val="18"/>
        </w:rPr>
        <w:tab/>
      </w:r>
      <w:r w:rsidRPr="005329B8">
        <w:rPr>
          <w:spacing w:val="-2"/>
          <w:sz w:val="18"/>
          <w:szCs w:val="18"/>
        </w:rPr>
        <w:t xml:space="preserve">Dissertation </w:t>
      </w:r>
      <w:r>
        <w:rPr>
          <w:spacing w:val="-2"/>
          <w:sz w:val="18"/>
          <w:szCs w:val="18"/>
        </w:rPr>
        <w:t xml:space="preserve">Writing </w:t>
      </w:r>
      <w:r w:rsidRPr="005329B8">
        <w:rPr>
          <w:spacing w:val="-2"/>
          <w:sz w:val="18"/>
          <w:szCs w:val="18"/>
        </w:rPr>
        <w:t>Fellowship</w:t>
      </w:r>
    </w:p>
    <w:p w:rsidR="00E523FD" w:rsidRDefault="00E523FD" w:rsidP="00A310EB">
      <w:pPr>
        <w:tabs>
          <w:tab w:val="left" w:pos="-720"/>
        </w:tabs>
        <w:suppressAutoHyphens/>
        <w:ind w:left="1440" w:hanging="1440"/>
        <w:jc w:val="both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2011 – 2012</w:t>
      </w:r>
      <w:r>
        <w:rPr>
          <w:b/>
          <w:spacing w:val="-2"/>
          <w:sz w:val="18"/>
          <w:szCs w:val="18"/>
        </w:rPr>
        <w:tab/>
      </w:r>
      <w:r w:rsidRPr="00E523FD">
        <w:rPr>
          <w:spacing w:val="-2"/>
          <w:sz w:val="18"/>
          <w:szCs w:val="18"/>
        </w:rPr>
        <w:t>Research to Practice Graduate Student Fellowhip in Development Studies</w:t>
      </w:r>
      <w:r>
        <w:rPr>
          <w:b/>
          <w:spacing w:val="-2"/>
          <w:sz w:val="18"/>
          <w:szCs w:val="18"/>
        </w:rPr>
        <w:t xml:space="preserve"> </w:t>
      </w:r>
    </w:p>
    <w:p w:rsidR="00A310EB" w:rsidRPr="00745AE1" w:rsidRDefault="00A310EB" w:rsidP="00A310EB">
      <w:pPr>
        <w:tabs>
          <w:tab w:val="left" w:pos="-720"/>
        </w:tabs>
        <w:suppressAutoHyphens/>
        <w:ind w:left="1440" w:hanging="1440"/>
        <w:jc w:val="both"/>
        <w:rPr>
          <w:b/>
          <w:spacing w:val="-2"/>
          <w:sz w:val="18"/>
          <w:szCs w:val="18"/>
        </w:rPr>
      </w:pPr>
      <w:r w:rsidRPr="00745AE1">
        <w:rPr>
          <w:b/>
          <w:spacing w:val="-2"/>
          <w:sz w:val="18"/>
          <w:szCs w:val="18"/>
        </w:rPr>
        <w:t xml:space="preserve">2010  - 2011 </w:t>
      </w:r>
      <w:r w:rsidRPr="00745AE1">
        <w:rPr>
          <w:b/>
          <w:spacing w:val="-2"/>
          <w:sz w:val="18"/>
          <w:szCs w:val="18"/>
        </w:rPr>
        <w:tab/>
      </w:r>
      <w:r w:rsidRPr="00745AE1">
        <w:rPr>
          <w:spacing w:val="-2"/>
          <w:sz w:val="18"/>
          <w:szCs w:val="18"/>
        </w:rPr>
        <w:t xml:space="preserve">Arts Graduate Student Travel Award </w:t>
      </w:r>
    </w:p>
    <w:p w:rsidR="00A310EB" w:rsidRPr="00745AE1" w:rsidRDefault="00A310EB" w:rsidP="00A310EB">
      <w:pPr>
        <w:tabs>
          <w:tab w:val="left" w:pos="-720"/>
        </w:tabs>
        <w:suppressAutoHyphens/>
        <w:ind w:left="1440" w:hanging="1440"/>
        <w:jc w:val="both"/>
        <w:rPr>
          <w:b/>
          <w:spacing w:val="-2"/>
          <w:sz w:val="18"/>
          <w:szCs w:val="18"/>
        </w:rPr>
      </w:pPr>
      <w:r w:rsidRPr="00745AE1">
        <w:rPr>
          <w:b/>
          <w:spacing w:val="-2"/>
          <w:sz w:val="18"/>
          <w:szCs w:val="18"/>
        </w:rPr>
        <w:t xml:space="preserve">2010  - 2011 </w:t>
      </w:r>
      <w:r w:rsidRPr="00745AE1">
        <w:rPr>
          <w:b/>
          <w:spacing w:val="-2"/>
          <w:sz w:val="18"/>
          <w:szCs w:val="18"/>
        </w:rPr>
        <w:tab/>
      </w:r>
      <w:r w:rsidRPr="00745AE1">
        <w:rPr>
          <w:sz w:val="18"/>
          <w:szCs w:val="18"/>
        </w:rPr>
        <w:t xml:space="preserve">McCall MacBain Award, McGill University </w:t>
      </w:r>
    </w:p>
    <w:p w:rsidR="00A310EB" w:rsidRPr="00745AE1" w:rsidRDefault="00A310EB" w:rsidP="00A310EB">
      <w:pPr>
        <w:tabs>
          <w:tab w:val="left" w:pos="-720"/>
        </w:tabs>
        <w:suppressAutoHyphens/>
        <w:ind w:left="1440" w:hanging="1440"/>
        <w:jc w:val="both"/>
        <w:rPr>
          <w:spacing w:val="-2"/>
          <w:sz w:val="18"/>
          <w:szCs w:val="18"/>
        </w:rPr>
      </w:pPr>
      <w:r w:rsidRPr="00745AE1">
        <w:rPr>
          <w:b/>
          <w:spacing w:val="-2"/>
          <w:sz w:val="18"/>
          <w:szCs w:val="18"/>
        </w:rPr>
        <w:t>2009  - 2011</w:t>
      </w:r>
      <w:r w:rsidRPr="00745AE1">
        <w:rPr>
          <w:bCs/>
          <w:spacing w:val="-2"/>
          <w:sz w:val="18"/>
          <w:szCs w:val="18"/>
        </w:rPr>
        <w:tab/>
      </w:r>
      <w:r w:rsidRPr="00745AE1">
        <w:rPr>
          <w:sz w:val="18"/>
          <w:szCs w:val="18"/>
        </w:rPr>
        <w:t>Center for Research on Children and Families Travel Grant</w:t>
      </w:r>
      <w:r w:rsidRPr="00745AE1">
        <w:rPr>
          <w:bCs/>
          <w:spacing w:val="-2"/>
          <w:sz w:val="18"/>
          <w:szCs w:val="18"/>
        </w:rPr>
        <w:t xml:space="preserve">, McGill University, </w:t>
      </w:r>
      <w:r w:rsidRPr="00745AE1">
        <w:rPr>
          <w:spacing w:val="-2"/>
          <w:sz w:val="18"/>
          <w:szCs w:val="18"/>
        </w:rPr>
        <w:tab/>
      </w:r>
    </w:p>
    <w:p w:rsidR="00A310EB" w:rsidRPr="00745AE1" w:rsidRDefault="00A310EB" w:rsidP="00A310E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  <w:r w:rsidRPr="00745AE1">
        <w:rPr>
          <w:b/>
          <w:spacing w:val="-2"/>
          <w:sz w:val="18"/>
          <w:szCs w:val="18"/>
        </w:rPr>
        <w:t>2009 -  2010</w:t>
      </w:r>
      <w:r w:rsidRPr="00745AE1">
        <w:rPr>
          <w:b/>
          <w:spacing w:val="-2"/>
          <w:sz w:val="18"/>
          <w:szCs w:val="18"/>
        </w:rPr>
        <w:tab/>
      </w:r>
      <w:r w:rsidRPr="00745AE1">
        <w:rPr>
          <w:spacing w:val="-2"/>
          <w:sz w:val="18"/>
          <w:szCs w:val="18"/>
        </w:rPr>
        <w:t>CRIPCAS Bursary</w:t>
      </w:r>
      <w:r w:rsidRPr="00745AE1">
        <w:rPr>
          <w:b/>
          <w:spacing w:val="-2"/>
          <w:sz w:val="18"/>
          <w:szCs w:val="18"/>
        </w:rPr>
        <w:t xml:space="preserve"> </w:t>
      </w:r>
      <w:r w:rsidRPr="00745AE1">
        <w:rPr>
          <w:spacing w:val="-2"/>
          <w:sz w:val="18"/>
          <w:szCs w:val="18"/>
        </w:rPr>
        <w:tab/>
      </w:r>
    </w:p>
    <w:p w:rsidR="00A310EB" w:rsidRPr="00745AE1" w:rsidRDefault="00A310EB" w:rsidP="00A310E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  <w:r w:rsidRPr="00745AE1">
        <w:rPr>
          <w:b/>
          <w:spacing w:val="-2"/>
          <w:sz w:val="18"/>
          <w:szCs w:val="18"/>
        </w:rPr>
        <w:t>2008 - 2009</w:t>
      </w:r>
      <w:r w:rsidRPr="00745AE1">
        <w:rPr>
          <w:spacing w:val="-2"/>
          <w:sz w:val="18"/>
          <w:szCs w:val="18"/>
        </w:rPr>
        <w:tab/>
      </w:r>
      <w:r w:rsidRPr="00745AE1">
        <w:rPr>
          <w:sz w:val="18"/>
          <w:szCs w:val="18"/>
        </w:rPr>
        <w:t>Marianne Adams Scholarship for Work with Children and Youth</w:t>
      </w:r>
      <w:r w:rsidRPr="00745AE1">
        <w:rPr>
          <w:bCs/>
          <w:spacing w:val="-2"/>
          <w:sz w:val="18"/>
          <w:szCs w:val="18"/>
        </w:rPr>
        <w:t xml:space="preserve">, McGill University, </w:t>
      </w:r>
    </w:p>
    <w:p w:rsidR="00A310EB" w:rsidRPr="00745AE1" w:rsidRDefault="00A310EB" w:rsidP="00A310E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bCs/>
          <w:spacing w:val="-2"/>
          <w:sz w:val="18"/>
          <w:szCs w:val="18"/>
        </w:rPr>
      </w:pPr>
      <w:r w:rsidRPr="00745AE1">
        <w:rPr>
          <w:b/>
          <w:bCs/>
          <w:spacing w:val="-2"/>
          <w:sz w:val="18"/>
          <w:szCs w:val="18"/>
        </w:rPr>
        <w:t>2008 - 2009</w:t>
      </w:r>
      <w:r w:rsidRPr="00745AE1">
        <w:rPr>
          <w:bCs/>
          <w:spacing w:val="-2"/>
          <w:sz w:val="18"/>
          <w:szCs w:val="18"/>
        </w:rPr>
        <w:tab/>
      </w:r>
      <w:r w:rsidRPr="00745AE1">
        <w:rPr>
          <w:sz w:val="18"/>
          <w:szCs w:val="18"/>
        </w:rPr>
        <w:t>Tryna Rotholz Award for Creative Groupwork</w:t>
      </w:r>
      <w:r w:rsidRPr="00745AE1">
        <w:rPr>
          <w:bCs/>
          <w:spacing w:val="-2"/>
          <w:sz w:val="18"/>
          <w:szCs w:val="18"/>
        </w:rPr>
        <w:t xml:space="preserve">, McGill University, McGill University </w:t>
      </w:r>
    </w:p>
    <w:p w:rsidR="00A310EB" w:rsidRPr="00745AE1" w:rsidRDefault="00A310EB" w:rsidP="00A310EB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b/>
          <w:spacing w:val="-2"/>
          <w:sz w:val="18"/>
          <w:szCs w:val="18"/>
        </w:rPr>
      </w:pPr>
      <w:r w:rsidRPr="00745AE1">
        <w:rPr>
          <w:b/>
          <w:bCs/>
          <w:spacing w:val="-2"/>
          <w:sz w:val="18"/>
          <w:szCs w:val="18"/>
        </w:rPr>
        <w:t xml:space="preserve">2008 - 2011 </w:t>
      </w:r>
      <w:r w:rsidRPr="00745AE1">
        <w:rPr>
          <w:bCs/>
          <w:spacing w:val="-2"/>
          <w:sz w:val="18"/>
          <w:szCs w:val="18"/>
        </w:rPr>
        <w:tab/>
        <w:t>McGill University Fellowship</w:t>
      </w:r>
      <w:r>
        <w:rPr>
          <w:b/>
          <w:spacing w:val="-2"/>
          <w:sz w:val="18"/>
          <w:szCs w:val="18"/>
        </w:rPr>
        <w:t xml:space="preserve"> </w:t>
      </w:r>
    </w:p>
    <w:p w:rsidR="00A310EB" w:rsidRPr="001A2259" w:rsidRDefault="00A310EB" w:rsidP="00A310EB">
      <w:pPr>
        <w:pStyle w:val="CVhead2"/>
        <w:rPr>
          <w:lang w:val="en-US"/>
        </w:rPr>
      </w:pPr>
      <w:r w:rsidRPr="001A2259">
        <w:rPr>
          <w:lang w:val="en-US"/>
        </w:rPr>
        <w:t>Licenses, Certifications, and Specialized Trainings</w:t>
      </w:r>
    </w:p>
    <w:p w:rsidR="00A310EB" w:rsidRPr="00EA6DCD" w:rsidRDefault="00A310EB" w:rsidP="00A310EB">
      <w:pPr>
        <w:pStyle w:val="NoSpacing1"/>
        <w:spacing w:line="276" w:lineRule="auto"/>
        <w:rPr>
          <w:sz w:val="20"/>
        </w:rPr>
      </w:pPr>
      <w:r w:rsidRPr="00EA6DCD">
        <w:rPr>
          <w:sz w:val="20"/>
        </w:rPr>
        <w:t>Licensed Master Social</w:t>
      </w:r>
      <w:r w:rsidR="005329B8">
        <w:rPr>
          <w:sz w:val="20"/>
        </w:rPr>
        <w:t xml:space="preserve"> Worker (LMSW) </w:t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</w:p>
    <w:p w:rsidR="00A310EB" w:rsidRPr="00EA6DCD" w:rsidRDefault="00A310EB" w:rsidP="00A310EB">
      <w:pPr>
        <w:pStyle w:val="NoSpacing1"/>
        <w:spacing w:line="276" w:lineRule="auto"/>
        <w:rPr>
          <w:sz w:val="20"/>
        </w:rPr>
      </w:pPr>
      <w:r w:rsidRPr="00EA6DCD">
        <w:rPr>
          <w:sz w:val="20"/>
        </w:rPr>
        <w:t xml:space="preserve">Certified School Social Worker (Type </w:t>
      </w:r>
      <w:r w:rsidR="005329B8">
        <w:rPr>
          <w:sz w:val="20"/>
        </w:rPr>
        <w:t>73 certification)</w:t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</w:p>
    <w:p w:rsidR="00A310EB" w:rsidRPr="00EA6DCD" w:rsidRDefault="00A310EB" w:rsidP="00A310EB">
      <w:pPr>
        <w:pStyle w:val="NoSpacing1"/>
        <w:spacing w:line="276" w:lineRule="auto"/>
        <w:rPr>
          <w:sz w:val="20"/>
        </w:rPr>
      </w:pPr>
      <w:r w:rsidRPr="00EA6DCD">
        <w:rPr>
          <w:sz w:val="20"/>
        </w:rPr>
        <w:t>Licensed Professional C</w:t>
      </w:r>
      <w:r w:rsidR="005329B8">
        <w:rPr>
          <w:sz w:val="20"/>
        </w:rPr>
        <w:t>ounsellor (LPC)</w:t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</w:p>
    <w:p w:rsidR="00A310EB" w:rsidRPr="00EA6DCD" w:rsidRDefault="00A310EB" w:rsidP="00A310EB">
      <w:pPr>
        <w:pStyle w:val="NoSpacing1"/>
        <w:spacing w:line="276" w:lineRule="auto"/>
        <w:rPr>
          <w:sz w:val="20"/>
        </w:rPr>
      </w:pPr>
      <w:r w:rsidRPr="00EA6DCD">
        <w:rPr>
          <w:sz w:val="20"/>
        </w:rPr>
        <w:t>Registered Art T</w:t>
      </w:r>
      <w:r w:rsidR="005329B8">
        <w:rPr>
          <w:sz w:val="20"/>
        </w:rPr>
        <w:t>herapist (ATR)</w:t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</w:p>
    <w:p w:rsidR="00A310EB" w:rsidRPr="00EA6DCD" w:rsidRDefault="00A310EB" w:rsidP="00A310EB">
      <w:pPr>
        <w:pStyle w:val="NoSpacing1"/>
        <w:spacing w:line="276" w:lineRule="auto"/>
        <w:rPr>
          <w:sz w:val="20"/>
        </w:rPr>
      </w:pPr>
      <w:r w:rsidRPr="00EA6DCD">
        <w:rPr>
          <w:sz w:val="20"/>
        </w:rPr>
        <w:t xml:space="preserve">The Theraplay Institute. </w:t>
      </w:r>
      <w:r w:rsidRPr="00EA6DCD">
        <w:rPr>
          <w:i/>
          <w:sz w:val="20"/>
        </w:rPr>
        <w:t>Theraplay Institute.</w:t>
      </w:r>
      <w:r w:rsidRPr="00EA6DCD">
        <w:rPr>
          <w:sz w:val="20"/>
        </w:rPr>
        <w:t xml:space="preserve"> Level One Practition</w:t>
      </w:r>
      <w:r w:rsidR="005329B8">
        <w:rPr>
          <w:sz w:val="20"/>
        </w:rPr>
        <w:t xml:space="preserve">er Certification.   </w:t>
      </w:r>
      <w:r w:rsidR="005329B8">
        <w:rPr>
          <w:sz w:val="20"/>
        </w:rPr>
        <w:tab/>
      </w:r>
      <w:r w:rsidR="005329B8">
        <w:rPr>
          <w:sz w:val="20"/>
        </w:rPr>
        <w:tab/>
      </w:r>
    </w:p>
    <w:p w:rsidR="00A310EB" w:rsidRPr="00EA6DCD" w:rsidRDefault="00A310EB" w:rsidP="00A310EB">
      <w:pPr>
        <w:pStyle w:val="NoSpacing1"/>
        <w:spacing w:line="276" w:lineRule="auto"/>
        <w:rPr>
          <w:sz w:val="20"/>
        </w:rPr>
      </w:pPr>
      <w:r w:rsidRPr="00EA6DCD">
        <w:rPr>
          <w:sz w:val="20"/>
        </w:rPr>
        <w:t>Sexual Assault Training. Forty hours of a</w:t>
      </w:r>
      <w:r w:rsidR="005329B8">
        <w:rPr>
          <w:sz w:val="20"/>
        </w:rPr>
        <w:t xml:space="preserve">dvocacy training. </w:t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  <w:r w:rsidR="005329B8">
        <w:rPr>
          <w:sz w:val="20"/>
        </w:rPr>
        <w:tab/>
      </w:r>
    </w:p>
    <w:p w:rsidR="00A310EB" w:rsidRPr="001A2259" w:rsidRDefault="00A310EB" w:rsidP="00A310EB">
      <w:pPr>
        <w:pStyle w:val="CVhead1"/>
        <w:rPr>
          <w:lang w:val="en-US"/>
        </w:rPr>
      </w:pPr>
      <w:r w:rsidRPr="001A2259">
        <w:rPr>
          <w:lang w:val="en-US"/>
        </w:rPr>
        <w:t>InTernational experience</w:t>
      </w:r>
    </w:p>
    <w:p w:rsidR="00A310EB" w:rsidRPr="00EA6DCD" w:rsidRDefault="00A310EB" w:rsidP="00A310EB">
      <w:pPr>
        <w:pStyle w:val="NoSpacing1"/>
        <w:spacing w:line="276" w:lineRule="auto"/>
        <w:rPr>
          <w:sz w:val="20"/>
        </w:rPr>
      </w:pPr>
      <w:r w:rsidRPr="00EA6DCD">
        <w:rPr>
          <w:sz w:val="20"/>
        </w:rPr>
        <w:t>Amman, Jordan: Worked abroad with travel to Israel &amp; Palestinian Territories</w:t>
      </w:r>
      <w:r w:rsidRPr="00EA6DCD">
        <w:rPr>
          <w:sz w:val="20"/>
        </w:rPr>
        <w:tab/>
      </w:r>
      <w:r w:rsidRPr="00EA6DCD">
        <w:rPr>
          <w:sz w:val="20"/>
        </w:rPr>
        <w:tab/>
      </w:r>
      <w:r w:rsidRPr="00EA6DCD">
        <w:rPr>
          <w:sz w:val="20"/>
        </w:rPr>
        <w:tab/>
        <w:t>2005-2006</w:t>
      </w:r>
    </w:p>
    <w:p w:rsidR="00A310EB" w:rsidRPr="00EA6DCD" w:rsidRDefault="00A310EB" w:rsidP="00A310EB">
      <w:pPr>
        <w:pStyle w:val="NoSpacing1"/>
        <w:spacing w:line="276" w:lineRule="auto"/>
        <w:rPr>
          <w:sz w:val="20"/>
        </w:rPr>
      </w:pPr>
      <w:r w:rsidRPr="00EA6DCD">
        <w:rPr>
          <w:sz w:val="20"/>
        </w:rPr>
        <w:t>Siena, Italy: Lived and studied abroad with extensive European travel</w:t>
      </w:r>
      <w:r w:rsidRPr="00EA6DCD">
        <w:rPr>
          <w:sz w:val="20"/>
        </w:rPr>
        <w:tab/>
      </w:r>
      <w:r w:rsidRPr="00EA6DCD">
        <w:rPr>
          <w:sz w:val="20"/>
        </w:rPr>
        <w:tab/>
      </w:r>
      <w:r w:rsidRPr="00EA6DCD">
        <w:rPr>
          <w:sz w:val="20"/>
        </w:rPr>
        <w:tab/>
      </w:r>
      <w:r w:rsidRPr="00EA6DCD">
        <w:rPr>
          <w:sz w:val="20"/>
        </w:rPr>
        <w:tab/>
        <w:t>1994-1995</w:t>
      </w:r>
    </w:p>
    <w:p w:rsidR="00A310EB" w:rsidRPr="00107140" w:rsidRDefault="00A310EB" w:rsidP="00F326F2">
      <w:pPr>
        <w:ind w:firstLine="720"/>
        <w:rPr>
          <w:rFonts w:ascii="Arial" w:hAnsi="Arial"/>
          <w:sz w:val="20"/>
        </w:rPr>
      </w:pPr>
    </w:p>
    <w:sectPr w:rsidR="00A310EB" w:rsidRPr="00107140" w:rsidSect="00487DA5">
      <w:endnotePr>
        <w:numFmt w:val="decimal"/>
      </w:endnotePr>
      <w:type w:val="continuous"/>
      <w:pgSz w:w="12242" w:h="15842"/>
      <w:pgMar w:top="1134" w:right="1366" w:bottom="1276" w:left="1366" w:header="1134" w:footer="1089" w:gutter="284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F0" w:rsidRDefault="00DD31F0">
      <w:pPr>
        <w:spacing w:line="20" w:lineRule="exact"/>
      </w:pPr>
    </w:p>
  </w:endnote>
  <w:endnote w:type="continuationSeparator" w:id="0">
    <w:p w:rsidR="00DD31F0" w:rsidRDefault="00DD31F0">
      <w:r>
        <w:t xml:space="preserve"> </w:t>
      </w:r>
    </w:p>
  </w:endnote>
  <w:endnote w:type="continuationNotice" w:id="1">
    <w:p w:rsidR="00DD31F0" w:rsidRDefault="00DD31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0" w:rsidRDefault="00DD31F0" w:rsidP="00A31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1F0" w:rsidRDefault="00DD31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0" w:rsidRDefault="00DD31F0" w:rsidP="00A310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ED1">
      <w:rPr>
        <w:rStyle w:val="PageNumber"/>
        <w:noProof/>
      </w:rPr>
      <w:t>4</w:t>
    </w:r>
    <w:r>
      <w:rPr>
        <w:rStyle w:val="PageNumber"/>
      </w:rPr>
      <w:fldChar w:fldCharType="end"/>
    </w:r>
  </w:p>
  <w:p w:rsidR="00DD31F0" w:rsidRPr="00FA3200" w:rsidRDefault="00DD31F0" w:rsidP="00A310EB">
    <w:pPr>
      <w:pStyle w:val="Heading1"/>
      <w:pBdr>
        <w:top w:val="single" w:sz="4" w:space="1" w:color="auto"/>
      </w:pBdr>
      <w:tabs>
        <w:tab w:val="clear" w:pos="4680"/>
        <w:tab w:val="clear" w:pos="9356"/>
        <w:tab w:val="right" w:pos="9540"/>
      </w:tabs>
      <w:spacing w:before="360"/>
      <w:ind w:right="-130"/>
      <w:jc w:val="center"/>
      <w:rPr>
        <w:b w:val="0"/>
        <w:caps/>
        <w:sz w:val="15"/>
      </w:rPr>
    </w:pPr>
    <w:r>
      <w:rPr>
        <w:rFonts w:ascii="Times New Roman" w:hAnsi="Times New Roman"/>
        <w:b w:val="0"/>
        <w:caps/>
        <w:sz w:val="15"/>
      </w:rPr>
      <w:t>CANADA: 5683 Rue Waverly, Montreal, Quebec, H2T 2Y2</w:t>
    </w:r>
    <w:r w:rsidRPr="00FA3200">
      <w:rPr>
        <w:rFonts w:ascii="Times New Roman" w:hAnsi="Times New Roman"/>
        <w:b w:val="0"/>
        <w:caps/>
        <w:sz w:val="15"/>
      </w:rPr>
      <w:t xml:space="preserve"> </w:t>
    </w:r>
    <w:r w:rsidRPr="00FA3200">
      <w:rPr>
        <w:rFonts w:ascii="Wingdings" w:hAnsi="Wingdings"/>
        <w:sz w:val="15"/>
      </w:rPr>
      <w:t></w:t>
    </w:r>
    <w:r w:rsidRPr="00FA3200">
      <w:rPr>
        <w:rFonts w:ascii="Times New Roman" w:hAnsi="Times New Roman"/>
        <w:b w:val="0"/>
        <w:sz w:val="15"/>
      </w:rPr>
      <w:t xml:space="preserve"> T: 514-434-2118 </w:t>
    </w:r>
    <w:r w:rsidRPr="00FA3200">
      <w:rPr>
        <w:rFonts w:ascii="Wingdings" w:hAnsi="Wingdings"/>
        <w:sz w:val="15"/>
      </w:rPr>
      <w:t></w:t>
    </w:r>
    <w:r w:rsidRPr="00FA3200">
      <w:rPr>
        <w:rFonts w:ascii="Times New Roman" w:hAnsi="Times New Roman"/>
        <w:b w:val="0"/>
        <w:sz w:val="15"/>
      </w:rPr>
      <w:t xml:space="preserve"> </w:t>
    </w:r>
    <w:r w:rsidRPr="00FA3200">
      <w:rPr>
        <w:rFonts w:ascii="Times New Roman" w:hAnsi="Times New Roman"/>
        <w:b w:val="0"/>
        <w:color w:val="000000"/>
        <w:sz w:val="15"/>
      </w:rPr>
      <w:t>F</w:t>
    </w:r>
    <w:r w:rsidRPr="00FA3200">
      <w:rPr>
        <w:rFonts w:ascii="Times New Roman" w:hAnsi="Times New Roman"/>
        <w:b w:val="0"/>
        <w:sz w:val="15"/>
      </w:rPr>
      <w:t xml:space="preserve">: 514-398-5287 </w:t>
    </w:r>
    <w:r w:rsidRPr="00FA3200">
      <w:rPr>
        <w:rFonts w:ascii="Wingdings" w:hAnsi="Wingdings"/>
        <w:sz w:val="15"/>
      </w:rPr>
      <w:t></w:t>
    </w:r>
    <w:r w:rsidRPr="00FA3200">
      <w:rPr>
        <w:rFonts w:ascii="Times New Roman" w:hAnsi="Times New Roman"/>
        <w:b w:val="0"/>
        <w:sz w:val="15"/>
      </w:rPr>
      <w:t xml:space="preserve"> </w:t>
    </w:r>
    <w:hyperlink r:id="rId1" w:history="1">
      <w:r w:rsidRPr="00FA3200">
        <w:rPr>
          <w:rStyle w:val="Hyperlink"/>
          <w:caps/>
          <w:sz w:val="15"/>
        </w:rPr>
        <w:t>kim.coleman@mcgill.ca</w:t>
      </w:r>
    </w:hyperlink>
  </w:p>
  <w:p w:rsidR="00DD31F0" w:rsidRDefault="00DD31F0" w:rsidP="00A310EB">
    <w:pPr>
      <w:jc w:val="center"/>
      <w:rPr>
        <w:rFonts w:ascii="Wingdings" w:hAnsi="Wingdings"/>
        <w:sz w:val="15"/>
      </w:rPr>
    </w:pPr>
  </w:p>
  <w:p w:rsidR="00DD31F0" w:rsidRPr="00447482" w:rsidRDefault="00DD31F0" w:rsidP="00A310EB">
    <w:pPr>
      <w:jc w:val="right"/>
      <w:rPr>
        <w:sz w:val="15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0" w:rsidRPr="00FA3200" w:rsidRDefault="00DD31F0" w:rsidP="00A310EB">
    <w:pPr>
      <w:pStyle w:val="Heading1"/>
      <w:pBdr>
        <w:top w:val="single" w:sz="4" w:space="1" w:color="auto"/>
      </w:pBdr>
      <w:tabs>
        <w:tab w:val="clear" w:pos="4680"/>
        <w:tab w:val="clear" w:pos="9356"/>
        <w:tab w:val="right" w:pos="9540"/>
      </w:tabs>
      <w:spacing w:before="360"/>
      <w:jc w:val="center"/>
      <w:rPr>
        <w:b w:val="0"/>
        <w:caps/>
        <w:sz w:val="15"/>
      </w:rPr>
    </w:pPr>
    <w:r>
      <w:rPr>
        <w:rFonts w:ascii="Times New Roman" w:hAnsi="Times New Roman"/>
        <w:b w:val="0"/>
        <w:caps/>
        <w:sz w:val="15"/>
      </w:rPr>
      <w:t>CANADA: 5683 Rue waverly,  Montreal, Quebec, H2T 2Y2</w:t>
    </w:r>
    <w:r w:rsidRPr="00FA3200">
      <w:rPr>
        <w:rFonts w:ascii="Times New Roman" w:hAnsi="Times New Roman"/>
        <w:b w:val="0"/>
        <w:caps/>
        <w:sz w:val="15"/>
      </w:rPr>
      <w:t xml:space="preserve"> </w:t>
    </w:r>
    <w:r w:rsidRPr="00FA3200">
      <w:rPr>
        <w:rFonts w:ascii="Wingdings" w:hAnsi="Wingdings"/>
        <w:sz w:val="15"/>
      </w:rPr>
      <w:t></w:t>
    </w:r>
    <w:r w:rsidRPr="00FA3200">
      <w:rPr>
        <w:rFonts w:ascii="Times New Roman" w:hAnsi="Times New Roman"/>
        <w:b w:val="0"/>
        <w:sz w:val="15"/>
      </w:rPr>
      <w:t xml:space="preserve"> T: 514-434-2118 </w:t>
    </w:r>
    <w:r w:rsidRPr="00FA3200">
      <w:rPr>
        <w:rFonts w:ascii="Wingdings" w:hAnsi="Wingdings"/>
        <w:sz w:val="15"/>
      </w:rPr>
      <w:t></w:t>
    </w:r>
    <w:r w:rsidRPr="00FA3200">
      <w:rPr>
        <w:rFonts w:ascii="Times New Roman" w:hAnsi="Times New Roman"/>
        <w:b w:val="0"/>
        <w:sz w:val="15"/>
      </w:rPr>
      <w:t xml:space="preserve"> </w:t>
    </w:r>
    <w:r w:rsidRPr="00FA3200">
      <w:rPr>
        <w:rFonts w:ascii="Times New Roman" w:hAnsi="Times New Roman"/>
        <w:b w:val="0"/>
        <w:color w:val="000000"/>
        <w:sz w:val="15"/>
      </w:rPr>
      <w:t>F</w:t>
    </w:r>
    <w:r w:rsidRPr="00FA3200">
      <w:rPr>
        <w:rFonts w:ascii="Times New Roman" w:hAnsi="Times New Roman"/>
        <w:b w:val="0"/>
        <w:sz w:val="15"/>
      </w:rPr>
      <w:t xml:space="preserve">: 514-398-5287 </w:t>
    </w:r>
    <w:r w:rsidRPr="00FA3200">
      <w:rPr>
        <w:rFonts w:ascii="Wingdings" w:hAnsi="Wingdings"/>
        <w:sz w:val="15"/>
      </w:rPr>
      <w:t></w:t>
    </w:r>
    <w:r w:rsidRPr="00FA3200">
      <w:rPr>
        <w:rFonts w:ascii="Times New Roman" w:hAnsi="Times New Roman"/>
        <w:b w:val="0"/>
        <w:sz w:val="15"/>
      </w:rPr>
      <w:t xml:space="preserve"> </w:t>
    </w:r>
    <w:hyperlink r:id="rId1" w:history="1">
      <w:r w:rsidRPr="00FA3200">
        <w:rPr>
          <w:rStyle w:val="Hyperlink"/>
          <w:caps/>
          <w:sz w:val="15"/>
        </w:rPr>
        <w:t>kim.coleman@mcgill.ca</w:t>
      </w:r>
    </w:hyperlink>
  </w:p>
  <w:p w:rsidR="00DD31F0" w:rsidRDefault="00DD31F0">
    <w:pPr>
      <w:pStyle w:val="Footer"/>
      <w:tabs>
        <w:tab w:val="clear" w:pos="8640"/>
        <w:tab w:val="right" w:pos="9540"/>
      </w:tabs>
      <w:spacing w:line="14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F0" w:rsidRDefault="00DD31F0">
      <w:r>
        <w:separator/>
      </w:r>
    </w:p>
  </w:footnote>
  <w:footnote w:type="continuationSeparator" w:id="0">
    <w:p w:rsidR="00DD31F0" w:rsidRDefault="00DD3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0" w:rsidRDefault="00C41ED1" w:rsidP="00A310EB">
    <w:pPr>
      <w:pStyle w:val="Heading1"/>
      <w:pBdr>
        <w:bottom w:val="single" w:sz="4" w:space="1" w:color="auto"/>
      </w:pBdr>
      <w:tabs>
        <w:tab w:val="clear" w:pos="4680"/>
        <w:tab w:val="clear" w:pos="9356"/>
        <w:tab w:val="left" w:pos="3847"/>
        <w:tab w:val="right" w:pos="9540"/>
      </w:tabs>
      <w:spacing w:after="480"/>
    </w:pPr>
    <w:r>
      <w:rPr>
        <w:b w:val="0"/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231140</wp:posOffset>
              </wp:positionV>
              <wp:extent cx="1353185" cy="0"/>
              <wp:effectExtent l="19050" t="27940" r="37465" b="355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31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8.2pt" to="105.1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" strokeweight="2pt"/>
          </w:pict>
        </mc:Fallback>
      </mc:AlternateContent>
    </w:r>
    <w:r w:rsidR="00DD31F0">
      <w:rPr>
        <w:rFonts w:ascii="Times New Roman" w:hAnsi="Times New Roman"/>
        <w:sz w:val="28"/>
      </w:rPr>
      <w:t>Kim  Coleman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857"/>
    <w:multiLevelType w:val="hybridMultilevel"/>
    <w:tmpl w:val="6B1233EC"/>
    <w:lvl w:ilvl="0" w:tplc="DE083BB4">
      <w:start w:val="1"/>
      <w:numFmt w:val="bullet"/>
      <w:pStyle w:val="CVbullet1"/>
      <w:lvlText w:val="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96EDA"/>
    <w:multiLevelType w:val="hybridMultilevel"/>
    <w:tmpl w:val="B0A2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0EAC"/>
    <w:multiLevelType w:val="hybridMultilevel"/>
    <w:tmpl w:val="A11E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1871"/>
    <w:multiLevelType w:val="hybridMultilevel"/>
    <w:tmpl w:val="A46C4E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124E"/>
    <w:multiLevelType w:val="hybridMultilevel"/>
    <w:tmpl w:val="8CFA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90BBD"/>
    <w:multiLevelType w:val="singleLevel"/>
    <w:tmpl w:val="205E2776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3495C8C"/>
    <w:multiLevelType w:val="hybridMultilevel"/>
    <w:tmpl w:val="D02E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3EC2"/>
    <w:multiLevelType w:val="multilevel"/>
    <w:tmpl w:val="D5E0A00C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2594F9C"/>
    <w:multiLevelType w:val="hybridMultilevel"/>
    <w:tmpl w:val="F682872C"/>
    <w:lvl w:ilvl="0" w:tplc="1B9A0834">
      <w:start w:val="1"/>
      <w:numFmt w:val="bullet"/>
      <w:pStyle w:val="Reprintbullet"/>
      <w:lvlText w:val=""/>
      <w:lvlJc w:val="left"/>
      <w:pPr>
        <w:tabs>
          <w:tab w:val="num" w:pos="-1080"/>
        </w:tabs>
        <w:ind w:left="-3600" w:firstLine="50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5EB261A"/>
    <w:multiLevelType w:val="multilevel"/>
    <w:tmpl w:val="D64A5C7E"/>
    <w:lvl w:ilvl="0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BFF6D78"/>
    <w:multiLevelType w:val="hybridMultilevel"/>
    <w:tmpl w:val="BF5A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57162"/>
    <w:multiLevelType w:val="hybridMultilevel"/>
    <w:tmpl w:val="B7027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30"/>
    <w:rsid w:val="00006F6C"/>
    <w:rsid w:val="00041250"/>
    <w:rsid w:val="000F021F"/>
    <w:rsid w:val="000F1DE9"/>
    <w:rsid w:val="000F3F5C"/>
    <w:rsid w:val="00107140"/>
    <w:rsid w:val="00126B29"/>
    <w:rsid w:val="00144771"/>
    <w:rsid w:val="001A4D3D"/>
    <w:rsid w:val="001C0ECA"/>
    <w:rsid w:val="0025563D"/>
    <w:rsid w:val="00286F7B"/>
    <w:rsid w:val="002959F9"/>
    <w:rsid w:val="002B52FF"/>
    <w:rsid w:val="002E222B"/>
    <w:rsid w:val="003666B1"/>
    <w:rsid w:val="00393342"/>
    <w:rsid w:val="003A30BA"/>
    <w:rsid w:val="003C59F3"/>
    <w:rsid w:val="003E19C1"/>
    <w:rsid w:val="00413BDB"/>
    <w:rsid w:val="00487DA5"/>
    <w:rsid w:val="00524A1E"/>
    <w:rsid w:val="005329B8"/>
    <w:rsid w:val="005B323D"/>
    <w:rsid w:val="005F6BE7"/>
    <w:rsid w:val="00642EF8"/>
    <w:rsid w:val="00651B4B"/>
    <w:rsid w:val="0066628E"/>
    <w:rsid w:val="006A6CC6"/>
    <w:rsid w:val="006F4CC2"/>
    <w:rsid w:val="00726D39"/>
    <w:rsid w:val="0074132D"/>
    <w:rsid w:val="007B5219"/>
    <w:rsid w:val="008333F3"/>
    <w:rsid w:val="00842377"/>
    <w:rsid w:val="008C05BC"/>
    <w:rsid w:val="008D5288"/>
    <w:rsid w:val="00967393"/>
    <w:rsid w:val="009F2805"/>
    <w:rsid w:val="009F597F"/>
    <w:rsid w:val="00A310EB"/>
    <w:rsid w:val="00A41DBC"/>
    <w:rsid w:val="00A76106"/>
    <w:rsid w:val="00AA2925"/>
    <w:rsid w:val="00AD4BA4"/>
    <w:rsid w:val="00AD7130"/>
    <w:rsid w:val="00B14A8C"/>
    <w:rsid w:val="00B82018"/>
    <w:rsid w:val="00B9123F"/>
    <w:rsid w:val="00BB72CF"/>
    <w:rsid w:val="00C25D7D"/>
    <w:rsid w:val="00C272AE"/>
    <w:rsid w:val="00C41ED1"/>
    <w:rsid w:val="00CA6648"/>
    <w:rsid w:val="00CF3906"/>
    <w:rsid w:val="00D5781B"/>
    <w:rsid w:val="00D76A12"/>
    <w:rsid w:val="00DD31F0"/>
    <w:rsid w:val="00DD610C"/>
    <w:rsid w:val="00DD63BC"/>
    <w:rsid w:val="00E03C77"/>
    <w:rsid w:val="00E37B12"/>
    <w:rsid w:val="00E523FD"/>
    <w:rsid w:val="00EF2F73"/>
    <w:rsid w:val="00F326F2"/>
    <w:rsid w:val="00FD6DCC"/>
    <w:rsid w:val="00FE2563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0F14"/>
    <w:rPr>
      <w:lang w:val="en-US" w:eastAsia="en-US"/>
    </w:rPr>
  </w:style>
  <w:style w:type="paragraph" w:styleId="Heading1">
    <w:name w:val="heading 1"/>
    <w:basedOn w:val="Normal"/>
    <w:next w:val="Normal"/>
    <w:qFormat/>
    <w:rsid w:val="00110F14"/>
    <w:pPr>
      <w:keepNext/>
      <w:tabs>
        <w:tab w:val="center" w:pos="4680"/>
        <w:tab w:val="right" w:pos="9356"/>
      </w:tabs>
      <w:suppressAutoHyphens/>
      <w:jc w:val="both"/>
      <w:outlineLvl w:val="0"/>
    </w:pPr>
    <w:rPr>
      <w:rFonts w:ascii="Arial" w:hAnsi="Arial"/>
      <w:b/>
      <w:spacing w:val="-2"/>
      <w:lang w:val="en-GB"/>
    </w:rPr>
  </w:style>
  <w:style w:type="paragraph" w:styleId="Heading2">
    <w:name w:val="heading 2"/>
    <w:basedOn w:val="Normal"/>
    <w:next w:val="Normal"/>
    <w:qFormat/>
    <w:rsid w:val="00110F14"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3">
    <w:name w:val="heading 3"/>
    <w:basedOn w:val="Normal"/>
    <w:next w:val="Normal"/>
    <w:qFormat/>
    <w:rsid w:val="00110F14"/>
    <w:pPr>
      <w:keepNext/>
      <w:tabs>
        <w:tab w:val="left" w:pos="-720"/>
        <w:tab w:val="left" w:pos="0"/>
      </w:tabs>
      <w:suppressAutoHyphens/>
      <w:outlineLvl w:val="2"/>
    </w:pPr>
    <w:rPr>
      <w:rFonts w:ascii="Arial" w:hAnsi="Arial"/>
      <w:b/>
      <w:spacing w:val="-2"/>
      <w:sz w:val="22"/>
      <w:lang w:val="en-GB"/>
    </w:rPr>
  </w:style>
  <w:style w:type="paragraph" w:styleId="Heading4">
    <w:name w:val="heading 4"/>
    <w:basedOn w:val="Normal"/>
    <w:next w:val="Normal"/>
    <w:qFormat/>
    <w:rsid w:val="00110F14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F14"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2"/>
      <w:sz w:val="22"/>
      <w:lang w:val="en-GB"/>
    </w:rPr>
  </w:style>
  <w:style w:type="paragraph" w:styleId="Heading6">
    <w:name w:val="heading 6"/>
    <w:basedOn w:val="Normal"/>
    <w:next w:val="Normal"/>
    <w:qFormat/>
    <w:rsid w:val="00110F14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  <w:outlineLvl w:val="5"/>
    </w:pPr>
    <w:rPr>
      <w:rFonts w:ascii="Arial" w:hAnsi="Arial"/>
      <w:b/>
      <w:spacing w:val="-2"/>
      <w:sz w:val="22"/>
      <w:lang w:val="en-GB"/>
    </w:rPr>
  </w:style>
  <w:style w:type="paragraph" w:styleId="Heading7">
    <w:name w:val="heading 7"/>
    <w:basedOn w:val="Normal"/>
    <w:next w:val="Normal"/>
    <w:qFormat/>
    <w:rsid w:val="00110F14"/>
    <w:pPr>
      <w:keepNext/>
      <w:ind w:left="1440" w:firstLine="7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110F14"/>
    <w:pPr>
      <w:keepNext/>
      <w:ind w:left="2160"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110F14"/>
    <w:pPr>
      <w:keepNext/>
      <w:ind w:left="2160"/>
      <w:jc w:val="both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F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9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10F1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10F1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10F1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10F14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0F14"/>
  </w:style>
  <w:style w:type="character" w:customStyle="1" w:styleId="EquationCaption">
    <w:name w:val="_Equation Caption"/>
    <w:rsid w:val="00110F14"/>
  </w:style>
  <w:style w:type="paragraph" w:styleId="Header">
    <w:name w:val="header"/>
    <w:basedOn w:val="Normal"/>
    <w:rsid w:val="00110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F1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10F1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10F14"/>
    <w:pPr>
      <w:numPr>
        <w:numId w:val="1"/>
      </w:numPr>
      <w:jc w:val="both"/>
    </w:pPr>
    <w:rPr>
      <w:rFonts w:ascii="Arial" w:hAnsi="Arial"/>
    </w:rPr>
  </w:style>
  <w:style w:type="paragraph" w:styleId="BodyText">
    <w:name w:val="Body Text"/>
    <w:basedOn w:val="Normal"/>
    <w:rsid w:val="00110F14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110F14"/>
    <w:pPr>
      <w:ind w:left="2880" w:hanging="2880"/>
      <w:jc w:val="both"/>
    </w:pPr>
    <w:rPr>
      <w:rFonts w:ascii="Arial" w:hAnsi="Arial"/>
      <w:b/>
    </w:rPr>
  </w:style>
  <w:style w:type="character" w:styleId="Hyperlink">
    <w:name w:val="Hyperlink"/>
    <w:basedOn w:val="DefaultParagraphFont"/>
    <w:rsid w:val="00110F14"/>
    <w:rPr>
      <w:color w:val="0000FF"/>
      <w:u w:val="single"/>
    </w:rPr>
  </w:style>
  <w:style w:type="paragraph" w:customStyle="1" w:styleId="Bib">
    <w:name w:val="Bib"/>
    <w:basedOn w:val="Normal"/>
    <w:rsid w:val="00110F14"/>
    <w:pPr>
      <w:keepLines/>
      <w:spacing w:before="120" w:after="120"/>
      <w:ind w:left="450" w:hanging="450"/>
    </w:pPr>
    <w:rPr>
      <w:sz w:val="18"/>
    </w:rPr>
  </w:style>
  <w:style w:type="character" w:styleId="PageNumber">
    <w:name w:val="page number"/>
    <w:basedOn w:val="DefaultParagraphFont"/>
    <w:rsid w:val="00110F14"/>
  </w:style>
  <w:style w:type="paragraph" w:styleId="BodyTextIndent3">
    <w:name w:val="Body Text Indent 3"/>
    <w:basedOn w:val="Normal"/>
    <w:rsid w:val="00110F14"/>
    <w:pPr>
      <w:ind w:left="360" w:hanging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110F14"/>
    <w:rPr>
      <w:rFonts w:ascii="Arial" w:hAnsi="Arial" w:cs="Arial"/>
      <w:sz w:val="22"/>
    </w:rPr>
  </w:style>
  <w:style w:type="paragraph" w:styleId="BodyText3">
    <w:name w:val="Body Text 3"/>
    <w:basedOn w:val="Normal"/>
    <w:rsid w:val="00110F14"/>
    <w:rPr>
      <w:sz w:val="18"/>
    </w:rPr>
  </w:style>
  <w:style w:type="paragraph" w:customStyle="1" w:styleId="Reprintbullet">
    <w:name w:val="Reprint bullet"/>
    <w:basedOn w:val="Normal"/>
    <w:rsid w:val="00110F14"/>
    <w:pPr>
      <w:numPr>
        <w:numId w:val="3"/>
      </w:numPr>
    </w:pPr>
  </w:style>
  <w:style w:type="paragraph" w:customStyle="1" w:styleId="CVhead1">
    <w:name w:val="CV head1"/>
    <w:basedOn w:val="Normal"/>
    <w:rsid w:val="00110F14"/>
    <w:pPr>
      <w:keepNext/>
      <w:keepLines/>
      <w:tabs>
        <w:tab w:val="left" w:pos="-720"/>
      </w:tabs>
      <w:suppressAutoHyphens/>
      <w:spacing w:before="480" w:after="120"/>
      <w:jc w:val="both"/>
    </w:pPr>
    <w:rPr>
      <w:caps/>
      <w:spacing w:val="60"/>
      <w:sz w:val="22"/>
      <w:lang w:val="en-GB"/>
    </w:rPr>
  </w:style>
  <w:style w:type="character" w:styleId="FollowedHyperlink">
    <w:name w:val="FollowedHyperlink"/>
    <w:basedOn w:val="DefaultParagraphFont"/>
    <w:rsid w:val="00110F14"/>
    <w:rPr>
      <w:color w:val="800080"/>
      <w:u w:val="single"/>
    </w:rPr>
  </w:style>
  <w:style w:type="paragraph" w:customStyle="1" w:styleId="CVbullet1">
    <w:name w:val="CV bullet 1"/>
    <w:basedOn w:val="Normal"/>
    <w:rsid w:val="00110F14"/>
    <w:pPr>
      <w:numPr>
        <w:numId w:val="2"/>
      </w:numPr>
      <w:tabs>
        <w:tab w:val="left" w:pos="-720"/>
      </w:tabs>
      <w:suppressAutoHyphens/>
      <w:jc w:val="both"/>
    </w:pPr>
    <w:rPr>
      <w:spacing w:val="-2"/>
      <w:lang w:val="en-GB"/>
    </w:rPr>
  </w:style>
  <w:style w:type="paragraph" w:customStyle="1" w:styleId="CVbullet2">
    <w:name w:val="CV bullet 2"/>
    <w:basedOn w:val="Reprintbullet"/>
    <w:rsid w:val="00110F14"/>
    <w:pPr>
      <w:tabs>
        <w:tab w:val="left" w:pos="1800"/>
      </w:tabs>
      <w:ind w:left="1800" w:hanging="360"/>
    </w:pPr>
    <w:rPr>
      <w:bCs/>
      <w:lang w:val="en-GB"/>
    </w:rPr>
  </w:style>
  <w:style w:type="paragraph" w:customStyle="1" w:styleId="CVbullet0">
    <w:name w:val="CV bullet 0"/>
    <w:basedOn w:val="CVbullet1"/>
    <w:rsid w:val="00110F14"/>
    <w:pPr>
      <w:ind w:left="360" w:hanging="360"/>
    </w:pPr>
  </w:style>
  <w:style w:type="paragraph" w:customStyle="1" w:styleId="CVhead2">
    <w:name w:val="CV head2"/>
    <w:basedOn w:val="Normal"/>
    <w:rsid w:val="00110F14"/>
    <w:pPr>
      <w:keepNext/>
      <w:keepLines/>
      <w:tabs>
        <w:tab w:val="left" w:pos="1440"/>
      </w:tabs>
      <w:suppressAutoHyphens/>
      <w:spacing w:before="240" w:after="60"/>
    </w:pPr>
    <w:rPr>
      <w:rFonts w:ascii="Arial" w:hAnsi="Arial"/>
      <w:b/>
      <w:spacing w:val="-2"/>
      <w:sz w:val="18"/>
      <w:lang w:val="en-GB"/>
    </w:rPr>
  </w:style>
  <w:style w:type="character" w:styleId="Strong">
    <w:name w:val="Strong"/>
    <w:basedOn w:val="DefaultParagraphFont"/>
    <w:qFormat/>
    <w:rsid w:val="00110F14"/>
    <w:rPr>
      <w:b/>
      <w:bCs/>
    </w:rPr>
  </w:style>
  <w:style w:type="paragraph" w:customStyle="1" w:styleId="Default">
    <w:name w:val="Default"/>
    <w:rsid w:val="00150958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F7598"/>
    <w:pPr>
      <w:ind w:left="720"/>
      <w:contextualSpacing/>
    </w:pPr>
  </w:style>
  <w:style w:type="paragraph" w:customStyle="1" w:styleId="NoSpacing1">
    <w:name w:val="No Spacing1"/>
    <w:qFormat/>
    <w:rsid w:val="00B640DF"/>
    <w:rPr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2259"/>
    <w:pPr>
      <w:spacing w:line="241" w:lineRule="atLeast"/>
    </w:pPr>
    <w:rPr>
      <w:rFonts w:ascii="Arial" w:hAnsi="Arial" w:cs="Arial"/>
      <w:color w:val="auto"/>
      <w:lang w:val="en-CA" w:eastAsia="en-CA"/>
    </w:rPr>
  </w:style>
  <w:style w:type="character" w:customStyle="1" w:styleId="A2">
    <w:name w:val="A2"/>
    <w:uiPriority w:val="99"/>
    <w:rsid w:val="001A2259"/>
    <w:rPr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8C05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0F14"/>
    <w:rPr>
      <w:lang w:val="en-US" w:eastAsia="en-US"/>
    </w:rPr>
  </w:style>
  <w:style w:type="paragraph" w:styleId="Heading1">
    <w:name w:val="heading 1"/>
    <w:basedOn w:val="Normal"/>
    <w:next w:val="Normal"/>
    <w:qFormat/>
    <w:rsid w:val="00110F14"/>
    <w:pPr>
      <w:keepNext/>
      <w:tabs>
        <w:tab w:val="center" w:pos="4680"/>
        <w:tab w:val="right" w:pos="9356"/>
      </w:tabs>
      <w:suppressAutoHyphens/>
      <w:jc w:val="both"/>
      <w:outlineLvl w:val="0"/>
    </w:pPr>
    <w:rPr>
      <w:rFonts w:ascii="Arial" w:hAnsi="Arial"/>
      <w:b/>
      <w:spacing w:val="-2"/>
      <w:lang w:val="en-GB"/>
    </w:rPr>
  </w:style>
  <w:style w:type="paragraph" w:styleId="Heading2">
    <w:name w:val="heading 2"/>
    <w:basedOn w:val="Normal"/>
    <w:next w:val="Normal"/>
    <w:qFormat/>
    <w:rsid w:val="00110F14"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1"/>
    </w:pPr>
    <w:rPr>
      <w:rFonts w:ascii="Arial" w:hAnsi="Arial"/>
      <w:b/>
      <w:spacing w:val="-2"/>
      <w:sz w:val="22"/>
      <w:lang w:val="en-GB"/>
    </w:rPr>
  </w:style>
  <w:style w:type="paragraph" w:styleId="Heading3">
    <w:name w:val="heading 3"/>
    <w:basedOn w:val="Normal"/>
    <w:next w:val="Normal"/>
    <w:qFormat/>
    <w:rsid w:val="00110F14"/>
    <w:pPr>
      <w:keepNext/>
      <w:tabs>
        <w:tab w:val="left" w:pos="-720"/>
        <w:tab w:val="left" w:pos="0"/>
      </w:tabs>
      <w:suppressAutoHyphens/>
      <w:outlineLvl w:val="2"/>
    </w:pPr>
    <w:rPr>
      <w:rFonts w:ascii="Arial" w:hAnsi="Arial"/>
      <w:b/>
      <w:spacing w:val="-2"/>
      <w:sz w:val="22"/>
      <w:lang w:val="en-GB"/>
    </w:rPr>
  </w:style>
  <w:style w:type="paragraph" w:styleId="Heading4">
    <w:name w:val="heading 4"/>
    <w:basedOn w:val="Normal"/>
    <w:next w:val="Normal"/>
    <w:qFormat/>
    <w:rsid w:val="00110F14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F14"/>
    <w:pPr>
      <w:keepNext/>
      <w:tabs>
        <w:tab w:val="left" w:pos="-720"/>
      </w:tabs>
      <w:suppressAutoHyphens/>
      <w:jc w:val="both"/>
      <w:outlineLvl w:val="4"/>
    </w:pPr>
    <w:rPr>
      <w:rFonts w:ascii="Arial" w:hAnsi="Arial"/>
      <w:b/>
      <w:spacing w:val="-2"/>
      <w:sz w:val="22"/>
      <w:lang w:val="en-GB"/>
    </w:rPr>
  </w:style>
  <w:style w:type="paragraph" w:styleId="Heading6">
    <w:name w:val="heading 6"/>
    <w:basedOn w:val="Normal"/>
    <w:next w:val="Normal"/>
    <w:qFormat/>
    <w:rsid w:val="00110F14"/>
    <w:pPr>
      <w:keepNext/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  <w:jc w:val="both"/>
      <w:outlineLvl w:val="5"/>
    </w:pPr>
    <w:rPr>
      <w:rFonts w:ascii="Arial" w:hAnsi="Arial"/>
      <w:b/>
      <w:spacing w:val="-2"/>
      <w:sz w:val="22"/>
      <w:lang w:val="en-GB"/>
    </w:rPr>
  </w:style>
  <w:style w:type="paragraph" w:styleId="Heading7">
    <w:name w:val="heading 7"/>
    <w:basedOn w:val="Normal"/>
    <w:next w:val="Normal"/>
    <w:qFormat/>
    <w:rsid w:val="00110F14"/>
    <w:pPr>
      <w:keepNext/>
      <w:ind w:left="1440" w:firstLine="7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110F14"/>
    <w:pPr>
      <w:keepNext/>
      <w:ind w:left="2160"/>
      <w:jc w:val="both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110F14"/>
    <w:pPr>
      <w:keepNext/>
      <w:ind w:left="2160"/>
      <w:jc w:val="both"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F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9D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10F1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10F1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10F1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10F1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10F14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0F14"/>
  </w:style>
  <w:style w:type="character" w:customStyle="1" w:styleId="EquationCaption">
    <w:name w:val="_Equation Caption"/>
    <w:rsid w:val="00110F14"/>
  </w:style>
  <w:style w:type="paragraph" w:styleId="Header">
    <w:name w:val="header"/>
    <w:basedOn w:val="Normal"/>
    <w:rsid w:val="00110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F1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10F1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110F14"/>
    <w:pPr>
      <w:numPr>
        <w:numId w:val="1"/>
      </w:numPr>
      <w:jc w:val="both"/>
    </w:pPr>
    <w:rPr>
      <w:rFonts w:ascii="Arial" w:hAnsi="Arial"/>
    </w:rPr>
  </w:style>
  <w:style w:type="paragraph" w:styleId="BodyText">
    <w:name w:val="Body Text"/>
    <w:basedOn w:val="Normal"/>
    <w:rsid w:val="00110F14"/>
    <w:pPr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110F14"/>
    <w:pPr>
      <w:ind w:left="2880" w:hanging="2880"/>
      <w:jc w:val="both"/>
    </w:pPr>
    <w:rPr>
      <w:rFonts w:ascii="Arial" w:hAnsi="Arial"/>
      <w:b/>
    </w:rPr>
  </w:style>
  <w:style w:type="character" w:styleId="Hyperlink">
    <w:name w:val="Hyperlink"/>
    <w:basedOn w:val="DefaultParagraphFont"/>
    <w:rsid w:val="00110F14"/>
    <w:rPr>
      <w:color w:val="0000FF"/>
      <w:u w:val="single"/>
    </w:rPr>
  </w:style>
  <w:style w:type="paragraph" w:customStyle="1" w:styleId="Bib">
    <w:name w:val="Bib"/>
    <w:basedOn w:val="Normal"/>
    <w:rsid w:val="00110F14"/>
    <w:pPr>
      <w:keepLines/>
      <w:spacing w:before="120" w:after="120"/>
      <w:ind w:left="450" w:hanging="450"/>
    </w:pPr>
    <w:rPr>
      <w:sz w:val="18"/>
    </w:rPr>
  </w:style>
  <w:style w:type="character" w:styleId="PageNumber">
    <w:name w:val="page number"/>
    <w:basedOn w:val="DefaultParagraphFont"/>
    <w:rsid w:val="00110F14"/>
  </w:style>
  <w:style w:type="paragraph" w:styleId="BodyTextIndent3">
    <w:name w:val="Body Text Indent 3"/>
    <w:basedOn w:val="Normal"/>
    <w:rsid w:val="00110F14"/>
    <w:pPr>
      <w:ind w:left="360" w:hanging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110F14"/>
    <w:rPr>
      <w:rFonts w:ascii="Arial" w:hAnsi="Arial" w:cs="Arial"/>
      <w:sz w:val="22"/>
    </w:rPr>
  </w:style>
  <w:style w:type="paragraph" w:styleId="BodyText3">
    <w:name w:val="Body Text 3"/>
    <w:basedOn w:val="Normal"/>
    <w:rsid w:val="00110F14"/>
    <w:rPr>
      <w:sz w:val="18"/>
    </w:rPr>
  </w:style>
  <w:style w:type="paragraph" w:customStyle="1" w:styleId="Reprintbullet">
    <w:name w:val="Reprint bullet"/>
    <w:basedOn w:val="Normal"/>
    <w:rsid w:val="00110F14"/>
    <w:pPr>
      <w:numPr>
        <w:numId w:val="3"/>
      </w:numPr>
    </w:pPr>
  </w:style>
  <w:style w:type="paragraph" w:customStyle="1" w:styleId="CVhead1">
    <w:name w:val="CV head1"/>
    <w:basedOn w:val="Normal"/>
    <w:rsid w:val="00110F14"/>
    <w:pPr>
      <w:keepNext/>
      <w:keepLines/>
      <w:tabs>
        <w:tab w:val="left" w:pos="-720"/>
      </w:tabs>
      <w:suppressAutoHyphens/>
      <w:spacing w:before="480" w:after="120"/>
      <w:jc w:val="both"/>
    </w:pPr>
    <w:rPr>
      <w:caps/>
      <w:spacing w:val="60"/>
      <w:sz w:val="22"/>
      <w:lang w:val="en-GB"/>
    </w:rPr>
  </w:style>
  <w:style w:type="character" w:styleId="FollowedHyperlink">
    <w:name w:val="FollowedHyperlink"/>
    <w:basedOn w:val="DefaultParagraphFont"/>
    <w:rsid w:val="00110F14"/>
    <w:rPr>
      <w:color w:val="800080"/>
      <w:u w:val="single"/>
    </w:rPr>
  </w:style>
  <w:style w:type="paragraph" w:customStyle="1" w:styleId="CVbullet1">
    <w:name w:val="CV bullet 1"/>
    <w:basedOn w:val="Normal"/>
    <w:rsid w:val="00110F14"/>
    <w:pPr>
      <w:numPr>
        <w:numId w:val="2"/>
      </w:numPr>
      <w:tabs>
        <w:tab w:val="left" w:pos="-720"/>
      </w:tabs>
      <w:suppressAutoHyphens/>
      <w:jc w:val="both"/>
    </w:pPr>
    <w:rPr>
      <w:spacing w:val="-2"/>
      <w:lang w:val="en-GB"/>
    </w:rPr>
  </w:style>
  <w:style w:type="paragraph" w:customStyle="1" w:styleId="CVbullet2">
    <w:name w:val="CV bullet 2"/>
    <w:basedOn w:val="Reprintbullet"/>
    <w:rsid w:val="00110F14"/>
    <w:pPr>
      <w:tabs>
        <w:tab w:val="left" w:pos="1800"/>
      </w:tabs>
      <w:ind w:left="1800" w:hanging="360"/>
    </w:pPr>
    <w:rPr>
      <w:bCs/>
      <w:lang w:val="en-GB"/>
    </w:rPr>
  </w:style>
  <w:style w:type="paragraph" w:customStyle="1" w:styleId="CVbullet0">
    <w:name w:val="CV bullet 0"/>
    <w:basedOn w:val="CVbullet1"/>
    <w:rsid w:val="00110F14"/>
    <w:pPr>
      <w:ind w:left="360" w:hanging="360"/>
    </w:pPr>
  </w:style>
  <w:style w:type="paragraph" w:customStyle="1" w:styleId="CVhead2">
    <w:name w:val="CV head2"/>
    <w:basedOn w:val="Normal"/>
    <w:rsid w:val="00110F14"/>
    <w:pPr>
      <w:keepNext/>
      <w:keepLines/>
      <w:tabs>
        <w:tab w:val="left" w:pos="1440"/>
      </w:tabs>
      <w:suppressAutoHyphens/>
      <w:spacing w:before="240" w:after="60"/>
    </w:pPr>
    <w:rPr>
      <w:rFonts w:ascii="Arial" w:hAnsi="Arial"/>
      <w:b/>
      <w:spacing w:val="-2"/>
      <w:sz w:val="18"/>
      <w:lang w:val="en-GB"/>
    </w:rPr>
  </w:style>
  <w:style w:type="character" w:styleId="Strong">
    <w:name w:val="Strong"/>
    <w:basedOn w:val="DefaultParagraphFont"/>
    <w:qFormat/>
    <w:rsid w:val="00110F14"/>
    <w:rPr>
      <w:b/>
      <w:bCs/>
    </w:rPr>
  </w:style>
  <w:style w:type="paragraph" w:customStyle="1" w:styleId="Default">
    <w:name w:val="Default"/>
    <w:rsid w:val="00150958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F7598"/>
    <w:pPr>
      <w:ind w:left="720"/>
      <w:contextualSpacing/>
    </w:pPr>
  </w:style>
  <w:style w:type="paragraph" w:customStyle="1" w:styleId="NoSpacing1">
    <w:name w:val="No Spacing1"/>
    <w:qFormat/>
    <w:rsid w:val="00B640DF"/>
    <w:rPr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2259"/>
    <w:pPr>
      <w:spacing w:line="241" w:lineRule="atLeast"/>
    </w:pPr>
    <w:rPr>
      <w:rFonts w:ascii="Arial" w:hAnsi="Arial" w:cs="Arial"/>
      <w:color w:val="auto"/>
      <w:lang w:val="en-CA" w:eastAsia="en-CA"/>
    </w:rPr>
  </w:style>
  <w:style w:type="character" w:customStyle="1" w:styleId="A2">
    <w:name w:val="A2"/>
    <w:uiPriority w:val="99"/>
    <w:rsid w:val="001A2259"/>
    <w:rPr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8C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3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m.coleman@mcgill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im.coleman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7579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 A. Fallon		CURRICULUM VITAE</vt:lpstr>
    </vt:vector>
  </TitlesOfParts>
  <Company>McGill University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A. Fallon		CURRICULUM VITAE</dc:title>
  <dc:subject/>
  <dc:creator>FSW</dc:creator>
  <cp:keywords/>
  <cp:lastModifiedBy>Anna Kozlowski</cp:lastModifiedBy>
  <cp:revision>2</cp:revision>
  <cp:lastPrinted>2013-04-09T15:32:00Z</cp:lastPrinted>
  <dcterms:created xsi:type="dcterms:W3CDTF">2015-06-07T14:21:00Z</dcterms:created>
  <dcterms:modified xsi:type="dcterms:W3CDTF">2015-06-07T14:21:00Z</dcterms:modified>
</cp:coreProperties>
</file>