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5A3C" w14:textId="77777777" w:rsidR="00B955ED" w:rsidRPr="00ED7359" w:rsidRDefault="004F6961" w:rsidP="00F921BA">
      <w:pPr>
        <w:pStyle w:val="Titre2"/>
        <w:jc w:val="center"/>
        <w:rPr>
          <w:rFonts w:ascii="Calibri" w:eastAsia="Arial" w:hAnsi="Calibri" w:cs="Calibri"/>
          <w:b/>
          <w:bCs/>
          <w:color w:val="262626" w:themeColor="text1" w:themeTint="D9"/>
          <w:sz w:val="22"/>
          <w:szCs w:val="22"/>
          <w:lang w:val="fr-CA"/>
        </w:rPr>
      </w:pPr>
      <w:r>
        <w:rPr>
          <w:rFonts w:ascii="Calibri" w:eastAsia="Calibri" w:hAnsi="Calibri" w:cs="Calibri"/>
          <w:b/>
          <w:bCs/>
          <w:color w:val="262626"/>
          <w:sz w:val="24"/>
          <w:szCs w:val="24"/>
          <w:lang w:val="fr-CA"/>
        </w:rPr>
        <w:t>ÉCOLE D’ÉDUCATION PERMANENTE</w:t>
      </w:r>
      <w:r>
        <w:rPr>
          <w:rFonts w:ascii="Calibri" w:eastAsia="Calibri" w:hAnsi="Calibri" w:cs="Calibri"/>
          <w:b/>
          <w:bCs/>
          <w:color w:val="262626"/>
          <w:sz w:val="20"/>
          <w:szCs w:val="20"/>
          <w:lang w:val="fr-CA"/>
        </w:rPr>
        <w:br/>
      </w:r>
      <w:r>
        <w:rPr>
          <w:rFonts w:ascii="Calibri" w:eastAsia="Calibri" w:hAnsi="Calibri" w:cs="Calibri"/>
          <w:b/>
          <w:bCs/>
          <w:color w:val="262626"/>
          <w:sz w:val="24"/>
          <w:szCs w:val="24"/>
          <w:lang w:val="fr-CA"/>
        </w:rPr>
        <w:t>LIGNES DIRECTRICES CONCERNANT LES ÉVALUATIONS FINALES</w:t>
      </w:r>
    </w:p>
    <w:p w14:paraId="05BC9BC6" w14:textId="77777777" w:rsidR="006E349D" w:rsidRPr="00ED7359" w:rsidRDefault="004F6961" w:rsidP="00552B87">
      <w:pPr>
        <w:pStyle w:val="Titre3"/>
        <w:spacing w:line="240" w:lineRule="auto"/>
        <w:contextualSpacing/>
        <w:rPr>
          <w:rFonts w:ascii="Calibri" w:eastAsia="Arial" w:hAnsi="Calibri" w:cs="Calibri"/>
          <w:b/>
          <w:bCs/>
          <w:spacing w:val="0"/>
          <w:sz w:val="20"/>
          <w:szCs w:val="20"/>
          <w:u w:val="single"/>
          <w:lang w:val="fr-CA"/>
        </w:rPr>
      </w:pPr>
      <w:r>
        <w:rPr>
          <w:rFonts w:ascii="Calibri" w:eastAsia="Calibri" w:hAnsi="Calibri" w:cs="Calibri"/>
          <w:b/>
          <w:bCs/>
          <w:spacing w:val="0"/>
          <w:sz w:val="20"/>
          <w:szCs w:val="20"/>
          <w:lang w:val="fr-CA"/>
        </w:rPr>
        <w:t>1. Mot d’introduction</w:t>
      </w:r>
    </w:p>
    <w:p w14:paraId="2FB0A4AB" w14:textId="77777777" w:rsidR="003B149C" w:rsidRPr="00ED7359" w:rsidRDefault="003B149C" w:rsidP="00552B87">
      <w:pPr>
        <w:pStyle w:val="Titre2"/>
        <w:contextualSpacing/>
        <w:rPr>
          <w:rFonts w:ascii="Calibri" w:hAnsi="Calibri" w:cs="Calibri"/>
          <w:color w:val="000000"/>
          <w:sz w:val="20"/>
          <w:szCs w:val="20"/>
          <w:lang w:val="fr-CA"/>
        </w:rPr>
      </w:pPr>
    </w:p>
    <w:p w14:paraId="26A9EE44" w14:textId="77777777" w:rsidR="00801B47" w:rsidRPr="00ED7359" w:rsidRDefault="004F6961" w:rsidP="00552B87">
      <w:pPr>
        <w:pStyle w:val="Titre2"/>
        <w:contextualSpacing/>
        <w:rPr>
          <w:rFonts w:ascii="Calibri" w:hAnsi="Calibri" w:cs="Calibri"/>
          <w:color w:val="000000"/>
          <w:sz w:val="20"/>
          <w:szCs w:val="20"/>
          <w:lang w:val="fr-CA"/>
        </w:rPr>
      </w:pPr>
      <w:r>
        <w:rPr>
          <w:rFonts w:ascii="Calibri" w:eastAsia="Calibri" w:hAnsi="Calibri" w:cs="Calibri"/>
          <w:color w:val="000000"/>
          <w:sz w:val="20"/>
          <w:szCs w:val="20"/>
          <w:lang w:val="fr-CA"/>
        </w:rPr>
        <w:t xml:space="preserve">En raison de la situation difficile qu'impose la COVID-19, l'École d'éducation permanente souhaite s'assurer que vous connaissez toutes les mesures spéciales que nous prenons pour que vous disposiez de suffisamment de temps pour passer les examens et les autres évaluations finales. </w:t>
      </w:r>
      <w:r>
        <w:rPr>
          <w:rFonts w:ascii="Calibri" w:eastAsia="Calibri" w:hAnsi="Calibri" w:cs="Calibri"/>
          <w:b/>
          <w:bCs/>
          <w:i/>
          <w:iCs/>
          <w:color w:val="000000"/>
          <w:sz w:val="20"/>
          <w:szCs w:val="20"/>
          <w:lang w:val="fr-CA"/>
        </w:rPr>
        <w:t>Par conséquent, je vous demande de lire attentivement les informations et les directives ci-dessous et de me contacter dès que possible si vous avez des questions.</w:t>
      </w:r>
    </w:p>
    <w:p w14:paraId="60267EBE" w14:textId="77777777" w:rsidR="006E349D" w:rsidRPr="00ED7359" w:rsidRDefault="004F6961" w:rsidP="00B955ED">
      <w:pPr>
        <w:pStyle w:val="Titre3"/>
        <w:spacing w:line="240" w:lineRule="auto"/>
        <w:contextualSpacing/>
        <w:rPr>
          <w:rFonts w:ascii="Calibri" w:eastAsia="Arial" w:hAnsi="Calibri" w:cs="Calibri"/>
          <w:spacing w:val="0"/>
          <w:sz w:val="20"/>
          <w:szCs w:val="20"/>
          <w:lang w:val="fr-CA"/>
        </w:rPr>
      </w:pPr>
      <w:r>
        <w:rPr>
          <w:rFonts w:ascii="Calibri" w:eastAsia="Calibri" w:hAnsi="Calibri" w:cs="Calibri"/>
          <w:b/>
          <w:bCs/>
          <w:spacing w:val="0"/>
          <w:sz w:val="20"/>
          <w:szCs w:val="20"/>
          <w:lang w:val="fr-CA"/>
        </w:rPr>
        <w:t>2. Renseignements généraux</w:t>
      </w:r>
    </w:p>
    <w:p w14:paraId="3FD92946" w14:textId="77777777" w:rsidR="006E349D" w:rsidRPr="00ED7359" w:rsidRDefault="006E349D" w:rsidP="00B955ED">
      <w:pPr>
        <w:pStyle w:val="Titre2"/>
        <w:contextualSpacing/>
        <w:rPr>
          <w:rFonts w:ascii="Calibri" w:eastAsia="Arial" w:hAnsi="Calibri" w:cs="Calibri"/>
          <w:color w:val="000000"/>
          <w:sz w:val="20"/>
          <w:szCs w:val="20"/>
          <w:lang w:val="fr-CA"/>
        </w:rPr>
      </w:pPr>
    </w:p>
    <w:p w14:paraId="09112BA3" w14:textId="77777777" w:rsidR="006E349D" w:rsidRPr="00ED7359" w:rsidRDefault="004F6961" w:rsidP="00B955ED">
      <w:pPr>
        <w:pStyle w:val="Titre2"/>
        <w:spacing w:line="276" w:lineRule="auto"/>
        <w:contextualSpacing/>
        <w:rPr>
          <w:rFonts w:ascii="Calibri" w:eastAsia="Arial" w:hAnsi="Calibri" w:cs="Calibri"/>
          <w:color w:val="000000"/>
          <w:sz w:val="20"/>
          <w:szCs w:val="20"/>
          <w:lang w:val="fr-CA"/>
        </w:rPr>
      </w:pPr>
      <w:r>
        <w:rPr>
          <w:rFonts w:ascii="Calibri" w:eastAsia="Calibri" w:hAnsi="Calibri" w:cs="Calibri"/>
          <w:b/>
          <w:bCs/>
          <w:color w:val="000000"/>
          <w:sz w:val="20"/>
          <w:szCs w:val="20"/>
          <w:lang w:val="fr-CA"/>
        </w:rPr>
        <w:t xml:space="preserve">Titre du cours, code du sujet, et numéro de section : </w:t>
      </w:r>
      <w:r>
        <w:rPr>
          <w:rFonts w:ascii="Calibri" w:eastAsia="Calibri" w:hAnsi="Calibri" w:cs="Calibri"/>
          <w:color w:val="FF0000"/>
          <w:sz w:val="20"/>
          <w:szCs w:val="20"/>
          <w:lang w:val="fr-CA"/>
        </w:rPr>
        <w:t xml:space="preserve">(p. ex. </w:t>
      </w:r>
      <w:r>
        <w:rPr>
          <w:rFonts w:ascii="Calibri" w:eastAsia="Calibri" w:hAnsi="Calibri" w:cs="Calibri"/>
          <w:i/>
          <w:iCs/>
          <w:color w:val="FF0000"/>
          <w:sz w:val="20"/>
          <w:szCs w:val="20"/>
          <w:lang w:val="fr-CA"/>
        </w:rPr>
        <w:t>Communication in Management</w:t>
      </w:r>
      <w:r>
        <w:rPr>
          <w:rFonts w:ascii="Calibri" w:eastAsia="Calibri" w:hAnsi="Calibri" w:cs="Calibri"/>
          <w:color w:val="FF0000"/>
          <w:sz w:val="20"/>
          <w:szCs w:val="20"/>
          <w:lang w:val="fr-CA"/>
        </w:rPr>
        <w:t>, CCOM 206-751)</w:t>
      </w:r>
    </w:p>
    <w:p w14:paraId="72C3D172" w14:textId="77777777" w:rsidR="006E349D" w:rsidRPr="00ED7359" w:rsidRDefault="004F6961" w:rsidP="00B955ED">
      <w:pPr>
        <w:pStyle w:val="Titre2"/>
        <w:spacing w:line="276" w:lineRule="auto"/>
        <w:contextualSpacing/>
        <w:rPr>
          <w:rFonts w:ascii="Calibri" w:hAnsi="Calibri" w:cs="Calibri"/>
          <w:color w:val="000000"/>
          <w:sz w:val="20"/>
          <w:szCs w:val="20"/>
          <w:lang w:val="fr-CA"/>
        </w:rPr>
      </w:pPr>
      <w:r>
        <w:rPr>
          <w:rFonts w:ascii="Calibri" w:eastAsia="Calibri" w:hAnsi="Calibri" w:cs="Calibri"/>
          <w:b/>
          <w:bCs/>
          <w:color w:val="000000"/>
          <w:sz w:val="20"/>
          <w:szCs w:val="20"/>
          <w:lang w:val="fr-CA"/>
        </w:rPr>
        <w:t xml:space="preserve">Type d’examen : </w:t>
      </w:r>
      <w:r>
        <w:rPr>
          <w:rFonts w:ascii="Calibri" w:eastAsia="Calibri" w:hAnsi="Calibri" w:cs="Calibri"/>
          <w:color w:val="FF0000"/>
          <w:sz w:val="20"/>
          <w:szCs w:val="20"/>
          <w:lang w:val="fr-CA"/>
        </w:rPr>
        <w:t xml:space="preserve">(indiquer s’il s’agit d’un examen à durée limitée ou d’un examen à la maison) </w:t>
      </w:r>
    </w:p>
    <w:p w14:paraId="5D46FC52" w14:textId="77777777" w:rsidR="00005BAA" w:rsidRPr="00ED7359" w:rsidRDefault="004F6961" w:rsidP="00B955ED">
      <w:pPr>
        <w:pStyle w:val="Body"/>
        <w:spacing w:line="276" w:lineRule="auto"/>
        <w:contextualSpacing/>
        <w:rPr>
          <w:rFonts w:cs="Calibri"/>
          <w:color w:val="FF0000"/>
          <w:sz w:val="20"/>
          <w:szCs w:val="20"/>
          <w:lang w:val="fr-CA"/>
        </w:rPr>
      </w:pPr>
      <w:r>
        <w:rPr>
          <w:rFonts w:eastAsia="Calibri" w:cs="Calibri"/>
          <w:b/>
          <w:bCs/>
          <w:sz w:val="20"/>
          <w:szCs w:val="20"/>
          <w:lang w:val="fr-CA"/>
        </w:rPr>
        <w:t xml:space="preserve">Durée de l’examen : </w:t>
      </w:r>
      <w:r>
        <w:rPr>
          <w:rFonts w:eastAsia="Calibri" w:cs="Calibri"/>
          <w:color w:val="FF0000"/>
          <w:sz w:val="20"/>
          <w:szCs w:val="20"/>
          <w:lang w:val="fr-CA"/>
        </w:rPr>
        <w:t>(3 heures pour la quasi-totalité des examens à durée limitée; ne s’applique pas aux examens à la maison)</w:t>
      </w:r>
    </w:p>
    <w:p w14:paraId="074AC403" w14:textId="77777777" w:rsidR="009A0646" w:rsidRPr="00ED7359" w:rsidRDefault="004F6961" w:rsidP="009A0646">
      <w:pPr>
        <w:pStyle w:val="Body"/>
        <w:spacing w:line="276" w:lineRule="auto"/>
        <w:contextualSpacing/>
        <w:rPr>
          <w:rFonts w:cs="Calibri"/>
          <w:color w:val="FF0000"/>
          <w:sz w:val="20"/>
          <w:szCs w:val="20"/>
          <w:lang w:val="fr-CA"/>
        </w:rPr>
      </w:pPr>
      <w:r>
        <w:rPr>
          <w:rFonts w:eastAsia="Calibri" w:cs="Calibri"/>
          <w:b/>
          <w:bCs/>
          <w:sz w:val="20"/>
          <w:szCs w:val="20"/>
          <w:lang w:val="fr-CA"/>
        </w:rPr>
        <w:t xml:space="preserve">Date et heure auxquelles l’examen sera accessible : </w:t>
      </w:r>
      <w:r>
        <w:rPr>
          <w:rFonts w:eastAsia="Calibri" w:cs="Calibri"/>
          <w:color w:val="FF0000"/>
          <w:sz w:val="20"/>
          <w:szCs w:val="20"/>
          <w:lang w:val="fr-CA"/>
        </w:rPr>
        <w:t xml:space="preserve">(date et </w:t>
      </w:r>
      <w:r w:rsidR="00ED7359">
        <w:rPr>
          <w:rFonts w:eastAsia="Calibri" w:cs="Calibri"/>
          <w:color w:val="FF0000"/>
          <w:sz w:val="20"/>
          <w:szCs w:val="20"/>
          <w:lang w:val="fr-CA"/>
        </w:rPr>
        <w:t>heure - heure normale de l’Est/h</w:t>
      </w:r>
      <w:r>
        <w:rPr>
          <w:rFonts w:eastAsia="Calibri" w:cs="Calibri"/>
          <w:color w:val="FF0000"/>
          <w:sz w:val="20"/>
          <w:szCs w:val="20"/>
          <w:lang w:val="fr-CA"/>
        </w:rPr>
        <w:t>eure de Montréal)</w:t>
      </w:r>
    </w:p>
    <w:p w14:paraId="5A4E61FB" w14:textId="77777777" w:rsidR="00005BAA" w:rsidRPr="00ED7359" w:rsidRDefault="004F6961" w:rsidP="00B955ED">
      <w:pPr>
        <w:pStyle w:val="Body"/>
        <w:spacing w:line="276" w:lineRule="auto"/>
        <w:contextualSpacing/>
        <w:rPr>
          <w:rFonts w:cs="Calibri"/>
          <w:color w:val="FF0000"/>
          <w:sz w:val="20"/>
          <w:szCs w:val="20"/>
          <w:lang w:val="fr-CA"/>
        </w:rPr>
      </w:pPr>
      <w:r>
        <w:rPr>
          <w:rFonts w:eastAsia="Calibri" w:cs="Calibri"/>
          <w:b/>
          <w:bCs/>
          <w:sz w:val="20"/>
          <w:szCs w:val="20"/>
          <w:lang w:val="fr-CA"/>
        </w:rPr>
        <w:t xml:space="preserve">Date limite de soumission : </w:t>
      </w:r>
      <w:r>
        <w:rPr>
          <w:rFonts w:eastAsia="Calibri" w:cs="Calibri"/>
          <w:color w:val="FF0000"/>
          <w:sz w:val="20"/>
          <w:szCs w:val="20"/>
          <w:lang w:val="fr-CA"/>
        </w:rPr>
        <w:t xml:space="preserve">(date et </w:t>
      </w:r>
      <w:r w:rsidR="00ED7359">
        <w:rPr>
          <w:rFonts w:eastAsia="Calibri" w:cs="Calibri"/>
          <w:color w:val="FF0000"/>
          <w:sz w:val="20"/>
          <w:szCs w:val="20"/>
          <w:lang w:val="fr-CA"/>
        </w:rPr>
        <w:t>heure - heure normale de l’Est/h</w:t>
      </w:r>
      <w:r>
        <w:rPr>
          <w:rFonts w:eastAsia="Calibri" w:cs="Calibri"/>
          <w:color w:val="FF0000"/>
          <w:sz w:val="20"/>
          <w:szCs w:val="20"/>
          <w:lang w:val="fr-CA"/>
        </w:rPr>
        <w:t>eure de Montréal)</w:t>
      </w:r>
    </w:p>
    <w:p w14:paraId="0C11D18C" w14:textId="77777777" w:rsidR="00005BAA" w:rsidRPr="00ED7359" w:rsidRDefault="004F6961" w:rsidP="00B955ED">
      <w:pPr>
        <w:pStyle w:val="Body"/>
        <w:spacing w:line="276" w:lineRule="auto"/>
        <w:contextualSpacing/>
        <w:rPr>
          <w:rFonts w:cs="Calibri"/>
          <w:color w:val="FF0000"/>
          <w:sz w:val="20"/>
          <w:szCs w:val="20"/>
          <w:lang w:val="fr-CA"/>
        </w:rPr>
      </w:pPr>
      <w:r>
        <w:rPr>
          <w:rFonts w:eastAsia="Calibri" w:cs="Calibri"/>
          <w:b/>
          <w:bCs/>
          <w:sz w:val="20"/>
          <w:szCs w:val="20"/>
          <w:lang w:val="fr-CA"/>
        </w:rPr>
        <w:t>Mode de soumission :</w:t>
      </w:r>
      <w:r>
        <w:rPr>
          <w:rFonts w:eastAsia="Calibri" w:cs="Calibri"/>
          <w:sz w:val="20"/>
          <w:szCs w:val="20"/>
          <w:lang w:val="fr-CA"/>
        </w:rPr>
        <w:t xml:space="preserve"> </w:t>
      </w:r>
      <w:r>
        <w:rPr>
          <w:rFonts w:eastAsia="Calibri" w:cs="Calibri"/>
          <w:color w:val="FF0000"/>
          <w:sz w:val="20"/>
          <w:szCs w:val="20"/>
          <w:lang w:val="fr-CA"/>
        </w:rPr>
        <w:t xml:space="preserve">(Outil </w:t>
      </w:r>
      <w:proofErr w:type="spellStart"/>
      <w:r>
        <w:rPr>
          <w:rFonts w:eastAsia="Calibri" w:cs="Calibri"/>
          <w:i/>
          <w:iCs/>
          <w:color w:val="FF0000"/>
          <w:sz w:val="20"/>
          <w:szCs w:val="20"/>
          <w:lang w:val="fr-CA"/>
        </w:rPr>
        <w:t>Assignments</w:t>
      </w:r>
      <w:proofErr w:type="spellEnd"/>
      <w:r>
        <w:rPr>
          <w:rFonts w:eastAsia="Calibri" w:cs="Calibri"/>
          <w:color w:val="FF0000"/>
          <w:sz w:val="20"/>
          <w:szCs w:val="20"/>
          <w:lang w:val="fr-CA"/>
        </w:rPr>
        <w:t xml:space="preserve"> dans </w:t>
      </w:r>
      <w:proofErr w:type="spellStart"/>
      <w:r>
        <w:rPr>
          <w:rFonts w:eastAsia="Calibri" w:cs="Calibri"/>
          <w:i/>
          <w:iCs/>
          <w:color w:val="FF0000"/>
          <w:sz w:val="20"/>
          <w:szCs w:val="20"/>
          <w:lang w:val="fr-CA"/>
        </w:rPr>
        <w:t>myCourses</w:t>
      </w:r>
      <w:proofErr w:type="spellEnd"/>
      <w:r>
        <w:rPr>
          <w:rFonts w:eastAsia="Calibri" w:cs="Calibri"/>
          <w:color w:val="FF0000"/>
          <w:sz w:val="20"/>
          <w:szCs w:val="20"/>
          <w:lang w:val="fr-CA"/>
        </w:rPr>
        <w:t xml:space="preserve"> / Outil </w:t>
      </w:r>
      <w:proofErr w:type="spellStart"/>
      <w:r>
        <w:rPr>
          <w:rFonts w:eastAsia="Calibri" w:cs="Calibri"/>
          <w:i/>
          <w:iCs/>
          <w:color w:val="FF0000"/>
          <w:sz w:val="20"/>
          <w:szCs w:val="20"/>
          <w:lang w:val="fr-CA"/>
        </w:rPr>
        <w:t>Quizzes</w:t>
      </w:r>
      <w:proofErr w:type="spellEnd"/>
      <w:r>
        <w:rPr>
          <w:rFonts w:eastAsia="Calibri" w:cs="Calibri"/>
          <w:color w:val="FF0000"/>
          <w:sz w:val="20"/>
          <w:szCs w:val="20"/>
          <w:lang w:val="fr-CA"/>
        </w:rPr>
        <w:t xml:space="preserve"> dans </w:t>
      </w:r>
      <w:proofErr w:type="spellStart"/>
      <w:r>
        <w:rPr>
          <w:rFonts w:eastAsia="Calibri" w:cs="Calibri"/>
          <w:i/>
          <w:iCs/>
          <w:color w:val="FF0000"/>
          <w:sz w:val="20"/>
          <w:szCs w:val="20"/>
          <w:lang w:val="fr-CA"/>
        </w:rPr>
        <w:t>myCourses</w:t>
      </w:r>
      <w:proofErr w:type="spellEnd"/>
      <w:r>
        <w:rPr>
          <w:rFonts w:eastAsia="Calibri" w:cs="Calibri"/>
          <w:color w:val="FF0000"/>
          <w:sz w:val="20"/>
          <w:szCs w:val="20"/>
          <w:lang w:val="fr-CA"/>
        </w:rPr>
        <w:t xml:space="preserve"> / Autre [préciser])</w:t>
      </w:r>
    </w:p>
    <w:p w14:paraId="22A0A8E6" w14:textId="2BE2AB47" w:rsidR="00005BAA" w:rsidRPr="00ED7359" w:rsidRDefault="004F6961" w:rsidP="00B955ED">
      <w:pPr>
        <w:pStyle w:val="Body"/>
        <w:spacing w:line="276" w:lineRule="auto"/>
        <w:contextualSpacing/>
        <w:rPr>
          <w:rFonts w:cs="Calibri"/>
          <w:i/>
          <w:iCs/>
          <w:sz w:val="20"/>
          <w:szCs w:val="20"/>
          <w:lang w:val="fr-CA"/>
        </w:rPr>
      </w:pPr>
      <w:r>
        <w:rPr>
          <w:rFonts w:eastAsia="Calibri" w:cs="Calibri"/>
          <w:b/>
          <w:bCs/>
          <w:sz w:val="20"/>
          <w:szCs w:val="20"/>
          <w:lang w:val="fr-CA"/>
        </w:rPr>
        <w:t>Nom et adresse courriel du chargé de cours / de l’examinateur :</w:t>
      </w:r>
      <w:r>
        <w:rPr>
          <w:rFonts w:eastAsia="Calibri" w:cs="Calibri"/>
          <w:sz w:val="20"/>
          <w:szCs w:val="20"/>
          <w:lang w:val="fr-CA"/>
        </w:rPr>
        <w:t xml:space="preserve"> </w:t>
      </w:r>
      <w:r>
        <w:rPr>
          <w:rFonts w:eastAsia="Calibri" w:cs="Calibri"/>
          <w:i/>
          <w:iCs/>
          <w:color w:val="FF0000"/>
          <w:sz w:val="20"/>
          <w:szCs w:val="20"/>
          <w:lang w:val="fr-CA"/>
        </w:rPr>
        <w:t>(nom et adresse</w:t>
      </w:r>
      <w:r w:rsidR="00447087">
        <w:rPr>
          <w:rFonts w:eastAsia="Calibri" w:cs="Calibri"/>
          <w:i/>
          <w:iCs/>
          <w:color w:val="FF0000"/>
          <w:sz w:val="20"/>
          <w:szCs w:val="20"/>
          <w:lang w:val="fr-CA"/>
        </w:rPr>
        <w:t xml:space="preserve"> courriel</w:t>
      </w:r>
      <w:r>
        <w:rPr>
          <w:rFonts w:eastAsia="Calibri" w:cs="Calibri"/>
          <w:i/>
          <w:iCs/>
          <w:color w:val="FF0000"/>
          <w:sz w:val="20"/>
          <w:szCs w:val="20"/>
          <w:lang w:val="fr-CA"/>
        </w:rPr>
        <w:t>)</w:t>
      </w:r>
    </w:p>
    <w:p w14:paraId="087C4C82" w14:textId="77777777" w:rsidR="006E349D" w:rsidRPr="00623A4B" w:rsidRDefault="004F6961" w:rsidP="00B955ED">
      <w:pPr>
        <w:pStyle w:val="Titre3"/>
        <w:spacing w:line="240" w:lineRule="auto"/>
        <w:contextualSpacing/>
        <w:rPr>
          <w:rFonts w:ascii="Calibri" w:eastAsia="Arial" w:hAnsi="Calibri" w:cs="Calibri"/>
          <w:b/>
          <w:bCs/>
          <w:spacing w:val="0"/>
          <w:sz w:val="20"/>
          <w:szCs w:val="20"/>
        </w:rPr>
      </w:pPr>
      <w:r>
        <w:rPr>
          <w:rFonts w:ascii="Calibri" w:eastAsia="Calibri" w:hAnsi="Calibri" w:cs="Calibri"/>
          <w:b/>
          <w:bCs/>
          <w:spacing w:val="0"/>
          <w:sz w:val="20"/>
          <w:szCs w:val="20"/>
          <w:lang w:val="fr-CA"/>
        </w:rPr>
        <w:t>3. Conditions générales</w:t>
      </w:r>
    </w:p>
    <w:p w14:paraId="238FDF9C" w14:textId="77777777" w:rsidR="006E349D" w:rsidRPr="00ED7359" w:rsidRDefault="004F6961" w:rsidP="00552B87">
      <w:pPr>
        <w:pStyle w:val="Paragraphedeliste"/>
        <w:numPr>
          <w:ilvl w:val="0"/>
          <w:numId w:val="2"/>
        </w:numPr>
        <w:contextualSpacing/>
        <w:rPr>
          <w:rFonts w:ascii="Calibri" w:hAnsi="Calibri" w:cs="Calibri"/>
          <w:sz w:val="20"/>
          <w:szCs w:val="20"/>
          <w:lang w:val="fr-CA"/>
        </w:rPr>
      </w:pPr>
      <w:r>
        <w:rPr>
          <w:rFonts w:ascii="Calibri" w:eastAsia="Calibri" w:hAnsi="Calibri" w:cs="Calibri"/>
          <w:sz w:val="20"/>
          <w:szCs w:val="20"/>
          <w:lang w:val="fr-CA"/>
        </w:rPr>
        <w:t>Vous êtes</w:t>
      </w:r>
      <w:r>
        <w:rPr>
          <w:rFonts w:ascii="Calibri" w:eastAsia="Calibri" w:hAnsi="Calibri" w:cs="Calibri"/>
          <w:color w:val="FF0000"/>
          <w:sz w:val="20"/>
          <w:szCs w:val="20"/>
          <w:lang w:val="fr-CA"/>
        </w:rPr>
        <w:t xml:space="preserve"> / </w:t>
      </w:r>
      <w:r w:rsidR="00ED7359">
        <w:rPr>
          <w:rFonts w:ascii="Calibri" w:eastAsia="Calibri" w:hAnsi="Calibri" w:cs="Calibri"/>
          <w:color w:val="FF0000"/>
          <w:sz w:val="20"/>
          <w:szCs w:val="20"/>
          <w:lang w:val="fr-CA"/>
        </w:rPr>
        <w:t>n'êtes pas autorisé</w:t>
      </w:r>
      <w:r>
        <w:rPr>
          <w:rFonts w:ascii="Calibri" w:eastAsia="Calibri" w:hAnsi="Calibri" w:cs="Calibri"/>
          <w:color w:val="FF0000"/>
          <w:sz w:val="20"/>
          <w:szCs w:val="20"/>
          <w:lang w:val="fr-CA"/>
        </w:rPr>
        <w:t xml:space="preserve"> </w:t>
      </w:r>
      <w:r>
        <w:rPr>
          <w:rFonts w:ascii="Calibri" w:eastAsia="Calibri" w:hAnsi="Calibri" w:cs="Calibri"/>
          <w:sz w:val="20"/>
          <w:szCs w:val="20"/>
          <w:lang w:val="fr-CA"/>
        </w:rPr>
        <w:t xml:space="preserve">à consulter les documents/sources d’information ci-après : </w:t>
      </w:r>
      <w:r>
        <w:rPr>
          <w:rFonts w:ascii="Calibri" w:eastAsia="Calibri" w:hAnsi="Calibri" w:cs="Calibri"/>
          <w:color w:val="FF0000"/>
          <w:sz w:val="20"/>
          <w:szCs w:val="20"/>
          <w:lang w:val="fr-CA"/>
        </w:rPr>
        <w:t>(p. ex., manuel(s) de cours / vos propres notes de cours / Internet / autre [préciser]).</w:t>
      </w:r>
      <w:r>
        <w:rPr>
          <w:rFonts w:ascii="Calibri" w:eastAsia="Calibri" w:hAnsi="Calibri" w:cs="Calibri"/>
          <w:color w:val="FF0000"/>
          <w:sz w:val="20"/>
          <w:szCs w:val="20"/>
          <w:lang w:val="fr-CA"/>
        </w:rPr>
        <w:br/>
      </w:r>
    </w:p>
    <w:p w14:paraId="618228FB" w14:textId="77777777" w:rsidR="00C6630B" w:rsidRPr="00ED7359" w:rsidRDefault="004F6961" w:rsidP="00552B87">
      <w:pPr>
        <w:pStyle w:val="Paragraphedeliste"/>
        <w:numPr>
          <w:ilvl w:val="0"/>
          <w:numId w:val="2"/>
        </w:numPr>
        <w:contextualSpacing/>
        <w:rPr>
          <w:rFonts w:ascii="Calibri" w:hAnsi="Calibri" w:cs="Calibri"/>
          <w:sz w:val="20"/>
          <w:szCs w:val="20"/>
          <w:lang w:val="fr-CA"/>
        </w:rPr>
      </w:pPr>
      <w:r>
        <w:rPr>
          <w:rFonts w:ascii="Calibri" w:eastAsia="Calibri" w:hAnsi="Calibri" w:cs="Calibri"/>
          <w:sz w:val="20"/>
          <w:szCs w:val="20"/>
          <w:lang w:val="fr-CA"/>
        </w:rPr>
        <w:t xml:space="preserve">La recherche en ligne de documents ou de questions d'examen connexes </w:t>
      </w:r>
      <w:r>
        <w:rPr>
          <w:rFonts w:ascii="Calibri" w:eastAsia="Calibri" w:hAnsi="Calibri" w:cs="Calibri"/>
          <w:color w:val="FF0000"/>
          <w:sz w:val="20"/>
          <w:szCs w:val="20"/>
          <w:lang w:val="fr-CA"/>
        </w:rPr>
        <w:t>est / n'est pas</w:t>
      </w:r>
      <w:r>
        <w:rPr>
          <w:rFonts w:ascii="Calibri" w:eastAsia="Calibri" w:hAnsi="Calibri" w:cs="Calibri"/>
          <w:sz w:val="20"/>
          <w:szCs w:val="20"/>
          <w:lang w:val="fr-CA"/>
        </w:rPr>
        <w:t xml:space="preserve"> </w:t>
      </w:r>
      <w:r w:rsidR="00ED7359">
        <w:rPr>
          <w:rFonts w:ascii="Calibri" w:eastAsia="Calibri" w:hAnsi="Calibri" w:cs="Calibri"/>
          <w:sz w:val="20"/>
          <w:szCs w:val="20"/>
          <w:lang w:val="fr-CA"/>
        </w:rPr>
        <w:t>permise</w:t>
      </w:r>
      <w:r>
        <w:rPr>
          <w:rFonts w:ascii="Calibri" w:eastAsia="Calibri" w:hAnsi="Calibri" w:cs="Calibri"/>
          <w:sz w:val="20"/>
          <w:szCs w:val="20"/>
          <w:lang w:val="fr-CA"/>
        </w:rPr>
        <w:t>.</w:t>
      </w:r>
      <w:r>
        <w:rPr>
          <w:rFonts w:ascii="Calibri" w:eastAsia="Calibri" w:hAnsi="Calibri" w:cs="Calibri"/>
          <w:sz w:val="20"/>
          <w:szCs w:val="20"/>
          <w:lang w:val="fr-CA"/>
        </w:rPr>
        <w:br/>
      </w:r>
    </w:p>
    <w:p w14:paraId="596AFFB2" w14:textId="77777777" w:rsidR="00BD6B7B" w:rsidRPr="00ED7359" w:rsidRDefault="004F6961" w:rsidP="00552B87">
      <w:pPr>
        <w:pStyle w:val="Paragraphedeliste"/>
        <w:numPr>
          <w:ilvl w:val="0"/>
          <w:numId w:val="2"/>
        </w:numPr>
        <w:contextualSpacing/>
        <w:rPr>
          <w:rFonts w:ascii="Calibri" w:hAnsi="Calibri" w:cs="Calibri"/>
          <w:sz w:val="20"/>
          <w:szCs w:val="20"/>
          <w:lang w:val="fr-CA"/>
        </w:rPr>
      </w:pPr>
      <w:r>
        <w:rPr>
          <w:rFonts w:ascii="Calibri" w:eastAsia="Calibri" w:hAnsi="Calibri" w:cs="Calibri"/>
          <w:color w:val="FF0000"/>
          <w:sz w:val="20"/>
          <w:szCs w:val="20"/>
          <w:lang w:val="fr-CA"/>
        </w:rPr>
        <w:t xml:space="preserve">(N'indiquez cette mention que si les étudiants </w:t>
      </w:r>
      <w:r>
        <w:rPr>
          <w:rFonts w:ascii="Calibri" w:eastAsia="Calibri" w:hAnsi="Calibri" w:cs="Calibri"/>
          <w:b/>
          <w:bCs/>
          <w:i/>
          <w:iCs/>
          <w:color w:val="FF0000"/>
          <w:sz w:val="20"/>
          <w:szCs w:val="20"/>
          <w:lang w:val="fr-CA"/>
        </w:rPr>
        <w:t>sont</w:t>
      </w:r>
      <w:r>
        <w:rPr>
          <w:rFonts w:ascii="Calibri" w:eastAsia="Calibri" w:hAnsi="Calibri" w:cs="Calibri"/>
          <w:color w:val="FF0000"/>
          <w:sz w:val="20"/>
          <w:szCs w:val="20"/>
          <w:lang w:val="fr-CA"/>
        </w:rPr>
        <w:t xml:space="preserve"> autorisés à consulter des sources complémentaires) </w:t>
      </w:r>
      <w:r>
        <w:rPr>
          <w:rFonts w:ascii="Calibri" w:eastAsia="Calibri" w:hAnsi="Calibri" w:cs="Calibri"/>
          <w:sz w:val="20"/>
          <w:szCs w:val="20"/>
          <w:lang w:val="fr-CA"/>
        </w:rPr>
        <w:t xml:space="preserve">Vous devez citer correctement </w:t>
      </w:r>
      <w:r>
        <w:rPr>
          <w:rFonts w:ascii="Calibri" w:eastAsia="Calibri" w:hAnsi="Calibri" w:cs="Calibri"/>
          <w:b/>
          <w:bCs/>
          <w:i/>
          <w:iCs/>
          <w:sz w:val="20"/>
          <w:szCs w:val="20"/>
          <w:lang w:val="fr-CA"/>
        </w:rPr>
        <w:t>tous</w:t>
      </w:r>
      <w:r>
        <w:rPr>
          <w:rFonts w:ascii="Calibri" w:eastAsia="Calibri" w:hAnsi="Calibri" w:cs="Calibri"/>
          <w:sz w:val="20"/>
          <w:szCs w:val="20"/>
          <w:lang w:val="fr-CA"/>
        </w:rPr>
        <w:t xml:space="preserve"> les documents imprimés </w:t>
      </w:r>
      <w:r>
        <w:rPr>
          <w:rFonts w:ascii="Calibri" w:eastAsia="Calibri" w:hAnsi="Calibri" w:cs="Calibri"/>
          <w:b/>
          <w:bCs/>
          <w:i/>
          <w:iCs/>
          <w:sz w:val="20"/>
          <w:szCs w:val="20"/>
          <w:lang w:val="fr-CA"/>
        </w:rPr>
        <w:t>et</w:t>
      </w:r>
      <w:r>
        <w:rPr>
          <w:rFonts w:ascii="Calibri" w:eastAsia="Calibri" w:hAnsi="Calibri" w:cs="Calibri"/>
          <w:sz w:val="20"/>
          <w:szCs w:val="20"/>
          <w:lang w:val="fr-CA"/>
        </w:rPr>
        <w:t xml:space="preserve"> numériques que vous consultez ou que vous intégrez de quelque manière que ce soit dans votre examen. </w:t>
      </w:r>
      <w:r>
        <w:rPr>
          <w:rFonts w:ascii="Calibri" w:eastAsia="Calibri" w:hAnsi="Calibri" w:cs="Calibri"/>
          <w:b/>
          <w:bCs/>
          <w:sz w:val="20"/>
          <w:szCs w:val="20"/>
          <w:lang w:val="fr-CA"/>
        </w:rPr>
        <w:t>Tout manquement à cette obligation constitue une infraction académique au sens du</w:t>
      </w:r>
      <w:r>
        <w:rPr>
          <w:rFonts w:ascii="Calibri" w:eastAsia="Calibri" w:hAnsi="Calibri" w:cs="Calibri"/>
          <w:sz w:val="20"/>
          <w:szCs w:val="20"/>
          <w:lang w:val="fr-CA"/>
        </w:rPr>
        <w:t xml:space="preserve"> </w:t>
      </w:r>
      <w:hyperlink r:id="rId10" w:history="1">
        <w:r>
          <w:rPr>
            <w:rFonts w:ascii="Calibri" w:eastAsia="Calibri" w:hAnsi="Calibri" w:cs="Calibri"/>
            <w:i/>
            <w:iCs/>
            <w:sz w:val="20"/>
            <w:szCs w:val="20"/>
            <w:u w:val="single"/>
            <w:lang w:val="fr-CA"/>
          </w:rPr>
          <w:t>Code de conduite de l'étudiant et</w:t>
        </w:r>
        <w:r w:rsidR="00431832">
          <w:rPr>
            <w:rFonts w:ascii="Calibri" w:eastAsia="Calibri" w:hAnsi="Calibri" w:cs="Calibri"/>
            <w:i/>
            <w:iCs/>
            <w:sz w:val="20"/>
            <w:szCs w:val="20"/>
            <w:u w:val="single"/>
            <w:lang w:val="fr-CA"/>
          </w:rPr>
          <w:t xml:space="preserve"> </w:t>
        </w:r>
        <w:r>
          <w:rPr>
            <w:rFonts w:ascii="Calibri" w:eastAsia="Calibri" w:hAnsi="Calibri" w:cs="Calibri"/>
            <w:i/>
            <w:iCs/>
            <w:sz w:val="20"/>
            <w:szCs w:val="20"/>
            <w:u w:val="single"/>
            <w:lang w:val="fr-CA"/>
          </w:rPr>
          <w:t>procédures disciplinaires de McGill</w:t>
        </w:r>
      </w:hyperlink>
      <w:r>
        <w:rPr>
          <w:rFonts w:ascii="Calibri" w:eastAsia="Calibri" w:hAnsi="Calibri" w:cs="Calibri"/>
          <w:sz w:val="20"/>
          <w:szCs w:val="20"/>
          <w:lang w:val="fr-CA"/>
        </w:rPr>
        <w:t>.</w:t>
      </w:r>
      <w:r>
        <w:rPr>
          <w:rFonts w:ascii="Calibri" w:eastAsia="Calibri" w:hAnsi="Calibri" w:cs="Calibri"/>
          <w:color w:val="FF0000"/>
          <w:sz w:val="20"/>
          <w:szCs w:val="20"/>
          <w:lang w:val="fr-CA"/>
        </w:rPr>
        <w:br/>
      </w:r>
    </w:p>
    <w:p w14:paraId="78E039AF" w14:textId="77777777" w:rsidR="006E349D" w:rsidRPr="00ED7359" w:rsidRDefault="004F6961" w:rsidP="00552B87">
      <w:pPr>
        <w:pStyle w:val="Paragraphedeliste"/>
        <w:numPr>
          <w:ilvl w:val="0"/>
          <w:numId w:val="2"/>
        </w:numPr>
        <w:contextualSpacing/>
        <w:rPr>
          <w:rFonts w:ascii="Calibri" w:hAnsi="Calibri" w:cs="Calibri"/>
          <w:sz w:val="20"/>
          <w:szCs w:val="20"/>
          <w:lang w:val="fr-CA"/>
        </w:rPr>
      </w:pPr>
      <w:r>
        <w:rPr>
          <w:rFonts w:ascii="Calibri" w:eastAsia="Calibri" w:hAnsi="Calibri" w:cs="Calibri"/>
          <w:sz w:val="20"/>
          <w:szCs w:val="20"/>
          <w:lang w:val="fr-CA"/>
        </w:rPr>
        <w:t xml:space="preserve">Une fois que vous avez commencé l'examen, vous êtes </w:t>
      </w:r>
      <w:r>
        <w:rPr>
          <w:rFonts w:ascii="Calibri" w:eastAsia="Calibri" w:hAnsi="Calibri" w:cs="Calibri"/>
          <w:color w:val="FF0000"/>
          <w:sz w:val="20"/>
          <w:szCs w:val="20"/>
          <w:lang w:val="fr-CA"/>
        </w:rPr>
        <w:t xml:space="preserve">/ </w:t>
      </w:r>
      <w:r w:rsidR="00ED7359">
        <w:rPr>
          <w:rFonts w:ascii="Calibri" w:eastAsia="Calibri" w:hAnsi="Calibri" w:cs="Calibri"/>
          <w:color w:val="FF0000"/>
          <w:sz w:val="20"/>
          <w:szCs w:val="20"/>
          <w:lang w:val="fr-CA"/>
        </w:rPr>
        <w:t>n'êtes pas</w:t>
      </w:r>
      <w:r>
        <w:rPr>
          <w:rFonts w:ascii="Calibri" w:eastAsia="Calibri" w:hAnsi="Calibri" w:cs="Calibri"/>
          <w:color w:val="FF0000"/>
          <w:sz w:val="20"/>
          <w:szCs w:val="20"/>
          <w:lang w:val="fr-CA"/>
        </w:rPr>
        <w:t xml:space="preserve"> autorisé </w:t>
      </w:r>
      <w:r>
        <w:rPr>
          <w:rFonts w:ascii="Calibri" w:eastAsia="Calibri" w:hAnsi="Calibri" w:cs="Calibri"/>
          <w:sz w:val="20"/>
          <w:szCs w:val="20"/>
          <w:lang w:val="fr-CA"/>
        </w:rPr>
        <w:t>à communiquer avec les autres étudiants de votre groupe ou avec toute autre personne concernant un quelconque aspect de l'examen ou du cours.</w:t>
      </w:r>
      <w:r>
        <w:rPr>
          <w:rFonts w:ascii="Calibri" w:eastAsia="Calibri" w:hAnsi="Calibri" w:cs="Calibri"/>
          <w:sz w:val="20"/>
          <w:szCs w:val="20"/>
          <w:lang w:val="fr-CA"/>
        </w:rPr>
        <w:br/>
      </w:r>
    </w:p>
    <w:p w14:paraId="4D11EF9A" w14:textId="77777777" w:rsidR="00B955ED" w:rsidRPr="00ED7359" w:rsidRDefault="004F6961" w:rsidP="00B955ED">
      <w:pPr>
        <w:pStyle w:val="Paragraphedeliste"/>
        <w:numPr>
          <w:ilvl w:val="0"/>
          <w:numId w:val="2"/>
        </w:numPr>
        <w:contextualSpacing/>
        <w:rPr>
          <w:rFonts w:ascii="Calibri" w:hAnsi="Calibri" w:cs="Calibri"/>
          <w:sz w:val="20"/>
          <w:szCs w:val="20"/>
          <w:lang w:val="fr-CA"/>
        </w:rPr>
      </w:pPr>
      <w:r>
        <w:rPr>
          <w:rFonts w:ascii="Calibri" w:eastAsia="Calibri" w:hAnsi="Calibri" w:cs="Calibri"/>
          <w:sz w:val="20"/>
          <w:szCs w:val="20"/>
          <w:lang w:val="fr-CA"/>
        </w:rPr>
        <w:t xml:space="preserve">La publication ou le partage du contenu de l'examen, y compris les questions d'examen, vos questions ou vos réponses, </w:t>
      </w:r>
      <w:r>
        <w:rPr>
          <w:rFonts w:ascii="Calibri" w:eastAsia="Calibri" w:hAnsi="Calibri" w:cs="Calibri"/>
          <w:color w:val="FF0000"/>
          <w:sz w:val="20"/>
          <w:szCs w:val="20"/>
          <w:lang w:val="fr-CA"/>
        </w:rPr>
        <w:t xml:space="preserve">est / n'est pas </w:t>
      </w:r>
      <w:r w:rsidR="00ED7359">
        <w:rPr>
          <w:rFonts w:ascii="Calibri" w:eastAsia="Calibri" w:hAnsi="Calibri" w:cs="Calibri"/>
          <w:b/>
          <w:bCs/>
          <w:sz w:val="20"/>
          <w:szCs w:val="20"/>
          <w:lang w:val="fr-CA"/>
        </w:rPr>
        <w:t>permis</w:t>
      </w:r>
      <w:r>
        <w:rPr>
          <w:rFonts w:ascii="Calibri" w:eastAsia="Calibri" w:hAnsi="Calibri" w:cs="Calibri"/>
          <w:sz w:val="20"/>
          <w:szCs w:val="20"/>
          <w:lang w:val="fr-CA"/>
        </w:rPr>
        <w:t>.</w:t>
      </w:r>
      <w:r>
        <w:rPr>
          <w:rFonts w:ascii="Calibri" w:eastAsia="Calibri" w:hAnsi="Calibri" w:cs="Calibri"/>
          <w:sz w:val="20"/>
          <w:szCs w:val="20"/>
          <w:lang w:val="fr-CA"/>
        </w:rPr>
        <w:br/>
      </w:r>
    </w:p>
    <w:p w14:paraId="4421B8B1" w14:textId="77777777" w:rsidR="00C6630B" w:rsidRPr="00ED7359" w:rsidRDefault="004F6961" w:rsidP="00B955ED">
      <w:pPr>
        <w:pStyle w:val="Paragraphedeliste"/>
        <w:numPr>
          <w:ilvl w:val="0"/>
          <w:numId w:val="2"/>
        </w:numPr>
        <w:contextualSpacing/>
        <w:rPr>
          <w:rFonts w:ascii="Calibri" w:hAnsi="Calibri" w:cs="Calibri"/>
          <w:sz w:val="20"/>
          <w:szCs w:val="20"/>
          <w:lang w:val="fr-CA"/>
        </w:rPr>
      </w:pPr>
      <w:r>
        <w:rPr>
          <w:rFonts w:ascii="Calibri" w:eastAsia="Calibri" w:hAnsi="Calibri" w:cs="Calibri"/>
          <w:sz w:val="20"/>
          <w:szCs w:val="20"/>
          <w:lang w:val="fr-CA"/>
        </w:rPr>
        <w:t xml:space="preserve">Vous serez invité à lire et à accepter la déclaration suivante : </w:t>
      </w:r>
    </w:p>
    <w:p w14:paraId="5CB73EA8" w14:textId="77777777" w:rsidR="002A60BA" w:rsidRPr="00ED7359" w:rsidRDefault="002A60BA" w:rsidP="002A60BA">
      <w:pPr>
        <w:contextualSpacing/>
        <w:rPr>
          <w:rFonts w:ascii="Calibri" w:hAnsi="Calibri" w:cs="Calibri"/>
          <w:sz w:val="20"/>
          <w:szCs w:val="20"/>
          <w:lang w:val="fr-CA"/>
        </w:rPr>
      </w:pPr>
    </w:p>
    <w:p w14:paraId="7CEBA37F" w14:textId="77777777" w:rsidR="002A60BA" w:rsidRPr="00ED7359" w:rsidRDefault="004F6961" w:rsidP="002A60BA">
      <w:pPr>
        <w:ind w:left="720"/>
        <w:rPr>
          <w:rFonts w:ascii="Calibri" w:eastAsia="Times New Roman" w:hAnsi="Calibri" w:cs="Calibri"/>
          <w:color w:val="FF0000"/>
          <w:sz w:val="20"/>
          <w:szCs w:val="20"/>
          <w:lang w:val="fr-CA"/>
        </w:rPr>
      </w:pPr>
      <w:r>
        <w:rPr>
          <w:rFonts w:ascii="Calibri" w:eastAsia="Calibri" w:hAnsi="Calibri" w:cs="Calibri"/>
          <w:color w:val="FF0000"/>
          <w:sz w:val="20"/>
          <w:szCs w:val="20"/>
          <w:u w:val="single"/>
          <w:lang w:val="fr-CA"/>
        </w:rPr>
        <w:t xml:space="preserve">Déclaration relative à l’outil </w:t>
      </w:r>
      <w:r>
        <w:rPr>
          <w:rFonts w:ascii="Calibri" w:eastAsia="Calibri" w:hAnsi="Calibri" w:cs="Calibri"/>
          <w:i/>
          <w:iCs/>
          <w:color w:val="FF0000"/>
          <w:sz w:val="20"/>
          <w:szCs w:val="20"/>
          <w:u w:val="single"/>
          <w:lang w:val="fr-CA"/>
        </w:rPr>
        <w:t>Quiz</w:t>
      </w:r>
    </w:p>
    <w:p w14:paraId="76EC31A0" w14:textId="77777777" w:rsidR="002A60BA" w:rsidRPr="00ED7359" w:rsidRDefault="004F6961" w:rsidP="002A60BA">
      <w:pPr>
        <w:ind w:left="720"/>
        <w:rPr>
          <w:rFonts w:ascii="Calibri" w:eastAsia="Times New Roman" w:hAnsi="Calibri" w:cs="Calibri"/>
          <w:color w:val="000000"/>
          <w:sz w:val="20"/>
          <w:szCs w:val="20"/>
          <w:lang w:val="fr-CA"/>
        </w:rPr>
      </w:pPr>
      <w:r>
        <w:rPr>
          <w:rFonts w:ascii="Calibri" w:eastAsia="Calibri" w:hAnsi="Calibri" w:cs="Calibri"/>
          <w:color w:val="000000"/>
          <w:sz w:val="20"/>
          <w:szCs w:val="20"/>
          <w:lang w:val="fr-CA"/>
        </w:rPr>
        <w:t xml:space="preserve">L'Université McGill accorde une haute importance à l'intégrité académique. Il incombe par conséquent à tous les étudiants de comprendre ce que l’on entend par tricherie, plagiat et autres infractions académiques, ainsi que les conséquences que peuvent avoir de telles actions, selon le </w:t>
      </w:r>
      <w:r w:rsidRPr="00431832">
        <w:rPr>
          <w:rFonts w:ascii="Calibri" w:eastAsia="Calibri" w:hAnsi="Calibri" w:cs="Calibri"/>
          <w:i/>
          <w:color w:val="000000"/>
          <w:sz w:val="20"/>
          <w:szCs w:val="20"/>
          <w:lang w:val="fr-CA"/>
        </w:rPr>
        <w:t>Code de conduite de l’étudiant et procédures disciplinaires</w:t>
      </w:r>
      <w:r>
        <w:rPr>
          <w:rFonts w:ascii="Calibri" w:eastAsia="Calibri" w:hAnsi="Calibri" w:cs="Calibri"/>
          <w:color w:val="000000"/>
          <w:sz w:val="20"/>
          <w:szCs w:val="20"/>
          <w:lang w:val="fr-CA"/>
        </w:rPr>
        <w:t xml:space="preserve"> (pour de plus amples renseignements, veuillez consulter le site </w:t>
      </w:r>
      <w:hyperlink r:id="rId11" w:history="1">
        <w:r>
          <w:rPr>
            <w:rFonts w:ascii="Calibri" w:eastAsia="Calibri" w:hAnsi="Calibri" w:cs="Calibri"/>
            <w:sz w:val="20"/>
            <w:szCs w:val="20"/>
            <w:u w:val="single"/>
            <w:lang w:val="fr-CA"/>
          </w:rPr>
          <w:t>www.mcgill.ca/students/srr/honest/</w:t>
        </w:r>
      </w:hyperlink>
      <w:r>
        <w:rPr>
          <w:rFonts w:ascii="Calibri" w:eastAsia="Calibri" w:hAnsi="Calibri" w:cs="Calibri"/>
          <w:color w:val="000000"/>
          <w:sz w:val="20"/>
          <w:szCs w:val="20"/>
          <w:lang w:val="fr-CA"/>
        </w:rPr>
        <w:t>).  </w:t>
      </w:r>
      <w:r>
        <w:rPr>
          <w:rFonts w:ascii="Calibri" w:eastAsia="Calibri" w:hAnsi="Calibri" w:cs="Calibri"/>
          <w:color w:val="000000"/>
          <w:sz w:val="20"/>
          <w:szCs w:val="20"/>
          <w:lang w:val="fr-CA"/>
        </w:rPr>
        <w:br/>
      </w:r>
      <w:r>
        <w:rPr>
          <w:rFonts w:ascii="Calibri" w:eastAsia="Calibri" w:hAnsi="Calibri" w:cs="Calibri"/>
          <w:color w:val="000000"/>
          <w:sz w:val="20"/>
          <w:szCs w:val="20"/>
          <w:lang w:val="fr-CA"/>
        </w:rPr>
        <w:br/>
        <w:t xml:space="preserve">Au moment de commencer et de soumettre cet examen, je certifie que je n'ai reçu aucune aide non autorisée pour </w:t>
      </w:r>
      <w:r>
        <w:rPr>
          <w:rFonts w:ascii="Calibri" w:eastAsia="Calibri" w:hAnsi="Calibri" w:cs="Calibri"/>
          <w:color w:val="000000"/>
          <w:sz w:val="20"/>
          <w:szCs w:val="20"/>
          <w:lang w:val="fr-CA"/>
        </w:rPr>
        <w:lastRenderedPageBreak/>
        <w:t xml:space="preserve">le passer. Le travail que je soumets est le mien et </w:t>
      </w:r>
      <w:r w:rsidR="00431832">
        <w:rPr>
          <w:rFonts w:ascii="Calibri" w:eastAsia="Calibri" w:hAnsi="Calibri" w:cs="Calibri"/>
          <w:color w:val="000000"/>
          <w:sz w:val="20"/>
          <w:szCs w:val="20"/>
          <w:lang w:val="fr-CA"/>
        </w:rPr>
        <w:t xml:space="preserve">il </w:t>
      </w:r>
      <w:r>
        <w:rPr>
          <w:rFonts w:ascii="Calibri" w:eastAsia="Calibri" w:hAnsi="Calibri" w:cs="Calibri"/>
          <w:color w:val="000000"/>
          <w:sz w:val="20"/>
          <w:szCs w:val="20"/>
          <w:lang w:val="fr-CA"/>
        </w:rPr>
        <w:t xml:space="preserve">n'a pas été copié depuis d'autres sources. Je confirme qu’il m’incombe de comprendre ce que l’on entend par tricherie, plagiat et autres infractions académiques, ainsi que les conséquences que peuvent avoir de telles actions, selon le </w:t>
      </w:r>
      <w:r>
        <w:rPr>
          <w:rFonts w:ascii="Calibri" w:eastAsia="Calibri" w:hAnsi="Calibri" w:cs="Calibri"/>
          <w:i/>
          <w:iCs/>
          <w:color w:val="000000"/>
          <w:sz w:val="20"/>
          <w:szCs w:val="20"/>
          <w:lang w:val="fr-CA"/>
        </w:rPr>
        <w:t>Code de conduite de l'étudiant et procédures disciplinaires</w:t>
      </w:r>
      <w:r>
        <w:rPr>
          <w:rFonts w:ascii="Calibri" w:eastAsia="Calibri" w:hAnsi="Calibri" w:cs="Calibri"/>
          <w:color w:val="000000"/>
          <w:sz w:val="20"/>
          <w:szCs w:val="20"/>
          <w:lang w:val="fr-CA"/>
        </w:rPr>
        <w:t xml:space="preserve">, et que je connais mes responsabilités en vertu de la </w:t>
      </w:r>
      <w:r>
        <w:rPr>
          <w:rFonts w:ascii="Calibri" w:eastAsia="Calibri" w:hAnsi="Calibri" w:cs="Calibri"/>
          <w:i/>
          <w:iCs/>
          <w:color w:val="000000"/>
          <w:sz w:val="20"/>
          <w:szCs w:val="20"/>
          <w:lang w:val="fr-CA"/>
        </w:rPr>
        <w:t>Politique d'évaluation des étudiants de l'université</w:t>
      </w:r>
      <w:r>
        <w:rPr>
          <w:rFonts w:ascii="Calibri" w:eastAsia="Calibri" w:hAnsi="Calibri" w:cs="Calibri"/>
          <w:color w:val="000000"/>
          <w:sz w:val="20"/>
          <w:szCs w:val="20"/>
          <w:lang w:val="fr-CA"/>
        </w:rPr>
        <w:t>. </w:t>
      </w:r>
    </w:p>
    <w:p w14:paraId="5E38B5F1" w14:textId="77777777" w:rsidR="002A60BA" w:rsidRPr="00ED7359" w:rsidRDefault="004F6961" w:rsidP="002A60BA">
      <w:pPr>
        <w:ind w:left="720"/>
        <w:rPr>
          <w:rFonts w:ascii="Calibri" w:eastAsia="Times New Roman" w:hAnsi="Calibri" w:cs="Calibri"/>
          <w:color w:val="FF0000"/>
          <w:sz w:val="20"/>
          <w:szCs w:val="20"/>
          <w:lang w:val="fr-CA"/>
        </w:rPr>
      </w:pPr>
      <w:r>
        <w:rPr>
          <w:rFonts w:ascii="Calibri" w:eastAsia="Calibri" w:hAnsi="Calibri" w:cs="Calibri"/>
          <w:color w:val="FF0000"/>
          <w:sz w:val="20"/>
          <w:szCs w:val="20"/>
          <w:u w:val="single"/>
          <w:lang w:val="fr-CA"/>
        </w:rPr>
        <w:t xml:space="preserve">Déclaration relative à l’outil </w:t>
      </w:r>
      <w:proofErr w:type="spellStart"/>
      <w:r>
        <w:rPr>
          <w:rFonts w:ascii="Calibri" w:eastAsia="Calibri" w:hAnsi="Calibri" w:cs="Calibri"/>
          <w:i/>
          <w:iCs/>
          <w:color w:val="FF0000"/>
          <w:sz w:val="20"/>
          <w:szCs w:val="20"/>
          <w:u w:val="single"/>
          <w:lang w:val="fr-CA"/>
        </w:rPr>
        <w:t>Assignment</w:t>
      </w:r>
      <w:proofErr w:type="spellEnd"/>
    </w:p>
    <w:p w14:paraId="40A8D144" w14:textId="77777777" w:rsidR="002A60BA" w:rsidRPr="00ED7359" w:rsidRDefault="004F6961" w:rsidP="002A60BA">
      <w:pPr>
        <w:ind w:left="720"/>
        <w:rPr>
          <w:rFonts w:ascii="Calibri" w:eastAsia="Times New Roman" w:hAnsi="Calibri" w:cs="Calibri"/>
          <w:color w:val="000000"/>
          <w:sz w:val="20"/>
          <w:szCs w:val="20"/>
          <w:lang w:val="fr-CA"/>
        </w:rPr>
      </w:pPr>
      <w:r>
        <w:rPr>
          <w:rFonts w:ascii="Calibri" w:eastAsia="Calibri" w:hAnsi="Calibri" w:cs="Calibri"/>
          <w:color w:val="000000"/>
          <w:sz w:val="20"/>
          <w:szCs w:val="20"/>
          <w:lang w:val="fr-CA"/>
        </w:rPr>
        <w:t xml:space="preserve">L'Université McGill accorde une haute importance à l'intégrité académique. Il incombe par conséquent à tous les étudiants de comprendre ce que l’on entend par tricherie, plagiat et autres infractions académiques, ainsi que les conséquences que peuvent avoir de telles actions, selon le </w:t>
      </w:r>
      <w:r>
        <w:rPr>
          <w:rFonts w:ascii="Calibri" w:eastAsia="Calibri" w:hAnsi="Calibri" w:cs="Calibri"/>
          <w:i/>
          <w:iCs/>
          <w:color w:val="000000"/>
          <w:sz w:val="20"/>
          <w:szCs w:val="20"/>
          <w:lang w:val="fr-CA"/>
        </w:rPr>
        <w:t>Code de conduite de l’étudiant et procédures disciplinaires</w:t>
      </w:r>
      <w:r>
        <w:rPr>
          <w:rFonts w:ascii="Calibri" w:eastAsia="Calibri" w:hAnsi="Calibri" w:cs="Calibri"/>
          <w:color w:val="000000"/>
          <w:sz w:val="20"/>
          <w:szCs w:val="20"/>
          <w:lang w:val="fr-CA"/>
        </w:rPr>
        <w:t xml:space="preserve"> (pour de plus amples renseignements, veuillez consulter le site </w:t>
      </w:r>
      <w:hyperlink r:id="rId12" w:history="1">
        <w:r>
          <w:rPr>
            <w:rFonts w:ascii="Calibri" w:eastAsia="Calibri" w:hAnsi="Calibri" w:cs="Calibri"/>
            <w:sz w:val="20"/>
            <w:szCs w:val="20"/>
            <w:u w:val="single"/>
            <w:lang w:val="fr-CA"/>
          </w:rPr>
          <w:t>www.mcgill.ca/students/srr/honest/</w:t>
        </w:r>
      </w:hyperlink>
      <w:r>
        <w:rPr>
          <w:rFonts w:ascii="Calibri" w:eastAsia="Calibri" w:hAnsi="Calibri" w:cs="Calibri"/>
          <w:color w:val="000000"/>
          <w:sz w:val="20"/>
          <w:szCs w:val="20"/>
          <w:lang w:val="fr-CA"/>
        </w:rPr>
        <w:t>). </w:t>
      </w:r>
    </w:p>
    <w:p w14:paraId="2770FB11" w14:textId="77777777" w:rsidR="002A60BA" w:rsidRPr="00ED7359" w:rsidRDefault="002A60BA" w:rsidP="002A60BA">
      <w:pPr>
        <w:ind w:left="720"/>
        <w:rPr>
          <w:rFonts w:ascii="Calibri" w:eastAsia="Times New Roman" w:hAnsi="Calibri" w:cs="Calibri"/>
          <w:color w:val="000000"/>
          <w:sz w:val="20"/>
          <w:szCs w:val="20"/>
          <w:lang w:val="fr-CA"/>
        </w:rPr>
      </w:pPr>
    </w:p>
    <w:p w14:paraId="345C7B17" w14:textId="77777777" w:rsidR="00C14057" w:rsidRPr="00ED7359" w:rsidRDefault="004F6961" w:rsidP="002A60BA">
      <w:pPr>
        <w:ind w:left="720"/>
        <w:rPr>
          <w:rFonts w:ascii="Calibri" w:eastAsia="Times New Roman" w:hAnsi="Calibri" w:cs="Calibri"/>
          <w:color w:val="000000"/>
          <w:sz w:val="20"/>
          <w:szCs w:val="20"/>
          <w:lang w:val="fr-CA"/>
        </w:rPr>
      </w:pPr>
      <w:r>
        <w:rPr>
          <w:rFonts w:ascii="Calibri" w:eastAsia="Calibri" w:hAnsi="Calibri" w:cs="Calibri"/>
          <w:color w:val="000000"/>
          <w:sz w:val="20"/>
          <w:szCs w:val="20"/>
          <w:lang w:val="fr-CA"/>
        </w:rPr>
        <w:t xml:space="preserve">Au moment de commencer et de soumettre ce travail, j’atteste que je n'ai reçu aucune aide non autorisée pour le </w:t>
      </w:r>
      <w:r w:rsidR="00337D47">
        <w:rPr>
          <w:rFonts w:ascii="Calibri" w:eastAsia="Calibri" w:hAnsi="Calibri" w:cs="Calibri"/>
          <w:color w:val="000000"/>
          <w:sz w:val="20"/>
          <w:szCs w:val="20"/>
          <w:lang w:val="fr-CA"/>
        </w:rPr>
        <w:t>réaliser</w:t>
      </w:r>
      <w:r>
        <w:rPr>
          <w:rFonts w:ascii="Calibri" w:eastAsia="Calibri" w:hAnsi="Calibri" w:cs="Calibri"/>
          <w:color w:val="000000"/>
          <w:sz w:val="20"/>
          <w:szCs w:val="20"/>
          <w:lang w:val="fr-CA"/>
        </w:rPr>
        <w:t xml:space="preserve">. Le travail que je soumets est le mien et </w:t>
      </w:r>
      <w:r w:rsidR="00337D47">
        <w:rPr>
          <w:rFonts w:ascii="Calibri" w:eastAsia="Calibri" w:hAnsi="Calibri" w:cs="Calibri"/>
          <w:color w:val="000000"/>
          <w:sz w:val="20"/>
          <w:szCs w:val="20"/>
          <w:lang w:val="fr-CA"/>
        </w:rPr>
        <w:t xml:space="preserve">il </w:t>
      </w:r>
      <w:r>
        <w:rPr>
          <w:rFonts w:ascii="Calibri" w:eastAsia="Calibri" w:hAnsi="Calibri" w:cs="Calibri"/>
          <w:color w:val="000000"/>
          <w:sz w:val="20"/>
          <w:szCs w:val="20"/>
          <w:lang w:val="fr-CA"/>
        </w:rPr>
        <w:t xml:space="preserve">n'a pas été copié depuis d'autres sources. Je confirme qu’il m’incombe de comprendre ce que l’on entend par tricherie, plagiat et autres infractions académiques, ainsi que les conséquences que peuvent avoir de telles actions, selon le </w:t>
      </w:r>
      <w:r>
        <w:rPr>
          <w:rFonts w:ascii="Calibri" w:eastAsia="Calibri" w:hAnsi="Calibri" w:cs="Calibri"/>
          <w:i/>
          <w:iCs/>
          <w:color w:val="000000"/>
          <w:sz w:val="20"/>
          <w:szCs w:val="20"/>
          <w:lang w:val="fr-CA"/>
        </w:rPr>
        <w:t>Code de conduite de l'étudiant et procédures disciplinaires</w:t>
      </w:r>
      <w:r>
        <w:rPr>
          <w:rFonts w:ascii="Calibri" w:eastAsia="Calibri" w:hAnsi="Calibri" w:cs="Calibri"/>
          <w:color w:val="000000"/>
          <w:sz w:val="20"/>
          <w:szCs w:val="20"/>
          <w:lang w:val="fr-CA"/>
        </w:rPr>
        <w:t xml:space="preserve">, et que je connais mes responsabilités en vertu de la </w:t>
      </w:r>
      <w:r>
        <w:rPr>
          <w:rFonts w:ascii="Calibri" w:eastAsia="Calibri" w:hAnsi="Calibri" w:cs="Calibri"/>
          <w:i/>
          <w:iCs/>
          <w:color w:val="000000"/>
          <w:sz w:val="20"/>
          <w:szCs w:val="20"/>
          <w:lang w:val="fr-CA"/>
        </w:rPr>
        <w:t>Politique d'évaluation des étudiants de l'université</w:t>
      </w:r>
      <w:r>
        <w:rPr>
          <w:rFonts w:ascii="Calibri" w:eastAsia="Calibri" w:hAnsi="Calibri" w:cs="Calibri"/>
          <w:color w:val="000000"/>
          <w:sz w:val="20"/>
          <w:szCs w:val="20"/>
          <w:lang w:val="fr-CA"/>
        </w:rPr>
        <w:t>.</w:t>
      </w:r>
    </w:p>
    <w:p w14:paraId="5AEAF8DF" w14:textId="77777777" w:rsidR="006E349D" w:rsidRPr="00C14057" w:rsidRDefault="004F6961" w:rsidP="00552B87">
      <w:pPr>
        <w:pStyle w:val="Titre3"/>
        <w:spacing w:line="240" w:lineRule="auto"/>
        <w:contextualSpacing/>
        <w:rPr>
          <w:rFonts w:ascii="Calibri" w:hAnsi="Calibri" w:cs="Calibri"/>
          <w:b/>
          <w:bCs/>
          <w:spacing w:val="0"/>
          <w:sz w:val="20"/>
          <w:szCs w:val="20"/>
        </w:rPr>
      </w:pPr>
      <w:r>
        <w:rPr>
          <w:rFonts w:ascii="Calibri" w:eastAsia="Calibri" w:hAnsi="Calibri" w:cs="Calibri"/>
          <w:b/>
          <w:bCs/>
          <w:spacing w:val="0"/>
          <w:sz w:val="20"/>
          <w:szCs w:val="20"/>
          <w:lang w:val="fr-CA"/>
        </w:rPr>
        <w:t>4. Durée et soumission des examens</w:t>
      </w:r>
    </w:p>
    <w:p w14:paraId="035A62D9" w14:textId="77777777" w:rsidR="006E349D" w:rsidRPr="00086D7B" w:rsidRDefault="006E349D" w:rsidP="00552B87">
      <w:pPr>
        <w:pStyle w:val="Body"/>
        <w:contextualSpacing/>
        <w:rPr>
          <w:rFonts w:eastAsia="Arial" w:cs="Calibri"/>
          <w:sz w:val="20"/>
          <w:szCs w:val="20"/>
        </w:rPr>
      </w:pPr>
    </w:p>
    <w:p w14:paraId="3D8EDE86" w14:textId="12D76527" w:rsidR="00AB6B31" w:rsidRPr="00ED7359" w:rsidRDefault="004F6961" w:rsidP="00552B87">
      <w:pPr>
        <w:pStyle w:val="Paragraphedeliste"/>
        <w:numPr>
          <w:ilvl w:val="0"/>
          <w:numId w:val="3"/>
        </w:numPr>
        <w:contextualSpacing/>
        <w:rPr>
          <w:rFonts w:ascii="Calibri" w:hAnsi="Calibri" w:cs="Calibri"/>
          <w:b/>
          <w:bCs/>
          <w:sz w:val="20"/>
          <w:szCs w:val="20"/>
          <w:lang w:val="fr-CA"/>
        </w:rPr>
      </w:pPr>
      <w:r>
        <w:rPr>
          <w:rFonts w:ascii="Calibri" w:eastAsia="Calibri" w:hAnsi="Calibri" w:cs="Calibri"/>
          <w:color w:val="FF0000"/>
          <w:sz w:val="20"/>
          <w:szCs w:val="20"/>
          <w:lang w:val="fr-CA"/>
        </w:rPr>
        <w:t xml:space="preserve">POUR LES EXAMENS À LA MAISON : </w:t>
      </w:r>
      <w:r>
        <w:rPr>
          <w:rFonts w:ascii="Calibri" w:eastAsia="Calibri" w:hAnsi="Calibri" w:cs="Calibri"/>
          <w:sz w:val="20"/>
          <w:szCs w:val="20"/>
          <w:lang w:val="fr-CA"/>
        </w:rPr>
        <w:t xml:space="preserve">Vous disposez de </w:t>
      </w:r>
      <w:r>
        <w:rPr>
          <w:rFonts w:ascii="Calibri" w:eastAsia="Calibri" w:hAnsi="Calibri" w:cs="Calibri"/>
          <w:color w:val="FF0000"/>
          <w:sz w:val="20"/>
          <w:szCs w:val="20"/>
          <w:lang w:val="fr-CA"/>
        </w:rPr>
        <w:t xml:space="preserve">XXXX heures/jours </w:t>
      </w:r>
      <w:r>
        <w:rPr>
          <w:rFonts w:ascii="Calibri" w:eastAsia="Calibri" w:hAnsi="Calibri" w:cs="Calibri"/>
          <w:sz w:val="20"/>
          <w:szCs w:val="20"/>
          <w:lang w:val="fr-CA"/>
        </w:rPr>
        <w:t xml:space="preserve">pour passer l'examen. </w:t>
      </w:r>
      <w:r>
        <w:rPr>
          <w:rFonts w:ascii="Calibri" w:eastAsia="Calibri" w:hAnsi="Calibri" w:cs="Calibri"/>
          <w:b/>
          <w:bCs/>
          <w:color w:val="auto"/>
          <w:sz w:val="20"/>
          <w:szCs w:val="20"/>
          <w:lang w:val="fr-CA"/>
        </w:rPr>
        <w:t xml:space="preserve">Il </w:t>
      </w:r>
      <w:r>
        <w:rPr>
          <w:rFonts w:ascii="Calibri" w:eastAsia="Calibri" w:hAnsi="Calibri" w:cs="Calibri"/>
          <w:b/>
          <w:bCs/>
          <w:sz w:val="20"/>
          <w:szCs w:val="20"/>
          <w:lang w:val="fr-CA"/>
        </w:rPr>
        <w:t>doit être soumis au plus tard le</w:t>
      </w:r>
      <w:r>
        <w:rPr>
          <w:rFonts w:ascii="Calibri" w:eastAsia="Calibri" w:hAnsi="Calibri" w:cs="Calibri"/>
          <w:sz w:val="20"/>
          <w:szCs w:val="20"/>
          <w:lang w:val="fr-CA"/>
        </w:rPr>
        <w:t xml:space="preserve"> </w:t>
      </w:r>
      <w:r>
        <w:rPr>
          <w:rFonts w:ascii="Calibri" w:eastAsia="Calibri" w:hAnsi="Calibri" w:cs="Calibri"/>
          <w:color w:val="FF0000"/>
          <w:sz w:val="20"/>
          <w:szCs w:val="20"/>
          <w:lang w:val="fr-CA"/>
        </w:rPr>
        <w:t>(insérer la date et l'heure de soumission)</w:t>
      </w:r>
      <w:r w:rsidR="00ED7359">
        <w:rPr>
          <w:rFonts w:ascii="Calibri" w:eastAsia="Calibri" w:hAnsi="Calibri" w:cs="Calibri"/>
          <w:color w:val="FF0000"/>
          <w:sz w:val="20"/>
          <w:szCs w:val="20"/>
          <w:lang w:val="fr-CA"/>
        </w:rPr>
        <w:t>.</w:t>
      </w:r>
      <w:r>
        <w:rPr>
          <w:rFonts w:ascii="Calibri" w:eastAsia="Calibri" w:hAnsi="Calibri" w:cs="Calibri"/>
          <w:sz w:val="20"/>
          <w:szCs w:val="20"/>
          <w:lang w:val="fr-CA"/>
        </w:rPr>
        <w:br/>
      </w:r>
      <w:r>
        <w:rPr>
          <w:rFonts w:ascii="Calibri" w:eastAsia="Calibri" w:hAnsi="Calibri" w:cs="Calibri"/>
          <w:sz w:val="20"/>
          <w:szCs w:val="20"/>
          <w:lang w:val="fr-CA"/>
        </w:rPr>
        <w:br/>
      </w:r>
      <w:r>
        <w:rPr>
          <w:rFonts w:ascii="Calibri" w:eastAsia="Calibri" w:hAnsi="Calibri" w:cs="Calibri"/>
          <w:color w:val="FF0000"/>
          <w:sz w:val="20"/>
          <w:szCs w:val="20"/>
          <w:lang w:val="fr-CA"/>
        </w:rPr>
        <w:t>POUR LES EXAMENS À DURÉE LIMITÉE :</w:t>
      </w:r>
      <w:r>
        <w:rPr>
          <w:rFonts w:ascii="Calibri" w:eastAsia="Calibri" w:hAnsi="Calibri" w:cs="Calibri"/>
          <w:sz w:val="20"/>
          <w:szCs w:val="20"/>
          <w:lang w:val="fr-CA"/>
        </w:rPr>
        <w:t xml:space="preserve"> Vous disposez d’un délai maximum de </w:t>
      </w:r>
      <w:r>
        <w:rPr>
          <w:rFonts w:ascii="Calibri" w:eastAsia="Calibri" w:hAnsi="Calibri" w:cs="Calibri"/>
          <w:color w:val="FF0000"/>
          <w:sz w:val="20"/>
          <w:szCs w:val="20"/>
          <w:lang w:val="fr-CA"/>
        </w:rPr>
        <w:t xml:space="preserve">12 / 48 / 72 </w:t>
      </w:r>
      <w:r>
        <w:rPr>
          <w:rFonts w:ascii="Calibri" w:eastAsia="Calibri" w:hAnsi="Calibri" w:cs="Calibri"/>
          <w:sz w:val="20"/>
          <w:szCs w:val="20"/>
          <w:lang w:val="fr-CA"/>
        </w:rPr>
        <w:t xml:space="preserve">heures pour </w:t>
      </w:r>
      <w:r>
        <w:rPr>
          <w:rFonts w:ascii="Calibri" w:eastAsia="Calibri" w:hAnsi="Calibri" w:cs="Calibri"/>
          <w:b/>
          <w:bCs/>
          <w:sz w:val="20"/>
          <w:szCs w:val="20"/>
          <w:lang w:val="fr-CA"/>
        </w:rPr>
        <w:t>passer</w:t>
      </w:r>
      <w:r>
        <w:rPr>
          <w:rFonts w:ascii="Calibri" w:eastAsia="Calibri" w:hAnsi="Calibri" w:cs="Calibri"/>
          <w:sz w:val="20"/>
          <w:szCs w:val="20"/>
          <w:lang w:val="fr-CA"/>
        </w:rPr>
        <w:t xml:space="preserve"> l'examen. </w:t>
      </w:r>
      <w:r>
        <w:rPr>
          <w:rFonts w:ascii="Calibri" w:eastAsia="Calibri" w:hAnsi="Calibri" w:cs="Calibri"/>
          <w:b/>
          <w:bCs/>
          <w:sz w:val="20"/>
          <w:szCs w:val="20"/>
          <w:lang w:val="fr-CA"/>
        </w:rPr>
        <w:t xml:space="preserve">Notez </w:t>
      </w:r>
      <w:r>
        <w:rPr>
          <w:rFonts w:ascii="Calibri" w:eastAsia="Calibri" w:hAnsi="Calibri" w:cs="Calibri"/>
          <w:b/>
          <w:bCs/>
          <w:i/>
          <w:iCs/>
          <w:sz w:val="20"/>
          <w:szCs w:val="20"/>
          <w:lang w:val="fr-CA"/>
        </w:rPr>
        <w:t>qu'une fois l'examen commencé</w:t>
      </w:r>
      <w:r>
        <w:rPr>
          <w:rFonts w:ascii="Calibri" w:eastAsia="Calibri" w:hAnsi="Calibri" w:cs="Calibri"/>
          <w:b/>
          <w:bCs/>
          <w:sz w:val="20"/>
          <w:szCs w:val="20"/>
          <w:lang w:val="fr-CA"/>
        </w:rPr>
        <w:t xml:space="preserve">, vous ne disposerez que de </w:t>
      </w:r>
      <w:r w:rsidR="00447087">
        <w:rPr>
          <w:rFonts w:ascii="Calibri" w:eastAsia="Calibri" w:hAnsi="Calibri" w:cs="Calibri"/>
          <w:b/>
          <w:bCs/>
          <w:color w:val="FF0000"/>
          <w:sz w:val="20"/>
          <w:szCs w:val="20"/>
          <w:lang w:val="fr-CA"/>
        </w:rPr>
        <w:t>1 / 2 / 3 (autre : préciser)</w:t>
      </w:r>
      <w:r>
        <w:rPr>
          <w:rFonts w:ascii="Calibri" w:eastAsia="Calibri" w:hAnsi="Calibri" w:cs="Calibri"/>
          <w:b/>
          <w:bCs/>
          <w:color w:val="FF0000"/>
          <w:sz w:val="20"/>
          <w:szCs w:val="20"/>
          <w:lang w:val="fr-CA"/>
        </w:rPr>
        <w:t xml:space="preserve"> heures </w:t>
      </w:r>
      <w:r>
        <w:rPr>
          <w:rFonts w:ascii="Calibri" w:eastAsia="Calibri" w:hAnsi="Calibri" w:cs="Calibri"/>
          <w:b/>
          <w:bCs/>
          <w:sz w:val="20"/>
          <w:szCs w:val="20"/>
          <w:lang w:val="fr-CA"/>
        </w:rPr>
        <w:t>pour le terminer et le soumettre.</w:t>
      </w:r>
      <w:r>
        <w:rPr>
          <w:rFonts w:ascii="Calibri" w:eastAsia="Calibri" w:hAnsi="Calibri" w:cs="Calibri"/>
          <w:sz w:val="20"/>
          <w:szCs w:val="20"/>
          <w:lang w:val="fr-CA"/>
        </w:rPr>
        <w:br/>
      </w:r>
    </w:p>
    <w:p w14:paraId="2CFB7D4B" w14:textId="77777777" w:rsidR="00086D7B" w:rsidRPr="00ED7359" w:rsidRDefault="004F6961" w:rsidP="00377B17">
      <w:pPr>
        <w:pStyle w:val="Paragraphedeliste"/>
        <w:numPr>
          <w:ilvl w:val="0"/>
          <w:numId w:val="3"/>
        </w:numPr>
        <w:contextualSpacing/>
        <w:rPr>
          <w:rFonts w:ascii="Calibri" w:hAnsi="Calibri" w:cs="Calibri"/>
          <w:b/>
          <w:bCs/>
          <w:sz w:val="20"/>
          <w:szCs w:val="20"/>
          <w:lang w:val="fr-CA"/>
        </w:rPr>
      </w:pPr>
      <w:r>
        <w:rPr>
          <w:rFonts w:ascii="Calibri" w:eastAsia="Calibri" w:hAnsi="Calibri" w:cs="Calibri"/>
          <w:sz w:val="20"/>
          <w:szCs w:val="20"/>
          <w:lang w:val="fr-CA"/>
        </w:rPr>
        <w:t xml:space="preserve">En raison du caractère incertain d'une connexion Internet et de la possibilité que surviennent des problèmes techniques imprévisibles, </w:t>
      </w:r>
      <w:r>
        <w:rPr>
          <w:rFonts w:ascii="Calibri" w:eastAsia="Calibri" w:hAnsi="Calibri" w:cs="Calibri"/>
          <w:b/>
          <w:bCs/>
          <w:sz w:val="20"/>
          <w:szCs w:val="20"/>
          <w:lang w:val="fr-CA"/>
        </w:rPr>
        <w:t>il est fortement recommandé de prévoir de soumettre l'examen quelques heures au moins avant l’échéance.</w:t>
      </w:r>
      <w:r>
        <w:rPr>
          <w:rFonts w:ascii="Calibri" w:eastAsia="Calibri" w:hAnsi="Calibri" w:cs="Calibri"/>
          <w:sz w:val="20"/>
          <w:szCs w:val="20"/>
          <w:lang w:val="fr-CA"/>
        </w:rPr>
        <w:t xml:space="preserve"> </w:t>
      </w:r>
    </w:p>
    <w:p w14:paraId="47026C14" w14:textId="77777777" w:rsidR="00086D7B" w:rsidRPr="00ED7359" w:rsidRDefault="00086D7B" w:rsidP="00552B87">
      <w:pPr>
        <w:pStyle w:val="Paragraphedeliste"/>
        <w:ind w:left="289"/>
        <w:contextualSpacing/>
        <w:rPr>
          <w:rFonts w:ascii="Calibri" w:hAnsi="Calibri" w:cs="Calibri"/>
          <w:sz w:val="20"/>
          <w:szCs w:val="20"/>
          <w:lang w:val="fr-CA"/>
        </w:rPr>
      </w:pPr>
    </w:p>
    <w:p w14:paraId="42F92032" w14:textId="77777777" w:rsidR="006E349D" w:rsidRPr="00ED7359" w:rsidRDefault="004F6961" w:rsidP="00552B87">
      <w:pPr>
        <w:pStyle w:val="Paragraphedeliste"/>
        <w:ind w:left="289"/>
        <w:contextualSpacing/>
        <w:rPr>
          <w:rFonts w:ascii="Calibri" w:hAnsi="Calibri" w:cs="Calibri"/>
          <w:sz w:val="20"/>
          <w:szCs w:val="20"/>
          <w:lang w:val="fr-CA"/>
        </w:rPr>
      </w:pPr>
      <w:r>
        <w:rPr>
          <w:rFonts w:ascii="Calibri" w:eastAsia="Calibri" w:hAnsi="Calibri" w:cs="Calibri"/>
          <w:sz w:val="20"/>
          <w:szCs w:val="20"/>
          <w:lang w:val="fr-CA"/>
        </w:rPr>
        <w:t xml:space="preserve">Si vous éprouvez des difficultés techniques insurmontables en essayant de soumettre votre examen, vous </w:t>
      </w:r>
      <w:r>
        <w:rPr>
          <w:rFonts w:ascii="Calibri" w:eastAsia="Calibri" w:hAnsi="Calibri" w:cs="Calibri"/>
          <w:b/>
          <w:bCs/>
          <w:sz w:val="20"/>
          <w:szCs w:val="20"/>
          <w:lang w:val="fr-CA"/>
        </w:rPr>
        <w:t>devez</w:t>
      </w:r>
      <w:r>
        <w:rPr>
          <w:rFonts w:ascii="Calibri" w:eastAsia="Calibri" w:hAnsi="Calibri" w:cs="Calibri"/>
          <w:sz w:val="20"/>
          <w:szCs w:val="20"/>
          <w:lang w:val="fr-CA"/>
        </w:rPr>
        <w:t xml:space="preserve"> envoyer un courrier électronique à </w:t>
      </w:r>
      <w:hyperlink r:id="rId13" w:history="1">
        <w:r>
          <w:rPr>
            <w:rFonts w:ascii="Calibri" w:eastAsia="Calibri" w:hAnsi="Calibri" w:cs="Calibri"/>
            <w:sz w:val="20"/>
            <w:szCs w:val="20"/>
            <w:u w:val="single"/>
            <w:lang w:val="fr-CA"/>
          </w:rPr>
          <w:t>itsupport@mcgill.ca</w:t>
        </w:r>
      </w:hyperlink>
      <w:r>
        <w:rPr>
          <w:rFonts w:ascii="Calibri" w:eastAsia="Calibri" w:hAnsi="Calibri" w:cs="Calibri"/>
          <w:sz w:val="20"/>
          <w:szCs w:val="20"/>
          <w:lang w:val="fr-CA"/>
        </w:rPr>
        <w:t xml:space="preserve"> (</w:t>
      </w:r>
      <w:r>
        <w:rPr>
          <w:rFonts w:ascii="Calibri" w:eastAsia="Calibri" w:hAnsi="Calibri" w:cs="Calibri"/>
          <w:b/>
          <w:bCs/>
          <w:sz w:val="20"/>
          <w:szCs w:val="20"/>
          <w:lang w:val="fr-CA"/>
        </w:rPr>
        <w:t>et une copie à mon attention</w:t>
      </w:r>
      <w:r>
        <w:rPr>
          <w:rFonts w:ascii="Calibri" w:eastAsia="Calibri" w:hAnsi="Calibri" w:cs="Calibri"/>
          <w:sz w:val="20"/>
          <w:szCs w:val="20"/>
          <w:lang w:val="fr-CA"/>
        </w:rPr>
        <w:t>) en indiquant le titre et le code du sujet du cours, l'heure à laquelle vous avez essayé de soumettre l'examen et une description du problème.</w:t>
      </w:r>
      <w:r>
        <w:rPr>
          <w:rFonts w:ascii="Calibri" w:eastAsia="Calibri" w:hAnsi="Calibri" w:cs="Calibri"/>
          <w:sz w:val="20"/>
          <w:szCs w:val="20"/>
          <w:lang w:val="fr-CA"/>
        </w:rPr>
        <w:br/>
      </w:r>
    </w:p>
    <w:p w14:paraId="6A54EB57" w14:textId="77777777" w:rsidR="006E349D" w:rsidRPr="00C14057" w:rsidRDefault="004F6961" w:rsidP="00552B87">
      <w:pPr>
        <w:pStyle w:val="Paragraphedeliste"/>
        <w:numPr>
          <w:ilvl w:val="0"/>
          <w:numId w:val="3"/>
        </w:numPr>
        <w:contextualSpacing/>
        <w:rPr>
          <w:rFonts w:ascii="Calibri" w:hAnsi="Calibri" w:cs="Calibri"/>
          <w:sz w:val="20"/>
          <w:szCs w:val="20"/>
        </w:rPr>
      </w:pPr>
      <w:r>
        <w:rPr>
          <w:rFonts w:ascii="Calibri" w:eastAsia="Calibri" w:hAnsi="Calibri" w:cs="Calibri"/>
          <w:sz w:val="20"/>
          <w:szCs w:val="20"/>
          <w:lang w:val="fr-CA"/>
        </w:rPr>
        <w:t xml:space="preserve">Si le délai de </w:t>
      </w:r>
      <w:r>
        <w:rPr>
          <w:rFonts w:ascii="Calibri" w:eastAsia="Calibri" w:hAnsi="Calibri" w:cs="Calibri"/>
          <w:color w:val="FF0000"/>
          <w:sz w:val="20"/>
          <w:szCs w:val="20"/>
          <w:lang w:val="fr-CA"/>
        </w:rPr>
        <w:t>12 / 48 / 72</w:t>
      </w:r>
      <w:r>
        <w:rPr>
          <w:rFonts w:ascii="Calibri" w:eastAsia="Calibri" w:hAnsi="Calibri" w:cs="Calibri"/>
          <w:sz w:val="20"/>
          <w:szCs w:val="20"/>
          <w:lang w:val="fr-CA"/>
        </w:rPr>
        <w:t xml:space="preserve"> heures coïncide avec un week-end, l’échéance reste en vigueur. / Si le délai de </w:t>
      </w:r>
      <w:r>
        <w:rPr>
          <w:rFonts w:ascii="Calibri" w:eastAsia="Calibri" w:hAnsi="Calibri" w:cs="Calibri"/>
          <w:color w:val="FF0000"/>
          <w:sz w:val="20"/>
          <w:szCs w:val="20"/>
          <w:lang w:val="fr-CA"/>
        </w:rPr>
        <w:t xml:space="preserve">12 / 48 / 72 </w:t>
      </w:r>
      <w:r>
        <w:rPr>
          <w:rFonts w:ascii="Calibri" w:eastAsia="Calibri" w:hAnsi="Calibri" w:cs="Calibri"/>
          <w:sz w:val="20"/>
          <w:szCs w:val="20"/>
          <w:lang w:val="fr-CA"/>
        </w:rPr>
        <w:t xml:space="preserve">heures coïncide avec un week-end, vous pouvez soumettre votre examen le lundi suivant. </w:t>
      </w:r>
      <w:r>
        <w:rPr>
          <w:rFonts w:ascii="Calibri" w:eastAsia="Calibri" w:hAnsi="Calibri" w:cs="Calibri"/>
          <w:color w:val="FF0000"/>
          <w:sz w:val="20"/>
          <w:szCs w:val="20"/>
          <w:lang w:val="fr-CA"/>
        </w:rPr>
        <w:t>(Supprimer l’énoncé qui ne s'applique pas.)</w:t>
      </w:r>
      <w:r>
        <w:rPr>
          <w:rFonts w:ascii="Calibri" w:eastAsia="Calibri" w:hAnsi="Calibri" w:cs="Calibri"/>
          <w:sz w:val="20"/>
          <w:szCs w:val="20"/>
          <w:lang w:val="fr-CA"/>
        </w:rPr>
        <w:br/>
      </w:r>
    </w:p>
    <w:p w14:paraId="56D545E4" w14:textId="77777777" w:rsidR="006369B5" w:rsidRPr="00ED7359" w:rsidRDefault="004F6961" w:rsidP="00552B87">
      <w:pPr>
        <w:pStyle w:val="Paragraphedeliste"/>
        <w:numPr>
          <w:ilvl w:val="0"/>
          <w:numId w:val="3"/>
        </w:numPr>
        <w:contextualSpacing/>
        <w:rPr>
          <w:rFonts w:ascii="Calibri" w:hAnsi="Calibri" w:cs="Calibri"/>
          <w:sz w:val="20"/>
          <w:szCs w:val="20"/>
          <w:lang w:val="fr-CA"/>
        </w:rPr>
      </w:pPr>
      <w:r>
        <w:rPr>
          <w:rFonts w:ascii="Calibri" w:eastAsia="Calibri" w:hAnsi="Calibri" w:cs="Calibri"/>
          <w:sz w:val="20"/>
          <w:szCs w:val="20"/>
          <w:lang w:val="fr-CA"/>
        </w:rPr>
        <w:t xml:space="preserve">Veuillez noter qu’il ne sera pas possible de soumettre un examen ou un autre travail par l’intermédiaire de </w:t>
      </w:r>
      <w:proofErr w:type="spellStart"/>
      <w:r>
        <w:rPr>
          <w:rFonts w:ascii="Calibri" w:eastAsia="Calibri" w:hAnsi="Calibri" w:cs="Calibri"/>
          <w:i/>
          <w:iCs/>
          <w:sz w:val="20"/>
          <w:szCs w:val="20"/>
          <w:lang w:val="fr-CA"/>
        </w:rPr>
        <w:t>myCourses</w:t>
      </w:r>
      <w:proofErr w:type="spellEnd"/>
      <w:r>
        <w:rPr>
          <w:rFonts w:ascii="Calibri" w:eastAsia="Calibri" w:hAnsi="Calibri" w:cs="Calibri"/>
          <w:sz w:val="20"/>
          <w:szCs w:val="20"/>
          <w:lang w:val="fr-CA"/>
        </w:rPr>
        <w:t xml:space="preserve"> après l’échéance.</w:t>
      </w:r>
    </w:p>
    <w:p w14:paraId="4EE71B23" w14:textId="77777777" w:rsidR="006E349D" w:rsidRPr="00ED7359" w:rsidRDefault="004F6961" w:rsidP="00552B87">
      <w:pPr>
        <w:pStyle w:val="Titre3"/>
        <w:spacing w:line="240" w:lineRule="auto"/>
        <w:contextualSpacing/>
        <w:rPr>
          <w:rFonts w:ascii="Calibri" w:eastAsia="Arial" w:hAnsi="Calibri" w:cs="Calibri"/>
          <w:spacing w:val="0"/>
          <w:sz w:val="20"/>
          <w:szCs w:val="20"/>
          <w:lang w:val="fr-CA"/>
        </w:rPr>
      </w:pPr>
      <w:r>
        <w:rPr>
          <w:rFonts w:ascii="Calibri" w:eastAsia="Calibri" w:hAnsi="Calibri" w:cs="Calibri"/>
          <w:b/>
          <w:bCs/>
          <w:spacing w:val="0"/>
          <w:sz w:val="20"/>
          <w:szCs w:val="20"/>
          <w:lang w:val="fr-CA"/>
        </w:rPr>
        <w:t>5. Questions pouvant être posées pendant la période de l'examen</w:t>
      </w:r>
    </w:p>
    <w:p w14:paraId="1308E95B" w14:textId="77777777" w:rsidR="006E349D" w:rsidRPr="00ED7359" w:rsidRDefault="006E349D">
      <w:pPr>
        <w:pStyle w:val="Body"/>
        <w:contextualSpacing/>
        <w:rPr>
          <w:rFonts w:eastAsia="Arial" w:cs="Calibri"/>
          <w:sz w:val="22"/>
          <w:szCs w:val="22"/>
          <w:lang w:val="fr-CA"/>
        </w:rPr>
      </w:pPr>
    </w:p>
    <w:p w14:paraId="57ED0127" w14:textId="77777777" w:rsidR="006E349D" w:rsidRPr="00ED7359" w:rsidRDefault="004F6961">
      <w:pPr>
        <w:pStyle w:val="Body"/>
        <w:contextualSpacing/>
        <w:rPr>
          <w:rFonts w:eastAsia="Arial" w:cs="Calibri"/>
          <w:sz w:val="20"/>
          <w:szCs w:val="20"/>
          <w:lang w:val="fr-CA"/>
        </w:rPr>
      </w:pPr>
      <w:r>
        <w:rPr>
          <w:rFonts w:eastAsia="Calibri" w:cs="Calibri"/>
          <w:sz w:val="20"/>
          <w:szCs w:val="20"/>
          <w:lang w:val="fr-CA"/>
        </w:rPr>
        <w:t xml:space="preserve">Le type de questions auxquelles un chargé de cours peut répondre lors d'un examen ou d'une autre évaluation finale est limité. </w:t>
      </w:r>
    </w:p>
    <w:p w14:paraId="3A521EBE" w14:textId="77777777" w:rsidR="006E349D" w:rsidRPr="00ED7359" w:rsidRDefault="006E349D">
      <w:pPr>
        <w:pStyle w:val="Body"/>
        <w:contextualSpacing/>
        <w:rPr>
          <w:rFonts w:eastAsia="Arial" w:cs="Calibri"/>
          <w:sz w:val="20"/>
          <w:szCs w:val="20"/>
          <w:lang w:val="fr-CA"/>
        </w:rPr>
      </w:pPr>
    </w:p>
    <w:p w14:paraId="7B72363D" w14:textId="77777777" w:rsidR="006E349D" w:rsidRPr="00ED7359" w:rsidRDefault="004F6961">
      <w:pPr>
        <w:pStyle w:val="Body"/>
        <w:contextualSpacing/>
        <w:rPr>
          <w:rFonts w:eastAsia="Arial" w:cs="Calibri"/>
          <w:sz w:val="20"/>
          <w:szCs w:val="20"/>
          <w:lang w:val="fr-CA"/>
        </w:rPr>
      </w:pPr>
      <w:r>
        <w:rPr>
          <w:rFonts w:eastAsia="Calibri" w:cs="Calibri"/>
          <w:color w:val="FF0000"/>
          <w:sz w:val="20"/>
          <w:szCs w:val="20"/>
          <w:lang w:val="fr-CA"/>
        </w:rPr>
        <w:t>Indiquez le genre de questions auxquelles vous répondrez/ne répondrez pas et comment ces questions doivent vous être soumises (par courrier électronique ou par d'autres moyens).</w:t>
      </w:r>
    </w:p>
    <w:p w14:paraId="6797AC7B" w14:textId="77777777" w:rsidR="006E349D" w:rsidRPr="00ED7359" w:rsidRDefault="004F6961" w:rsidP="00552B87">
      <w:pPr>
        <w:pStyle w:val="Titre3"/>
        <w:spacing w:line="240" w:lineRule="auto"/>
        <w:contextualSpacing/>
        <w:rPr>
          <w:rFonts w:ascii="Calibri" w:eastAsia="Arial" w:hAnsi="Calibri" w:cs="Calibri"/>
          <w:b/>
          <w:bCs/>
          <w:spacing w:val="0"/>
          <w:sz w:val="20"/>
          <w:szCs w:val="20"/>
          <w:lang w:val="fr-CA"/>
        </w:rPr>
      </w:pPr>
      <w:r>
        <w:rPr>
          <w:rFonts w:ascii="Calibri" w:eastAsia="Calibri" w:hAnsi="Calibri" w:cs="Calibri"/>
          <w:b/>
          <w:bCs/>
          <w:spacing w:val="0"/>
          <w:sz w:val="20"/>
          <w:szCs w:val="20"/>
          <w:lang w:val="fr-CA"/>
        </w:rPr>
        <w:lastRenderedPageBreak/>
        <w:t>6. Intégrité académique</w:t>
      </w:r>
    </w:p>
    <w:p w14:paraId="40C0E14C" w14:textId="77777777" w:rsidR="006E349D" w:rsidRPr="00ED7359" w:rsidRDefault="006E349D" w:rsidP="00552B87">
      <w:pPr>
        <w:pStyle w:val="Body"/>
        <w:contextualSpacing/>
        <w:rPr>
          <w:rFonts w:eastAsia="Arial" w:cs="Calibri"/>
          <w:sz w:val="22"/>
          <w:szCs w:val="22"/>
          <w:u w:val="single"/>
          <w:lang w:val="fr-CA"/>
        </w:rPr>
      </w:pPr>
    </w:p>
    <w:p w14:paraId="428FE8B1" w14:textId="77777777" w:rsidR="00C6630B" w:rsidRPr="00ED7359" w:rsidRDefault="004F6961" w:rsidP="00552B87">
      <w:pPr>
        <w:contextualSpacing/>
        <w:rPr>
          <w:rFonts w:ascii="Calibri" w:hAnsi="Calibri" w:cs="Calibri"/>
          <w:color w:val="000000" w:themeColor="text1"/>
          <w:spacing w:val="3"/>
          <w:sz w:val="20"/>
          <w:szCs w:val="20"/>
          <w:shd w:val="clear" w:color="auto" w:fill="FFFFFF"/>
        </w:rPr>
      </w:pPr>
      <w:r>
        <w:rPr>
          <w:rFonts w:ascii="Calibri" w:eastAsia="Calibri" w:hAnsi="Calibri" w:cs="Calibri"/>
          <w:sz w:val="20"/>
          <w:szCs w:val="20"/>
          <w:lang w:val="fr-CA"/>
        </w:rPr>
        <w:t xml:space="preserve">L'Université McGill accorde une haute importance à l'intégrité académique. Il incombe par conséquent à tous les étudiants de comprendre ce que l’on entend par tricherie, plagiat et autres infractions académiques, ainsi que les conséquences que peuvent avoir de telles actions, selon le </w:t>
      </w:r>
      <w:r>
        <w:rPr>
          <w:rFonts w:ascii="Calibri" w:eastAsia="Calibri" w:hAnsi="Calibri" w:cs="Calibri"/>
          <w:i/>
          <w:iCs/>
          <w:sz w:val="20"/>
          <w:szCs w:val="20"/>
          <w:lang w:val="fr-CA"/>
        </w:rPr>
        <w:t>Code de conduite de l’étudiant et procédures disciplinaires</w:t>
      </w:r>
      <w:r>
        <w:rPr>
          <w:rFonts w:ascii="Calibri" w:eastAsia="Calibri" w:hAnsi="Calibri" w:cs="Calibri"/>
          <w:sz w:val="20"/>
          <w:szCs w:val="20"/>
          <w:lang w:val="fr-CA"/>
        </w:rPr>
        <w:t xml:space="preserve"> (pour de plus amples renseignements, veuillez consulter le site </w:t>
      </w:r>
      <w:hyperlink r:id="rId14" w:history="1">
        <w:r>
          <w:rPr>
            <w:rFonts w:ascii="Calibri" w:eastAsia="Calibri" w:hAnsi="Calibri" w:cs="Calibri"/>
            <w:color w:val="0000FF"/>
            <w:sz w:val="20"/>
            <w:szCs w:val="20"/>
            <w:u w:val="single"/>
            <w:lang w:val="fr-CA"/>
          </w:rPr>
          <w:t>www.mcgill.ca/students/srr/honest/</w:t>
        </w:r>
      </w:hyperlink>
      <w:r>
        <w:rPr>
          <w:rFonts w:ascii="Calibri" w:eastAsia="Calibri" w:hAnsi="Calibri" w:cs="Calibri"/>
          <w:sz w:val="20"/>
          <w:szCs w:val="20"/>
          <w:lang w:val="fr-CA"/>
        </w:rPr>
        <w:t xml:space="preserve">). </w:t>
      </w:r>
      <w:r>
        <w:rPr>
          <w:rFonts w:ascii="Calibri" w:eastAsia="Calibri" w:hAnsi="Calibri" w:cs="Calibri"/>
          <w:sz w:val="20"/>
          <w:szCs w:val="20"/>
          <w:lang w:val="fr-CA"/>
        </w:rPr>
        <w:br/>
      </w:r>
      <w:r>
        <w:rPr>
          <w:rFonts w:ascii="Calibri" w:eastAsia="Calibri" w:hAnsi="Calibri" w:cs="Calibri"/>
          <w:sz w:val="20"/>
          <w:szCs w:val="20"/>
          <w:lang w:val="fr-CA"/>
        </w:rPr>
        <w:br/>
      </w:r>
      <w:r w:rsidRPr="00ED7359">
        <w:rPr>
          <w:rFonts w:ascii="Calibri" w:eastAsia="Calibri" w:hAnsi="Calibri" w:cs="Calibri"/>
          <w:color w:val="000000"/>
          <w:sz w:val="20"/>
          <w:szCs w:val="20"/>
          <w:shd w:val="clear" w:color="auto" w:fill="FFFFFF"/>
        </w:rPr>
        <w:t xml:space="preserve">McGill University values academic integrity. Therefore, all students must understand the meaning and consequences of cheating, plagiarism and other academic offences under the Code of Student Conduct and Disciplinary Procedures (see </w:t>
      </w:r>
      <w:hyperlink r:id="rId15" w:tgtFrame="_blank" w:history="1"/>
      <w:r w:rsidRPr="00ED7359">
        <w:rPr>
          <w:rFonts w:ascii="Calibri" w:eastAsia="Calibri" w:hAnsi="Calibri" w:cs="Calibri"/>
          <w:color w:val="000000"/>
          <w:sz w:val="20"/>
          <w:szCs w:val="20"/>
          <w:u w:val="single"/>
          <w:shd w:val="clear" w:color="auto" w:fill="FFFFFF"/>
        </w:rPr>
        <w:t>www.mcgill.ca/students/srr/honest/</w:t>
      </w:r>
      <w:r w:rsidRPr="00ED7359">
        <w:rPr>
          <w:rFonts w:ascii="Calibri" w:eastAsia="Calibri" w:hAnsi="Calibri" w:cs="Calibri"/>
          <w:sz w:val="20"/>
          <w:szCs w:val="20"/>
        </w:rPr>
        <w:t xml:space="preserve"> for more information). </w:t>
      </w:r>
    </w:p>
    <w:p w14:paraId="25DE9E1A" w14:textId="77777777" w:rsidR="006E349D" w:rsidRPr="00ED7359" w:rsidRDefault="006E349D" w:rsidP="00552B87">
      <w:pPr>
        <w:pStyle w:val="Body"/>
        <w:contextualSpacing/>
        <w:rPr>
          <w:rFonts w:eastAsia="Arial" w:cs="Calibri"/>
          <w:b/>
          <w:bCs/>
          <w:sz w:val="22"/>
          <w:szCs w:val="22"/>
          <w:highlight w:val="yellow"/>
        </w:rPr>
      </w:pPr>
    </w:p>
    <w:sectPr w:rsidR="006E349D" w:rsidRPr="00ED7359" w:rsidSect="00E50EF2">
      <w:headerReference w:type="even" r:id="rId16"/>
      <w:headerReference w:type="default" r:id="rId17"/>
      <w:footerReference w:type="even" r:id="rId18"/>
      <w:footerReference w:type="default" r:id="rId19"/>
      <w:headerReference w:type="first" r:id="rId20"/>
      <w:footerReference w:type="first" r:id="rId21"/>
      <w:pgSz w:w="12240" w:h="15840"/>
      <w:pgMar w:top="1440" w:right="1077" w:bottom="1440" w:left="107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F744" w14:textId="77777777" w:rsidR="00104087" w:rsidRDefault="00104087">
      <w:r>
        <w:separator/>
      </w:r>
    </w:p>
  </w:endnote>
  <w:endnote w:type="continuationSeparator" w:id="0">
    <w:p w14:paraId="34F3EFDB" w14:textId="77777777" w:rsidR="00104087" w:rsidRDefault="001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61808816"/>
      <w:docPartObj>
        <w:docPartGallery w:val="Page Numbers (Bottom of Page)"/>
        <w:docPartUnique/>
      </w:docPartObj>
    </w:sdtPr>
    <w:sdtEndPr>
      <w:rPr>
        <w:rStyle w:val="Numrodepage"/>
      </w:rPr>
    </w:sdtEndPr>
    <w:sdtContent>
      <w:p w14:paraId="6A199797" w14:textId="77777777" w:rsidR="00ED0621" w:rsidRDefault="004F6961" w:rsidP="00B2409A">
        <w:pPr>
          <w:pStyle w:val="Pieddepage"/>
          <w:framePr w:wrap="none" w:vAnchor="text" w:hAnchor="margin" w:xAlign="right" w:y="1"/>
          <w:rPr>
            <w:rStyle w:val="Numrodepage"/>
          </w:rPr>
        </w:pPr>
        <w:r>
          <w:rPr>
            <w:rStyle w:val="Numrodepage"/>
          </w:rPr>
        </w:r>
        <w:r>
          <w:rPr>
            <w:rStyle w:val="Numrodepage"/>
          </w:rPr>
          <w:instrText xml:space="preserve"/>
        </w:r>
        <w:r>
          <w:rPr>
            <w:rStyle w:val="Numrodepage"/>
          </w:rPr>
        </w:r>
      </w:p>
    </w:sdtContent>
  </w:sdt>
  <w:p w14:paraId="72D96BA5" w14:textId="77777777" w:rsidR="00ED0621" w:rsidRDefault="00ED0621" w:rsidP="00ED06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Fonts w:ascii="Calibri" w:hAnsi="Calibri" w:cs="Calibri"/>
        <w:sz w:val="18"/>
        <w:szCs w:val="18"/>
      </w:rPr>
      <w:id w:val="-714655246"/>
      <w:docPartObj>
        <w:docPartGallery w:val="Page Numbers (Bottom of Page)"/>
        <w:docPartUnique/>
      </w:docPartObj>
    </w:sdtPr>
    <w:sdtEndPr>
      <w:rPr>
        <w:rStyle w:val="Numrodepage"/>
      </w:rPr>
    </w:sdtEndPr>
    <w:sdtContent>
      <w:p w14:paraId="172271AC" w14:textId="77777777" w:rsidR="00ED0621" w:rsidRPr="00447087" w:rsidRDefault="004F6961" w:rsidP="00B2409A">
        <w:pPr>
          <w:pStyle w:val="Pieddepage"/>
          <w:framePr w:wrap="none" w:vAnchor="text" w:hAnchor="margin" w:xAlign="right" w:y="1"/>
          <w:rPr>
            <w:rStyle w:val="Numrodepage"/>
            <w:rFonts w:ascii="Calibri" w:hAnsi="Calibri" w:cs="Calibri"/>
            <w:sz w:val="18"/>
            <w:szCs w:val="18"/>
            <w:lang w:val="fr-CA"/>
          </w:rPr>
        </w:pPr>
        <w:r w:rsidRPr="00ED0621">
          <w:rPr>
            <w:rStyle w:val="Numrodepage"/>
            <w:rFonts w:ascii="Calibri" w:hAnsi="Calibri" w:cs="Calibri"/>
            <w:sz w:val="18"/>
            <w:szCs w:val="18"/>
          </w:rPr>
        </w:r>
        <w:r w:rsidRPr="00447087">
          <w:rPr>
            <w:rStyle w:val="Numrodepage"/>
            <w:rFonts w:ascii="Calibri" w:hAnsi="Calibri" w:cs="Calibri"/>
            <w:sz w:val="18"/>
            <w:szCs w:val="18"/>
            <w:lang w:val="fr-CA"/>
          </w:rPr>
          <w:instrText xml:space="preserve"/>
        </w:r>
        <w:r w:rsidRPr="00ED0621">
          <w:rPr>
            <w:rStyle w:val="Numrodepage"/>
            <w:rFonts w:ascii="Calibri" w:hAnsi="Calibri" w:cs="Calibri"/>
            <w:sz w:val="18"/>
            <w:szCs w:val="18"/>
          </w:rPr>
        </w:r>
        <w:r w:rsidRPr="00447087">
          <w:rPr>
            <w:rStyle w:val="Numrodepage"/>
            <w:rFonts w:ascii="Calibri" w:hAnsi="Calibri" w:cs="Calibri"/>
            <w:noProof/>
            <w:sz w:val="18"/>
            <w:szCs w:val="18"/>
            <w:lang w:val="fr-CA"/>
          </w:rPr>
          <w:t>1</w:t>
        </w:r>
        <w:r w:rsidRPr="00ED0621">
          <w:rPr>
            <w:rStyle w:val="Numrodepage"/>
            <w:rFonts w:ascii="Calibri" w:hAnsi="Calibri" w:cs="Calibri"/>
            <w:sz w:val="18"/>
            <w:szCs w:val="18"/>
          </w:rPr>
        </w:r>
      </w:p>
    </w:sdtContent>
  </w:sdt>
  <w:p w14:paraId="1F6FA35C" w14:textId="77777777" w:rsidR="00ED0621" w:rsidRPr="00ED7359" w:rsidRDefault="004F6961" w:rsidP="00ED0621">
    <w:pPr>
      <w:pStyle w:val="Pieddepage"/>
      <w:ind w:right="360"/>
      <w:rPr>
        <w:rFonts w:ascii="Calibri" w:hAnsi="Calibri" w:cs="Calibri"/>
        <w:color w:val="0D0D0D" w:themeColor="text1" w:themeTint="F2"/>
        <w:sz w:val="18"/>
        <w:szCs w:val="18"/>
        <w:lang w:val="fr-CA"/>
      </w:rPr>
    </w:pPr>
    <w:r>
      <w:rPr>
        <w:rFonts w:ascii="Calibri" w:eastAsia="Calibri" w:hAnsi="Calibri" w:cs="Calibri"/>
        <w:color w:val="0D0D0D"/>
        <w:sz w:val="18"/>
        <w:szCs w:val="18"/>
        <w:lang w:val="fr-CA"/>
      </w:rPr>
      <w:t>École d’éducation permanente | Évaluations finales | En vigueur à l’automne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062" w14:textId="77777777" w:rsidR="00ED7359" w:rsidRDefault="00ED73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1E977" w14:textId="77777777" w:rsidR="00104087" w:rsidRDefault="00104087">
      <w:r>
        <w:separator/>
      </w:r>
    </w:p>
  </w:footnote>
  <w:footnote w:type="continuationSeparator" w:id="0">
    <w:p w14:paraId="45EE9957" w14:textId="77777777" w:rsidR="00104087" w:rsidRDefault="0010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3070" w14:textId="77777777" w:rsidR="00ED7359" w:rsidRDefault="00ED73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5369" w14:textId="77777777" w:rsidR="0015755F" w:rsidRPr="00F03E14" w:rsidRDefault="004F6961" w:rsidP="00F03E14">
    <w:pPr>
      <w:pStyle w:val="En-tte"/>
      <w:tabs>
        <w:tab w:val="clear" w:pos="4680"/>
        <w:tab w:val="clear" w:pos="9360"/>
        <w:tab w:val="center" w:pos="0"/>
        <w:tab w:val="right" w:pos="9340"/>
      </w:tabs>
      <w:jc w:val="right"/>
      <w:rPr>
        <w:rFonts w:ascii="Arial" w:eastAsia="Arial" w:hAnsi="Arial" w:cs="Arial"/>
        <w:i/>
        <w:iCs/>
        <w:sz w:val="22"/>
        <w:szCs w:val="22"/>
      </w:rPr>
    </w:pPr>
    <w:r>
      <w:rPr>
        <w:rFonts w:ascii="Arial" w:eastAsia="Arial" w:hAnsi="Arial" w:cs="Arial"/>
        <w:i/>
        <w:iCs/>
        <w:noProof/>
        <w:sz w:val="22"/>
        <w:szCs w:val="22"/>
      </w:rPr>
      <w:drawing>
        <wp:inline distT="0" distB="0" distL="0" distR="0" wp14:anchorId="59F12B71" wp14:editId="141C6A84">
          <wp:extent cx="1713299" cy="55684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2036649543" name="pasted-image.tif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13299" cy="556848"/>
                  </a:xfrm>
                  <a:prstGeom prst="rect">
                    <a:avLst/>
                  </a:prstGeom>
                  <a:ln w="12700">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E696" w14:textId="77777777" w:rsidR="00ED7359" w:rsidRDefault="00ED73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0A5D"/>
    <w:multiLevelType w:val="hybridMultilevel"/>
    <w:tmpl w:val="AFDAACC8"/>
    <w:numStyleLink w:val="Lettered"/>
  </w:abstractNum>
  <w:abstractNum w:abstractNumId="1" w15:restartNumberingAfterBreak="0">
    <w:nsid w:val="4F606611"/>
    <w:multiLevelType w:val="hybridMultilevel"/>
    <w:tmpl w:val="AFDAACC8"/>
    <w:styleLink w:val="Lettered"/>
    <w:lvl w:ilvl="0" w:tplc="0D76C100">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D486D238">
      <w:start w:val="1"/>
      <w:numFmt w:val="upp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498834F4">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DD5498D6">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C062F00E">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CB5AF648">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6D214A8">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CBE6AC42">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D1622ED4">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0F4AF7BC">
        <w:start w:val="1"/>
        <w:numFmt w:val="lowerLetter"/>
        <w:lvlText w:val="%1)"/>
        <w:lvlJc w:val="left"/>
        <w:pPr>
          <w:ind w:left="289" w:hanging="289"/>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D60165A">
        <w:start w:val="1"/>
        <w:numFmt w:val="lowerRoman"/>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7DE2198">
        <w:start w:val="1"/>
        <w:numFmt w:val="upp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8328906">
        <w:start w:val="1"/>
        <w:numFmt w:val="upp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EC0CD30">
        <w:start w:val="1"/>
        <w:numFmt w:val="upp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F6ED4D4">
        <w:start w:val="1"/>
        <w:numFmt w:val="upp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BC3242">
        <w:start w:val="1"/>
        <w:numFmt w:val="upp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AC8E2C">
        <w:start w:val="1"/>
        <w:numFmt w:val="upp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79290A4">
        <w:start w:val="1"/>
        <w:numFmt w:val="upp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3NTI3N7SwNDc1MDJW0lEKTi0uzszPAykwrAUAVLMw3SwAAAA="/>
  </w:docVars>
  <w:rsids>
    <w:rsidRoot w:val="006E349D"/>
    <w:rsid w:val="00001377"/>
    <w:rsid w:val="0000363D"/>
    <w:rsid w:val="00005BAA"/>
    <w:rsid w:val="0003228E"/>
    <w:rsid w:val="00042B5A"/>
    <w:rsid w:val="00086D7B"/>
    <w:rsid w:val="000B5D96"/>
    <w:rsid w:val="000C6D41"/>
    <w:rsid w:val="00104087"/>
    <w:rsid w:val="0012668D"/>
    <w:rsid w:val="00133354"/>
    <w:rsid w:val="001366E9"/>
    <w:rsid w:val="00147046"/>
    <w:rsid w:val="00154815"/>
    <w:rsid w:val="0015755F"/>
    <w:rsid w:val="001869BE"/>
    <w:rsid w:val="001A497D"/>
    <w:rsid w:val="001D56A2"/>
    <w:rsid w:val="002026EB"/>
    <w:rsid w:val="002143EE"/>
    <w:rsid w:val="002A60BA"/>
    <w:rsid w:val="002B672E"/>
    <w:rsid w:val="002C1100"/>
    <w:rsid w:val="002D3CC3"/>
    <w:rsid w:val="0031311E"/>
    <w:rsid w:val="003250E8"/>
    <w:rsid w:val="00337D47"/>
    <w:rsid w:val="00346E75"/>
    <w:rsid w:val="00363DB4"/>
    <w:rsid w:val="003644DC"/>
    <w:rsid w:val="00365104"/>
    <w:rsid w:val="00377B17"/>
    <w:rsid w:val="003B149C"/>
    <w:rsid w:val="003D72FA"/>
    <w:rsid w:val="00431832"/>
    <w:rsid w:val="00433B4F"/>
    <w:rsid w:val="00435EFA"/>
    <w:rsid w:val="00447087"/>
    <w:rsid w:val="00477DC3"/>
    <w:rsid w:val="00481C35"/>
    <w:rsid w:val="00496851"/>
    <w:rsid w:val="004A65F9"/>
    <w:rsid w:val="004F6961"/>
    <w:rsid w:val="00505A69"/>
    <w:rsid w:val="00507511"/>
    <w:rsid w:val="00552B87"/>
    <w:rsid w:val="005754D2"/>
    <w:rsid w:val="00590DE3"/>
    <w:rsid w:val="005D3BB3"/>
    <w:rsid w:val="005E080E"/>
    <w:rsid w:val="00606F49"/>
    <w:rsid w:val="00623A4B"/>
    <w:rsid w:val="00624C1B"/>
    <w:rsid w:val="00634915"/>
    <w:rsid w:val="006365FA"/>
    <w:rsid w:val="006369B5"/>
    <w:rsid w:val="00670BF7"/>
    <w:rsid w:val="00682D64"/>
    <w:rsid w:val="00690601"/>
    <w:rsid w:val="00692352"/>
    <w:rsid w:val="006B52C4"/>
    <w:rsid w:val="006E349D"/>
    <w:rsid w:val="006E5F1B"/>
    <w:rsid w:val="00710326"/>
    <w:rsid w:val="00730294"/>
    <w:rsid w:val="00776056"/>
    <w:rsid w:val="00786B3D"/>
    <w:rsid w:val="00786E1D"/>
    <w:rsid w:val="007C070D"/>
    <w:rsid w:val="007E6138"/>
    <w:rsid w:val="007E705B"/>
    <w:rsid w:val="00801B47"/>
    <w:rsid w:val="00804F01"/>
    <w:rsid w:val="00817C14"/>
    <w:rsid w:val="0086596E"/>
    <w:rsid w:val="00897D1E"/>
    <w:rsid w:val="008C5B63"/>
    <w:rsid w:val="008D6902"/>
    <w:rsid w:val="008F1BC3"/>
    <w:rsid w:val="009427E2"/>
    <w:rsid w:val="009819B3"/>
    <w:rsid w:val="00981E2A"/>
    <w:rsid w:val="0098455D"/>
    <w:rsid w:val="00990C68"/>
    <w:rsid w:val="009A0646"/>
    <w:rsid w:val="009A0B5D"/>
    <w:rsid w:val="009A3B34"/>
    <w:rsid w:val="009B3DCF"/>
    <w:rsid w:val="009C51CB"/>
    <w:rsid w:val="009D1287"/>
    <w:rsid w:val="00A169BA"/>
    <w:rsid w:val="00A83431"/>
    <w:rsid w:val="00AB6B31"/>
    <w:rsid w:val="00AC3246"/>
    <w:rsid w:val="00AE022A"/>
    <w:rsid w:val="00AF253B"/>
    <w:rsid w:val="00B055BE"/>
    <w:rsid w:val="00B2409A"/>
    <w:rsid w:val="00B25282"/>
    <w:rsid w:val="00B417D6"/>
    <w:rsid w:val="00B56090"/>
    <w:rsid w:val="00B637E3"/>
    <w:rsid w:val="00B67183"/>
    <w:rsid w:val="00B90643"/>
    <w:rsid w:val="00B911E8"/>
    <w:rsid w:val="00B955ED"/>
    <w:rsid w:val="00BB6072"/>
    <w:rsid w:val="00BD6B7B"/>
    <w:rsid w:val="00BD702F"/>
    <w:rsid w:val="00C11C34"/>
    <w:rsid w:val="00C14057"/>
    <w:rsid w:val="00C14FDC"/>
    <w:rsid w:val="00C17A3C"/>
    <w:rsid w:val="00C23B20"/>
    <w:rsid w:val="00C33C13"/>
    <w:rsid w:val="00C40328"/>
    <w:rsid w:val="00C51F4D"/>
    <w:rsid w:val="00C537CD"/>
    <w:rsid w:val="00C6630B"/>
    <w:rsid w:val="00C8241F"/>
    <w:rsid w:val="00CC08C1"/>
    <w:rsid w:val="00D24724"/>
    <w:rsid w:val="00D55CC1"/>
    <w:rsid w:val="00D56E72"/>
    <w:rsid w:val="00D57FEE"/>
    <w:rsid w:val="00D8558E"/>
    <w:rsid w:val="00D95ADE"/>
    <w:rsid w:val="00DC0AD9"/>
    <w:rsid w:val="00DC4FA2"/>
    <w:rsid w:val="00E34FEF"/>
    <w:rsid w:val="00E4077F"/>
    <w:rsid w:val="00E41866"/>
    <w:rsid w:val="00E50EF2"/>
    <w:rsid w:val="00E91844"/>
    <w:rsid w:val="00ED0621"/>
    <w:rsid w:val="00ED7359"/>
    <w:rsid w:val="00EF1722"/>
    <w:rsid w:val="00F023C7"/>
    <w:rsid w:val="00F03E14"/>
    <w:rsid w:val="00F37735"/>
    <w:rsid w:val="00F921BA"/>
    <w:rsid w:val="00FE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ED11"/>
  <w15:docId w15:val="{4C19AE62-6D35-49CC-927E-FA7167B5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2">
    <w:name w:val="heading 2"/>
    <w:next w:val="Body"/>
    <w:uiPriority w:val="9"/>
    <w:unhideWhenUsed/>
    <w:qFormat/>
    <w:pPr>
      <w:keepNext/>
      <w:keepLines/>
      <w:spacing w:before="40"/>
      <w:outlineLvl w:val="1"/>
    </w:pPr>
    <w:rPr>
      <w:rFonts w:ascii="Calibri Light" w:hAnsi="Calibri Light" w:cs="Arial Unicode MS"/>
      <w:color w:val="2E74B5"/>
      <w:sz w:val="26"/>
      <w:szCs w:val="26"/>
      <w:u w:color="2E74B5"/>
      <w14:textOutline w14:w="0" w14:cap="flat" w14:cmpd="sng" w14:algn="ctr">
        <w14:noFill/>
        <w14:prstDash w14:val="solid"/>
        <w14:bevel/>
      </w14:textOutline>
    </w:rPr>
  </w:style>
  <w:style w:type="paragraph" w:styleId="Titre3">
    <w:name w:val="heading 3"/>
    <w:next w:val="Body0"/>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Body0">
    <w:name w:val="Body_0"/>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phedeliste">
    <w:name w:val="List Paragraph"/>
    <w:rPr>
      <w:rFonts w:ascii="Arial" w:hAnsi="Arial" w:cs="Arial Unicode MS"/>
      <w:color w:val="000000"/>
      <w:sz w:val="22"/>
      <w:szCs w:val="22"/>
      <w:u w:color="000000"/>
    </w:rPr>
  </w:style>
  <w:style w:type="numbering" w:customStyle="1" w:styleId="Lettered">
    <w:name w:val="Lettered"/>
    <w:pPr>
      <w:numPr>
        <w:numId w:val="1"/>
      </w:numPr>
    </w:pPr>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 w:type="paragraph" w:styleId="Textedebulles">
    <w:name w:val="Balloon Text"/>
    <w:basedOn w:val="Normal"/>
    <w:link w:val="TextedebullesCar"/>
    <w:uiPriority w:val="99"/>
    <w:semiHidden/>
    <w:unhideWhenUsed/>
    <w:rsid w:val="00D56E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6E72"/>
    <w:rPr>
      <w:rFonts w:ascii="Segoe UI" w:hAnsi="Segoe UI" w:cs="Segoe UI"/>
      <w:sz w:val="18"/>
      <w:szCs w:val="18"/>
    </w:rPr>
  </w:style>
  <w:style w:type="paragraph" w:styleId="Pieddepage">
    <w:name w:val="footer"/>
    <w:basedOn w:val="Normal"/>
    <w:link w:val="PieddepageCar"/>
    <w:uiPriority w:val="99"/>
    <w:unhideWhenUsed/>
    <w:rsid w:val="00B911E8"/>
    <w:pPr>
      <w:tabs>
        <w:tab w:val="center" w:pos="4680"/>
        <w:tab w:val="right" w:pos="9360"/>
      </w:tabs>
    </w:pPr>
  </w:style>
  <w:style w:type="character" w:customStyle="1" w:styleId="PieddepageCar">
    <w:name w:val="Pied de page Car"/>
    <w:basedOn w:val="Policepardfaut"/>
    <w:link w:val="Pieddepage"/>
    <w:uiPriority w:val="99"/>
    <w:rsid w:val="00B911E8"/>
    <w:rPr>
      <w:sz w:val="24"/>
      <w:szCs w:val="24"/>
    </w:rPr>
  </w:style>
  <w:style w:type="character" w:styleId="Marquedecommentaire">
    <w:name w:val="annotation reference"/>
    <w:basedOn w:val="Policepardfaut"/>
    <w:uiPriority w:val="99"/>
    <w:semiHidden/>
    <w:unhideWhenUsed/>
    <w:rsid w:val="00B25282"/>
    <w:rPr>
      <w:sz w:val="16"/>
      <w:szCs w:val="16"/>
    </w:rPr>
  </w:style>
  <w:style w:type="paragraph" w:styleId="Commentaire">
    <w:name w:val="annotation text"/>
    <w:basedOn w:val="Normal"/>
    <w:link w:val="CommentaireCar"/>
    <w:uiPriority w:val="99"/>
    <w:semiHidden/>
    <w:unhideWhenUsed/>
    <w:rsid w:val="00B25282"/>
    <w:rPr>
      <w:sz w:val="20"/>
      <w:szCs w:val="20"/>
    </w:rPr>
  </w:style>
  <w:style w:type="character" w:customStyle="1" w:styleId="CommentaireCar">
    <w:name w:val="Commentaire Car"/>
    <w:basedOn w:val="Policepardfaut"/>
    <w:link w:val="Commentaire"/>
    <w:uiPriority w:val="99"/>
    <w:semiHidden/>
    <w:rsid w:val="00B25282"/>
  </w:style>
  <w:style w:type="paragraph" w:styleId="Objetducommentaire">
    <w:name w:val="annotation subject"/>
    <w:basedOn w:val="Commentaire"/>
    <w:next w:val="Commentaire"/>
    <w:link w:val="ObjetducommentaireCar"/>
    <w:uiPriority w:val="99"/>
    <w:semiHidden/>
    <w:unhideWhenUsed/>
    <w:rsid w:val="00B25282"/>
    <w:rPr>
      <w:b/>
      <w:bCs/>
    </w:rPr>
  </w:style>
  <w:style w:type="character" w:customStyle="1" w:styleId="ObjetducommentaireCar">
    <w:name w:val="Objet du commentaire Car"/>
    <w:basedOn w:val="CommentaireCar"/>
    <w:link w:val="Objetducommentaire"/>
    <w:uiPriority w:val="99"/>
    <w:semiHidden/>
    <w:rsid w:val="00B25282"/>
    <w:rPr>
      <w:b/>
      <w:bCs/>
    </w:rPr>
  </w:style>
  <w:style w:type="character" w:customStyle="1" w:styleId="Mentionnonrsolue1">
    <w:name w:val="Mention non résolue1"/>
    <w:basedOn w:val="Policepardfaut"/>
    <w:uiPriority w:val="99"/>
    <w:semiHidden/>
    <w:unhideWhenUsed/>
    <w:rsid w:val="00BB6072"/>
    <w:rPr>
      <w:color w:val="605E5C"/>
      <w:shd w:val="clear" w:color="auto" w:fill="E1DFDD"/>
    </w:rPr>
  </w:style>
  <w:style w:type="character" w:customStyle="1" w:styleId="apple-converted-space">
    <w:name w:val="apple-converted-space"/>
    <w:basedOn w:val="Policepardfaut"/>
    <w:rsid w:val="00C6630B"/>
  </w:style>
  <w:style w:type="character" w:styleId="Lienhypertextesuivivisit">
    <w:name w:val="FollowedHyperlink"/>
    <w:basedOn w:val="Policepardfaut"/>
    <w:uiPriority w:val="99"/>
    <w:semiHidden/>
    <w:unhideWhenUsed/>
    <w:rsid w:val="00C6630B"/>
    <w:rPr>
      <w:color w:val="FF00FF" w:themeColor="followedHyperlink"/>
      <w:u w:val="single"/>
    </w:rPr>
  </w:style>
  <w:style w:type="character" w:styleId="Numrodepage">
    <w:name w:val="page number"/>
    <w:basedOn w:val="Policepardfaut"/>
    <w:uiPriority w:val="99"/>
    <w:semiHidden/>
    <w:unhideWhenUsed/>
    <w:rsid w:val="00ED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7223C378089942809A7943C4880DE6" ma:contentTypeVersion="13" ma:contentTypeDescription="Create a new document." ma:contentTypeScope="" ma:versionID="0976469429b60afc5315c22c19ae14ef">
  <xsd:schema xmlns:xsd="http://www.w3.org/2001/XMLSchema" xmlns:xs="http://www.w3.org/2001/XMLSchema" xmlns:p="http://schemas.microsoft.com/office/2006/metadata/properties" xmlns:ns3="8b7c810d-c9c3-4987-b0d7-7c20b69da642" xmlns:ns4="8fa821e5-be0b-4978-8cb3-cce5e1f24c34" targetNamespace="http://schemas.microsoft.com/office/2006/metadata/properties" ma:root="true" ma:fieldsID="20e862cb75c6bda0294347e9f8965893" ns3:_="" ns4:_="">
    <xsd:import namespace="8b7c810d-c9c3-4987-b0d7-7c20b69da642"/>
    <xsd:import namespace="8fa821e5-be0b-4978-8cb3-cce5e1f24c3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c810d-c9c3-4987-b0d7-7c20b69da6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a821e5-be0b-4978-8cb3-cce5e1f24c3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4FFE1-E98A-4A48-9EA1-17E76B03D7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2612C-A984-4AFF-907C-57E310DD4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c810d-c9c3-4987-b0d7-7c20b69da642"/>
    <ds:schemaRef ds:uri="8fa821e5-be0b-4978-8cb3-cce5e1f24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05D33-9A40-4C63-A62C-DC58B10993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1158</Words>
  <Characters>6374</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Slapcoff</dc:creator>
  <cp:lastModifiedBy>Isabelle Aubouy, Ms</cp:lastModifiedBy>
  <cp:revision>7</cp:revision>
  <dcterms:created xsi:type="dcterms:W3CDTF">2021-02-01T19:10:00Z</dcterms:created>
  <dcterms:modified xsi:type="dcterms:W3CDTF">2021-03-05T22:38:00Z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0x010100627223C378089942809A7943C4880DE6</vt:lpwstr>
  </property>
</Properties>
</file>