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C86E" w14:textId="0F8744F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r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World Islamic and Middle East Studies</w:t>
      </w:r>
      <w:r w:rsidR="00634AA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 xml:space="preserve"> Program</w:t>
      </w:r>
      <w:r w:rsidR="004617F8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 xml:space="preserve"> (WIMES)</w:t>
      </w:r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 xml:space="preserve"> Internship</w:t>
      </w:r>
      <w:r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s</w:t>
      </w:r>
    </w:p>
    <w:p w14:paraId="726FCDBB" w14:textId="75E61992" w:rsidR="00F4121B" w:rsidRPr="00850C56" w:rsidRDefault="00F4121B" w:rsidP="00F4121B">
      <w:pPr>
        <w:spacing w:before="100" w:beforeAutospacing="1" w:after="100" w:afterAutospacing="1"/>
        <w:jc w:val="both"/>
        <w:rPr>
          <w:rFonts w:ascii="Times" w:hAnsi="Times" w:cs="Times New Roman"/>
          <w:lang w:val="en-CA"/>
        </w:rPr>
      </w:pPr>
      <w:r w:rsidRPr="00850C56">
        <w:rPr>
          <w:rFonts w:ascii="Times" w:hAnsi="Times" w:cs="Times New Roman"/>
          <w:lang w:val="en-CA"/>
        </w:rPr>
        <w:t xml:space="preserve">Arts Internships allow students in the Faculty of Arts to gain experience in areas relevant to their fields of study. Arts internships involve a minimum of 150 hours over a period of </w:t>
      </w:r>
      <w:r w:rsidR="001226C0" w:rsidRPr="00850C56">
        <w:rPr>
          <w:rFonts w:ascii="Times" w:hAnsi="Times" w:cs="Times New Roman"/>
          <w:lang w:val="en-CA"/>
        </w:rPr>
        <w:t>8-</w:t>
      </w:r>
      <w:r w:rsidRPr="00850C56">
        <w:rPr>
          <w:rFonts w:ascii="Times" w:hAnsi="Times" w:cs="Times New Roman"/>
          <w:lang w:val="en-CA"/>
        </w:rPr>
        <w:t>12 weeks with an approved host organization. Students are required to submit documentation of the internship experience and a topical paper discussing the internship from an academic perspective</w:t>
      </w:r>
      <w:r w:rsidR="004344CD" w:rsidRPr="00850C56">
        <w:rPr>
          <w:rFonts w:ascii="Times" w:hAnsi="Times" w:cs="Times New Roman"/>
          <w:lang w:val="en-CA"/>
        </w:rPr>
        <w:t>.</w:t>
      </w:r>
    </w:p>
    <w:p w14:paraId="4634761B" w14:textId="77777777" w:rsidR="00F4121B" w:rsidRPr="00F4121B" w:rsidRDefault="00CC5F05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pict w14:anchorId="07A14C20">
          <v:rect id="_x0000_i1025" style="width:0;height:1.5pt" o:hralign="center" o:hrstd="t" o:hr="t" fillcolor="#aaa" stroked="f"/>
        </w:pict>
      </w:r>
    </w:p>
    <w:p w14:paraId="65A3D315" w14:textId="7777777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0" w:name="eligibility"/>
      <w:bookmarkEnd w:id="0"/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Eligibility Requirements</w:t>
      </w:r>
    </w:p>
    <w:p w14:paraId="58E5AE56" w14:textId="1773565A" w:rsidR="00F4121B" w:rsidRPr="00850C56" w:rsidRDefault="00F4121B" w:rsidP="00F4121B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CA"/>
        </w:rPr>
      </w:pPr>
      <w:r w:rsidRPr="00850C56">
        <w:rPr>
          <w:rFonts w:ascii="Times New Roman" w:hAnsi="Times New Roman" w:cs="Times New Roman"/>
          <w:lang w:val="en-CA"/>
        </w:rPr>
        <w:t xml:space="preserve">Open to U2 and U3 students, normally after completing 30 credits of a 90 credit program or 45 credits of a 96 to 120 credit program. A minimum CGPA of 2.7, permission from the </w:t>
      </w:r>
      <w:r w:rsidR="001C43D9" w:rsidRPr="00850C56">
        <w:rPr>
          <w:rFonts w:ascii="Times New Roman" w:hAnsi="Times New Roman" w:cs="Times New Roman"/>
          <w:lang w:val="en-CA"/>
        </w:rPr>
        <w:t>D</w:t>
      </w:r>
      <w:r w:rsidR="004617F8" w:rsidRPr="00850C56">
        <w:rPr>
          <w:rFonts w:ascii="Times New Roman" w:hAnsi="Times New Roman" w:cs="Times New Roman"/>
          <w:lang w:val="en-CA"/>
        </w:rPr>
        <w:t xml:space="preserve">irector of WIMES Programs </w:t>
      </w:r>
      <w:r w:rsidRPr="00850C56">
        <w:rPr>
          <w:rFonts w:ascii="Times New Roman" w:hAnsi="Times New Roman" w:cs="Times New Roman"/>
          <w:lang w:val="en-CA"/>
        </w:rPr>
        <w:t>as well a</w:t>
      </w:r>
      <w:r w:rsidR="00850C56">
        <w:rPr>
          <w:rFonts w:ascii="Times New Roman" w:hAnsi="Times New Roman" w:cs="Times New Roman"/>
          <w:lang w:val="en-CA"/>
        </w:rPr>
        <w:t>s the Arts Internship Office are</w:t>
      </w:r>
      <w:r w:rsidRPr="00850C56">
        <w:rPr>
          <w:rFonts w:ascii="Times New Roman" w:hAnsi="Times New Roman" w:cs="Times New Roman"/>
          <w:lang w:val="en-CA"/>
        </w:rPr>
        <w:t xml:space="preserve"> req</w:t>
      </w:r>
      <w:r w:rsidR="00C37211" w:rsidRPr="00850C56">
        <w:rPr>
          <w:rFonts w:ascii="Times New Roman" w:hAnsi="Times New Roman" w:cs="Times New Roman"/>
          <w:lang w:val="en-CA"/>
        </w:rPr>
        <w:t>uired. This course will</w:t>
      </w:r>
      <w:r w:rsidRPr="00850C56">
        <w:rPr>
          <w:rFonts w:ascii="Times New Roman" w:hAnsi="Times New Roman" w:cs="Times New Roman"/>
          <w:lang w:val="en-CA"/>
        </w:rPr>
        <w:t xml:space="preserve"> </w:t>
      </w:r>
      <w:r w:rsidRPr="001161BB">
        <w:rPr>
          <w:rFonts w:ascii="Times New Roman" w:hAnsi="Times New Roman" w:cs="Times New Roman"/>
          <w:b/>
          <w:u w:val="single"/>
          <w:lang w:val="en-CA"/>
        </w:rPr>
        <w:t>not</w:t>
      </w:r>
      <w:r w:rsidRPr="00850C56">
        <w:rPr>
          <w:rFonts w:ascii="Times New Roman" w:hAnsi="Times New Roman" w:cs="Times New Roman"/>
          <w:lang w:val="en-CA"/>
        </w:rPr>
        <w:t xml:space="preserve"> fulfill</w:t>
      </w:r>
      <w:r w:rsidR="004344CD" w:rsidRPr="00850C56">
        <w:rPr>
          <w:rFonts w:ascii="Times New Roman" w:hAnsi="Times New Roman" w:cs="Times New Roman"/>
          <w:lang w:val="en-CA"/>
        </w:rPr>
        <w:t xml:space="preserve"> WIMES</w:t>
      </w:r>
      <w:r w:rsidRPr="00850C56">
        <w:rPr>
          <w:rFonts w:ascii="Times New Roman" w:hAnsi="Times New Roman" w:cs="Times New Roman"/>
          <w:lang w:val="en-CA"/>
        </w:rPr>
        <w:t xml:space="preserve"> pro</w:t>
      </w:r>
      <w:r w:rsidR="00C37211" w:rsidRPr="00850C56">
        <w:rPr>
          <w:rFonts w:ascii="Times New Roman" w:hAnsi="Times New Roman" w:cs="Times New Roman"/>
          <w:lang w:val="en-CA"/>
        </w:rPr>
        <w:t>gram requirements for</w:t>
      </w:r>
      <w:r w:rsidRPr="00850C56">
        <w:rPr>
          <w:rFonts w:ascii="Times New Roman" w:hAnsi="Times New Roman" w:cs="Times New Roman"/>
          <w:lang w:val="en-CA"/>
        </w:rPr>
        <w:t xml:space="preserve"> 400-level courses.</w:t>
      </w:r>
      <w:r w:rsidR="001C43D9" w:rsidRPr="00850C56">
        <w:rPr>
          <w:rFonts w:ascii="Times New Roman" w:hAnsi="Times New Roman" w:cs="Times New Roman"/>
          <w:lang w:val="en-CA"/>
        </w:rPr>
        <w:t xml:space="preserve"> </w:t>
      </w:r>
      <w:r w:rsidR="004344CD" w:rsidRPr="00850C56">
        <w:rPr>
          <w:rFonts w:ascii="Times New Roman" w:hAnsi="Times New Roman" w:cs="Times New Roman"/>
          <w:lang w:val="en-CA"/>
        </w:rPr>
        <w:t xml:space="preserve">Students can count only one internship towards their program requirement. </w:t>
      </w:r>
      <w:r w:rsidRPr="00850C56">
        <w:rPr>
          <w:rFonts w:ascii="Times New Roman" w:hAnsi="Times New Roman" w:cs="Times New Roman"/>
          <w:lang w:val="en-CA"/>
        </w:rPr>
        <w:t xml:space="preserve">A letter from the supervisor from the institution must attest to successful completion of the student’s tenure. Students must also satisfy requirements established by the Arts Internship Office, found </w:t>
      </w:r>
      <w:r w:rsidR="00CC5F05">
        <w:rPr>
          <w:rFonts w:ascii="Times New Roman" w:hAnsi="Times New Roman" w:cs="Times New Roman"/>
          <w:lang w:val="en-CA"/>
        </w:rPr>
        <w:t xml:space="preserve">at: </w:t>
      </w:r>
      <w:hyperlink r:id="rId5" w:history="1">
        <w:r w:rsidR="00CC5F05" w:rsidRPr="0062698F">
          <w:rPr>
            <w:rStyle w:val="Hyperlink"/>
            <w:rFonts w:ascii="Times New Roman" w:hAnsi="Times New Roman" w:cs="Times New Roman"/>
            <w:lang w:val="en-CA"/>
          </w:rPr>
          <w:t>http://www.mcgill.ca/arts-internships/credit</w:t>
        </w:r>
      </w:hyperlink>
      <w:r w:rsidR="00CC5F05">
        <w:rPr>
          <w:rFonts w:ascii="Times New Roman" w:hAnsi="Times New Roman" w:cs="Times New Roman"/>
          <w:lang w:val="en-CA"/>
        </w:rPr>
        <w:t xml:space="preserve"> </w:t>
      </w:r>
      <w:r w:rsidRPr="00850C56">
        <w:rPr>
          <w:rFonts w:ascii="Times New Roman" w:hAnsi="Times New Roman" w:cs="Times New Roman"/>
          <w:lang w:val="en-CA"/>
        </w:rPr>
        <w:t>.</w:t>
      </w:r>
    </w:p>
    <w:p w14:paraId="41E4C3EF" w14:textId="7BB93A3C" w:rsidR="004617F8" w:rsidRPr="00F4121B" w:rsidRDefault="004617F8" w:rsidP="00F412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CA"/>
        </w:rPr>
      </w:pPr>
      <w:r w:rsidRPr="00850C56">
        <w:rPr>
          <w:rFonts w:ascii="Times New Roman" w:hAnsi="Times New Roman" w:cs="Times New Roman"/>
          <w:lang w:val="en-CA"/>
        </w:rPr>
        <w:t>Internship placements can be arranged in any term, or may stretch over two terms; the WIMES Program expects that many will be completed over the summer months. Because of the heavy workload involved, students should be wary of coupling an internship course with a full course load.</w:t>
      </w:r>
    </w:p>
    <w:p w14:paraId="7E5DEDAF" w14:textId="77777777" w:rsidR="00F4121B" w:rsidRPr="00F4121B" w:rsidRDefault="00CC5F05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pict w14:anchorId="51F22644">
          <v:rect id="_x0000_i1026" style="width:0;height:1.5pt" o:hralign="center" o:hrstd="t" o:hr="t" fillcolor="#aaa" stroked="f"/>
        </w:pict>
      </w:r>
    </w:p>
    <w:p w14:paraId="7474479C" w14:textId="7777777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1" w:name="proposing"/>
      <w:bookmarkEnd w:id="1"/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Proposing an Internship</w:t>
      </w:r>
    </w:p>
    <w:p w14:paraId="2BEC2163" w14:textId="36DE57F9" w:rsidR="00F4121B" w:rsidRPr="001161BB" w:rsidRDefault="00F4121B" w:rsidP="00F4121B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CA"/>
        </w:rPr>
      </w:pPr>
      <w:r w:rsidRPr="001161BB">
        <w:rPr>
          <w:rFonts w:ascii="Times New Roman" w:hAnsi="Times New Roman" w:cs="Times New Roman"/>
          <w:lang w:val="en-CA"/>
        </w:rPr>
        <w:t>Students wishing to undertake an internship must submit a formal proposal to this effect, well in advance of the proposed starting date. This proposal must be approved by a faculty supervisor,</w:t>
      </w:r>
      <w:r w:rsidR="00634AA8" w:rsidRPr="001161BB">
        <w:rPr>
          <w:rFonts w:ascii="Times New Roman" w:hAnsi="Times New Roman" w:cs="Times New Roman"/>
          <w:lang w:val="en-CA"/>
        </w:rPr>
        <w:t xml:space="preserve"> the program’s Internship advisor</w:t>
      </w:r>
      <w:r w:rsidR="004617F8" w:rsidRPr="001161BB">
        <w:rPr>
          <w:rFonts w:ascii="Times New Roman" w:hAnsi="Times New Roman" w:cs="Times New Roman"/>
          <w:lang w:val="en-CA"/>
        </w:rPr>
        <w:t xml:space="preserve"> and</w:t>
      </w:r>
      <w:r w:rsidRPr="001161BB">
        <w:rPr>
          <w:rFonts w:ascii="Times New Roman" w:hAnsi="Times New Roman" w:cs="Times New Roman"/>
          <w:lang w:val="en-CA"/>
        </w:rPr>
        <w:t xml:space="preserve"> the Arts Interns</w:t>
      </w:r>
      <w:r w:rsidR="004617F8" w:rsidRPr="001161BB">
        <w:rPr>
          <w:rFonts w:ascii="Times New Roman" w:hAnsi="Times New Roman" w:cs="Times New Roman"/>
          <w:lang w:val="en-CA"/>
        </w:rPr>
        <w:t>hip Office</w:t>
      </w:r>
      <w:r w:rsidRPr="001161BB">
        <w:rPr>
          <w:rFonts w:ascii="Times New Roman" w:hAnsi="Times New Roman" w:cs="Times New Roman"/>
          <w:lang w:val="en-CA"/>
        </w:rPr>
        <w:t>.</w:t>
      </w:r>
    </w:p>
    <w:p w14:paraId="1CC9943B" w14:textId="77777777" w:rsidR="00F4121B" w:rsidRPr="001161BB" w:rsidRDefault="00F4121B" w:rsidP="00F4121B">
      <w:pPr>
        <w:spacing w:before="100" w:beforeAutospacing="1" w:after="100" w:afterAutospacing="1"/>
        <w:rPr>
          <w:rFonts w:ascii="Times New Roman" w:hAnsi="Times New Roman" w:cs="Times New Roman"/>
          <w:lang w:val="en-CA"/>
        </w:rPr>
      </w:pPr>
      <w:r w:rsidRPr="001161BB">
        <w:rPr>
          <w:rFonts w:ascii="Times New Roman" w:hAnsi="Times New Roman" w:cs="Times New Roman"/>
          <w:lang w:val="en-CA"/>
        </w:rPr>
        <w:t>The proposal must include the following information:</w:t>
      </w:r>
    </w:p>
    <w:p w14:paraId="0AE1AC20" w14:textId="34DF5111" w:rsidR="004617F8" w:rsidRPr="001161BB" w:rsidRDefault="00F4121B" w:rsidP="00F41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1161BB">
        <w:rPr>
          <w:rFonts w:ascii="Times New Roman" w:eastAsia="Times New Roman" w:hAnsi="Times New Roman" w:cs="Times New Roman"/>
          <w:lang w:val="en-CA"/>
        </w:rPr>
        <w:t>An outline of the proposed internship, including specific discussion of “learning goals”, “activities”, and “means of evaluation”.</w:t>
      </w:r>
    </w:p>
    <w:p w14:paraId="7635D6E8" w14:textId="77777777" w:rsidR="004617F8" w:rsidRPr="001161BB" w:rsidRDefault="00F4121B" w:rsidP="00F41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1161BB">
        <w:rPr>
          <w:rFonts w:ascii="Times New Roman" w:eastAsia="Times New Roman" w:hAnsi="Times New Roman" w:cs="Times New Roman"/>
          <w:lang w:val="en-CA"/>
        </w:rPr>
        <w:t xml:space="preserve">A description of the organization with which the student will be working including the name of the supervisor to whom the student will be accountable, and a letter indicating the willingness of the responsible person and sponsoring agency to assume the task of supervision (including assessment of work performance). </w:t>
      </w:r>
    </w:p>
    <w:p w14:paraId="7E3BA47A" w14:textId="0A828B67" w:rsidR="00F4121B" w:rsidRPr="001161BB" w:rsidRDefault="00F4121B" w:rsidP="00F4121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1161BB">
        <w:rPr>
          <w:rFonts w:ascii="Times New Roman" w:eastAsia="Times New Roman" w:hAnsi="Times New Roman" w:cs="Times New Roman"/>
          <w:lang w:val="en-CA"/>
        </w:rPr>
        <w:t>A proposal for an associated research project. As noted above, this will ordinarily take the form of a lengthy research paper, researched during the internship, and equivalent in length and quality to that produced in an independent reading course.</w:t>
      </w:r>
    </w:p>
    <w:p w14:paraId="5121C931" w14:textId="05FCC543" w:rsidR="00F4121B" w:rsidRPr="001161BB" w:rsidRDefault="00F4121B" w:rsidP="00CC5F0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1161BB">
        <w:rPr>
          <w:rFonts w:ascii="Times New Roman" w:eastAsia="Times New Roman" w:hAnsi="Times New Roman" w:cs="Times New Roman"/>
          <w:lang w:val="en-CA"/>
        </w:rPr>
        <w:t>The completed Faculty of Arts Internship Course Credit Approval Form (available</w:t>
      </w:r>
      <w:r w:rsidR="00CC5F05">
        <w:rPr>
          <w:rFonts w:ascii="Times New Roman" w:eastAsia="Times New Roman" w:hAnsi="Times New Roman" w:cs="Times New Roman"/>
          <w:lang w:val="en-CA"/>
        </w:rPr>
        <w:t xml:space="preserve"> at: </w:t>
      </w:r>
      <w:hyperlink r:id="rId6" w:history="1">
        <w:r w:rsidR="00CC5F05" w:rsidRPr="0062698F">
          <w:rPr>
            <w:rStyle w:val="Hyperlink"/>
            <w:rFonts w:ascii="Times New Roman" w:eastAsia="Times New Roman" w:hAnsi="Times New Roman" w:cs="Times New Roman"/>
            <w:lang w:val="en-CA"/>
          </w:rPr>
          <w:t>http://www.mcgill.ca/arts-internships/forms#credit</w:t>
        </w:r>
      </w:hyperlink>
      <w:r w:rsidR="00CC5F05">
        <w:rPr>
          <w:rFonts w:ascii="Times New Roman" w:eastAsia="Times New Roman" w:hAnsi="Times New Roman" w:cs="Times New Roman"/>
          <w:lang w:val="en-CA"/>
        </w:rPr>
        <w:t xml:space="preserve"> </w:t>
      </w:r>
      <w:r w:rsidRPr="001161BB">
        <w:rPr>
          <w:rFonts w:ascii="Times New Roman" w:eastAsia="Times New Roman" w:hAnsi="Times New Roman" w:cs="Times New Roman"/>
          <w:lang w:val="en-CA"/>
        </w:rPr>
        <w:t>).</w:t>
      </w:r>
    </w:p>
    <w:p w14:paraId="183033CC" w14:textId="77777777" w:rsidR="00F4121B" w:rsidRPr="001161BB" w:rsidRDefault="00F4121B" w:rsidP="00F4121B">
      <w:pPr>
        <w:spacing w:before="100" w:beforeAutospacing="1" w:after="100" w:afterAutospacing="1"/>
        <w:rPr>
          <w:rFonts w:ascii="Times" w:hAnsi="Times" w:cs="Times New Roman"/>
          <w:lang w:val="en-CA"/>
        </w:rPr>
      </w:pPr>
      <w:r w:rsidRPr="001161BB">
        <w:rPr>
          <w:rFonts w:ascii="Times" w:hAnsi="Times" w:cs="Times New Roman"/>
          <w:lang w:val="en-CA"/>
        </w:rPr>
        <w:t>NB: The "Student Acceptance" form must be completed and signed for Approval Forms to be processed.</w:t>
      </w:r>
    </w:p>
    <w:p w14:paraId="05EECFCC" w14:textId="61A2CAA4" w:rsidR="00F4121B" w:rsidRPr="00F4121B" w:rsidRDefault="00F4121B" w:rsidP="00F4121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1161BB">
        <w:rPr>
          <w:rFonts w:ascii="Times" w:hAnsi="Times" w:cs="Times New Roman"/>
          <w:b/>
          <w:lang w:val="en-CA"/>
        </w:rPr>
        <w:t>Please note that studen</w:t>
      </w:r>
      <w:r w:rsidR="00DD16D0" w:rsidRPr="001161BB">
        <w:rPr>
          <w:rFonts w:ascii="Times" w:hAnsi="Times" w:cs="Times New Roman"/>
          <w:b/>
          <w:lang w:val="en-CA"/>
        </w:rPr>
        <w:t>ts usually register for ISLA 499</w:t>
      </w:r>
      <w:r w:rsidRPr="001161BB">
        <w:rPr>
          <w:rFonts w:ascii="Times" w:hAnsi="Times" w:cs="Times New Roman"/>
          <w:b/>
          <w:lang w:val="en-CA"/>
        </w:rPr>
        <w:t xml:space="preserve"> the term following completion of the internship.</w:t>
      </w:r>
    </w:p>
    <w:p w14:paraId="35A68519" w14:textId="77777777" w:rsidR="00F4121B" w:rsidRDefault="00CC5F05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pict w14:anchorId="51B2D2D9">
          <v:rect id="_x0000_i1027" style="width:0;height:1.5pt" o:hralign="center" o:hrstd="t" o:hr="t" fillcolor="#aaa" stroked="f"/>
        </w:pict>
      </w:r>
    </w:p>
    <w:p w14:paraId="39AC497B" w14:textId="77777777" w:rsidR="004617F8" w:rsidRPr="00F4121B" w:rsidRDefault="004617F8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04CEE91" w14:textId="7777777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2" w:name="evaluation"/>
      <w:bookmarkEnd w:id="2"/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Evaluation</w:t>
      </w:r>
    </w:p>
    <w:p w14:paraId="32690C64" w14:textId="77777777" w:rsidR="00F4121B" w:rsidRPr="001161BB" w:rsidRDefault="00F4121B" w:rsidP="00F4121B">
      <w:pPr>
        <w:spacing w:before="100" w:beforeAutospacing="1" w:after="100" w:afterAutospacing="1"/>
        <w:rPr>
          <w:rFonts w:ascii="Times" w:hAnsi="Times" w:cs="Times New Roman"/>
          <w:lang w:val="en-CA"/>
        </w:rPr>
      </w:pPr>
      <w:r w:rsidRPr="001161BB">
        <w:rPr>
          <w:rFonts w:ascii="Times" w:hAnsi="Times" w:cs="Times New Roman"/>
          <w:lang w:val="en-CA"/>
        </w:rPr>
        <w:t>A grade for the internship will be assigned by the faculty supervisor based on:</w:t>
      </w:r>
    </w:p>
    <w:p w14:paraId="030D1865" w14:textId="77777777" w:rsidR="00F4121B" w:rsidRPr="001161BB" w:rsidRDefault="00F4121B" w:rsidP="00F4121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1161BB">
        <w:rPr>
          <w:rFonts w:ascii="Times" w:eastAsia="Times New Roman" w:hAnsi="Times" w:cs="Times New Roman"/>
          <w:lang w:val="en-CA"/>
        </w:rPr>
        <w:t>The quality of the research paper. This will ordinarily be worth 50% of the course grade, and will be graded by the faculty supervisor.</w:t>
      </w:r>
    </w:p>
    <w:p w14:paraId="286D99C8" w14:textId="77777777" w:rsidR="00F4121B" w:rsidRPr="001161BB" w:rsidRDefault="00F4121B" w:rsidP="00F4121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1161BB">
        <w:rPr>
          <w:rFonts w:ascii="Times" w:eastAsia="Times New Roman" w:hAnsi="Times" w:cs="Times New Roman"/>
          <w:lang w:val="en-CA"/>
        </w:rPr>
        <w:t>The quality of the written work materials, such as work diary, copies of memoranda, correspondence, or papers produced; or a shorter paper assessing the learning value of the internship. This will ordinarily be work 25% of the course grade, and will be graded by a faculty supervisor.</w:t>
      </w:r>
    </w:p>
    <w:p w14:paraId="0FB16541" w14:textId="77777777" w:rsidR="00F4121B" w:rsidRPr="001161BB" w:rsidRDefault="00F4121B" w:rsidP="00F4121B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lang w:val="en-CA"/>
        </w:rPr>
      </w:pPr>
      <w:r w:rsidRPr="001161BB">
        <w:rPr>
          <w:rFonts w:ascii="Times" w:eastAsia="Times New Roman" w:hAnsi="Times" w:cs="Times New Roman"/>
          <w:lang w:val="en-CA"/>
        </w:rPr>
        <w:t>A performance assessment. This will ordinarily be worth 25% of the course grade, and shall be provided by the student’s supervisor at the sponsoring organization.</w:t>
      </w:r>
    </w:p>
    <w:p w14:paraId="4C638344" w14:textId="128A02C6" w:rsidR="004617F8" w:rsidRPr="001161BB" w:rsidRDefault="00DD16D0" w:rsidP="00DD16D0">
      <w:pPr>
        <w:spacing w:before="100" w:beforeAutospacing="1" w:after="100" w:afterAutospacing="1"/>
        <w:rPr>
          <w:rFonts w:ascii="Times" w:hAnsi="Times" w:cs="Times New Roman"/>
          <w:color w:val="0070C0"/>
          <w:lang w:val="en-CA"/>
        </w:rPr>
      </w:pPr>
      <w:r w:rsidRPr="001161BB">
        <w:rPr>
          <w:rFonts w:ascii="Times" w:eastAsia="Times New Roman" w:hAnsi="Times" w:cs="Times New Roman"/>
          <w:lang w:val="en-CA"/>
        </w:rPr>
        <w:t>It</w:t>
      </w:r>
      <w:r w:rsidR="004617F8" w:rsidRPr="001161BB">
        <w:rPr>
          <w:rFonts w:ascii="Times" w:hAnsi="Times" w:cs="Times New Roman"/>
          <w:lang w:val="en-CA"/>
        </w:rPr>
        <w:t xml:space="preserve"> is the responsibility of the student to ensure an explicit arrangement is made with the McGill supervisor for the grading and submission of the grade on MINERVA by the appropriate deadline</w:t>
      </w:r>
      <w:r w:rsidR="004344CD" w:rsidRPr="001161BB">
        <w:rPr>
          <w:rFonts w:ascii="Times" w:hAnsi="Times" w:cs="Times New Roman"/>
          <w:lang w:val="en-CA"/>
        </w:rPr>
        <w:t>.</w:t>
      </w:r>
    </w:p>
    <w:p w14:paraId="23861FB2" w14:textId="77777777" w:rsidR="00F4121B" w:rsidRPr="00F4121B" w:rsidRDefault="00CC5F05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pict w14:anchorId="544FA7FF">
          <v:rect id="_x0000_i1028" style="width:0;height:1.5pt" o:hralign="center" o:hrstd="t" o:hr="t" fillcolor="#aaa" stroked="f"/>
        </w:pict>
      </w:r>
    </w:p>
    <w:p w14:paraId="6B7AA22A" w14:textId="7777777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3" w:name="opportunities"/>
      <w:bookmarkEnd w:id="3"/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Internship Opportunities</w:t>
      </w:r>
    </w:p>
    <w:p w14:paraId="5AAC0F6E" w14:textId="60C70617" w:rsidR="00F4121B" w:rsidRPr="001161BB" w:rsidRDefault="00CC5F05" w:rsidP="00F4121B">
      <w:pPr>
        <w:spacing w:before="100" w:beforeAutospacing="1" w:after="100" w:afterAutospacing="1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Click on this link, </w:t>
      </w:r>
      <w:hyperlink r:id="rId7" w:history="1">
        <w:r w:rsidRPr="0062698F">
          <w:rPr>
            <w:rStyle w:val="Hyperlink"/>
            <w:rFonts w:ascii="Times New Roman" w:hAnsi="Times New Roman" w:cs="Times New Roman"/>
            <w:lang w:val="en-CA"/>
          </w:rPr>
          <w:t>http://www.mcgill.ca/arts-internships/find</w:t>
        </w:r>
      </w:hyperlink>
      <w:r>
        <w:rPr>
          <w:rFonts w:ascii="Times New Roman" w:hAnsi="Times New Roman" w:cs="Times New Roman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lang w:val="en-CA"/>
        </w:rPr>
        <w:t xml:space="preserve">, </w:t>
      </w:r>
      <w:bookmarkStart w:id="4" w:name="_GoBack"/>
      <w:bookmarkEnd w:id="4"/>
      <w:r w:rsidR="00F4121B" w:rsidRPr="001161BB">
        <w:rPr>
          <w:rFonts w:ascii="Times New Roman" w:hAnsi="Times New Roman" w:cs="Times New Roman"/>
          <w:lang w:val="en-CA"/>
        </w:rPr>
        <w:t xml:space="preserve"> to</w:t>
      </w:r>
      <w:proofErr w:type="gramEnd"/>
      <w:r w:rsidR="00F4121B" w:rsidRPr="001161BB">
        <w:rPr>
          <w:rFonts w:ascii="Times New Roman" w:hAnsi="Times New Roman" w:cs="Times New Roman"/>
          <w:lang w:val="en-CA"/>
        </w:rPr>
        <w:t xml:space="preserve"> access the database of internship opportunities</w:t>
      </w:r>
      <w:r w:rsidR="001161BB" w:rsidRPr="001161BB">
        <w:rPr>
          <w:rFonts w:ascii="Times New Roman" w:hAnsi="Times New Roman" w:cs="Times New Roman"/>
          <w:lang w:val="en-CA"/>
        </w:rPr>
        <w:t xml:space="preserve"> provided by McGill’s Faculty of Arts Internship Office</w:t>
      </w:r>
      <w:r w:rsidR="00F4121B" w:rsidRPr="001161BB">
        <w:rPr>
          <w:rFonts w:ascii="Times New Roman" w:hAnsi="Times New Roman" w:cs="Times New Roman"/>
          <w:lang w:val="en-CA"/>
        </w:rPr>
        <w:t>. Please note that a valid McGill ID and Minerva Pin are required to access the database.</w:t>
      </w:r>
    </w:p>
    <w:p w14:paraId="15D8D7A3" w14:textId="77777777" w:rsidR="00F4121B" w:rsidRPr="00F4121B" w:rsidRDefault="00CC5F05" w:rsidP="00F4121B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pict w14:anchorId="0EECC153">
          <v:rect id="_x0000_i1029" style="width:0;height:1.5pt" o:hralign="center" o:hrstd="t" o:hr="t" fillcolor="#aaa" stroked="f"/>
        </w:pict>
      </w:r>
    </w:p>
    <w:p w14:paraId="3AD5588A" w14:textId="77777777" w:rsidR="00F4121B" w:rsidRPr="00F4121B" w:rsidRDefault="00F4121B" w:rsidP="00F4121B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CA"/>
        </w:rPr>
      </w:pPr>
      <w:bookmarkStart w:id="5" w:name="information"/>
      <w:bookmarkEnd w:id="5"/>
      <w:r w:rsidRPr="00F4121B">
        <w:rPr>
          <w:rFonts w:ascii="Times" w:eastAsia="Times New Roman" w:hAnsi="Times" w:cs="Times New Roman"/>
          <w:b/>
          <w:bCs/>
          <w:sz w:val="36"/>
          <w:szCs w:val="36"/>
          <w:lang w:val="en-CA"/>
        </w:rPr>
        <w:t>For further information, contact:</w:t>
      </w:r>
    </w:p>
    <w:p w14:paraId="4A4657C0" w14:textId="2425E1DF" w:rsidR="00B56710" w:rsidRDefault="00C82C28" w:rsidP="00CC5F05">
      <w:pPr>
        <w:spacing w:before="100" w:beforeAutospacing="1" w:after="100" w:afterAutospacing="1"/>
      </w:pPr>
      <w:r w:rsidRPr="00B91706">
        <w:rPr>
          <w:rFonts w:ascii="Times" w:hAnsi="Times" w:cs="Times New Roman"/>
          <w:b/>
          <w:bCs/>
          <w:sz w:val="20"/>
          <w:szCs w:val="20"/>
          <w:lang w:val="en-CA"/>
        </w:rPr>
        <w:t>Institute of Islamic Studies</w:t>
      </w:r>
      <w:r w:rsidR="007B5724">
        <w:rPr>
          <w:rFonts w:ascii="Times" w:hAnsi="Times" w:cs="Times New Roman"/>
          <w:b/>
          <w:bCs/>
          <w:sz w:val="20"/>
          <w:szCs w:val="20"/>
          <w:lang w:val="en-CA"/>
        </w:rPr>
        <w:t>, Student Affairs</w:t>
      </w:r>
      <w:r w:rsidR="001B6C65" w:rsidRPr="007B5724">
        <w:rPr>
          <w:rFonts w:ascii="Times" w:hAnsi="Times" w:cs="Times New Roman"/>
          <w:b/>
          <w:bCs/>
          <w:sz w:val="20"/>
          <w:szCs w:val="20"/>
          <w:lang w:val="en-CA"/>
        </w:rPr>
        <w:t xml:space="preserve"> </w:t>
      </w:r>
      <w:r w:rsidR="008F7A3D" w:rsidRPr="007B5724">
        <w:rPr>
          <w:rFonts w:ascii="Times" w:hAnsi="Times" w:cs="Times New Roman"/>
          <w:b/>
          <w:bCs/>
          <w:sz w:val="20"/>
          <w:szCs w:val="20"/>
          <w:lang w:val="en-CA"/>
        </w:rPr>
        <w:t xml:space="preserve">Coordinator </w:t>
      </w:r>
      <w:hyperlink r:id="rId8" w:history="1">
        <w:r w:rsidR="007B5724" w:rsidRPr="00051FDE">
          <w:rPr>
            <w:rStyle w:val="Hyperlink"/>
            <w:rFonts w:ascii="Times" w:hAnsi="Times" w:cs="Times New Roman"/>
            <w:b/>
            <w:bCs/>
            <w:sz w:val="20"/>
            <w:szCs w:val="20"/>
            <w:lang w:val="en-CA"/>
          </w:rPr>
          <w:t>http://www.mcgill.ca/islamicstudies/people/administrat</w:t>
        </w:r>
        <w:r w:rsidR="007B5724" w:rsidRPr="00051FDE">
          <w:rPr>
            <w:rStyle w:val="Hyperlink"/>
            <w:rFonts w:ascii="Times" w:hAnsi="Times" w:cs="Times New Roman"/>
            <w:b/>
            <w:bCs/>
            <w:sz w:val="20"/>
            <w:szCs w:val="20"/>
            <w:lang w:val="en-CA"/>
          </w:rPr>
          <w:t>i</w:t>
        </w:r>
        <w:r w:rsidR="007B5724" w:rsidRPr="00051FDE">
          <w:rPr>
            <w:rStyle w:val="Hyperlink"/>
            <w:rFonts w:ascii="Times" w:hAnsi="Times" w:cs="Times New Roman"/>
            <w:b/>
            <w:bCs/>
            <w:sz w:val="20"/>
            <w:szCs w:val="20"/>
            <w:lang w:val="en-CA"/>
          </w:rPr>
          <w:t>ve-staff</w:t>
        </w:r>
      </w:hyperlink>
    </w:p>
    <w:sectPr w:rsidR="00B56710" w:rsidSect="007637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2BA"/>
    <w:multiLevelType w:val="multilevel"/>
    <w:tmpl w:val="864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A0296"/>
    <w:multiLevelType w:val="multilevel"/>
    <w:tmpl w:val="D94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1B"/>
    <w:rsid w:val="000A172C"/>
    <w:rsid w:val="001161BB"/>
    <w:rsid w:val="001226C0"/>
    <w:rsid w:val="001B6C65"/>
    <w:rsid w:val="001C43D9"/>
    <w:rsid w:val="004344CD"/>
    <w:rsid w:val="004617F8"/>
    <w:rsid w:val="00634AA8"/>
    <w:rsid w:val="0076373B"/>
    <w:rsid w:val="007B5724"/>
    <w:rsid w:val="00850C56"/>
    <w:rsid w:val="008A52E6"/>
    <w:rsid w:val="008F7A3D"/>
    <w:rsid w:val="00983287"/>
    <w:rsid w:val="009A6619"/>
    <w:rsid w:val="00B416F0"/>
    <w:rsid w:val="00B56710"/>
    <w:rsid w:val="00B91706"/>
    <w:rsid w:val="00C37211"/>
    <w:rsid w:val="00C82C28"/>
    <w:rsid w:val="00CC5F05"/>
    <w:rsid w:val="00D777A5"/>
    <w:rsid w:val="00DD16D0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F971523"/>
  <w14:defaultImageDpi w14:val="300"/>
  <w15:docId w15:val="{28D29BF6-1F72-4A0A-B145-49C50D6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2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21B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F412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41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17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1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ill.ca/islamicstudies/people/administrative-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gill.ca/arts-internships/f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gill.ca/arts-internships/forms#credit" TargetMode="External"/><Relationship Id="rId5" Type="http://schemas.openxmlformats.org/officeDocument/2006/relationships/hyperlink" Target="http://www.mcgill.ca/arts-internships/cr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Adina Sigartau</cp:lastModifiedBy>
  <cp:revision>4</cp:revision>
  <cp:lastPrinted>2016-01-20T23:58:00Z</cp:lastPrinted>
  <dcterms:created xsi:type="dcterms:W3CDTF">2016-01-20T23:45:00Z</dcterms:created>
  <dcterms:modified xsi:type="dcterms:W3CDTF">2016-01-21T00:08:00Z</dcterms:modified>
</cp:coreProperties>
</file>