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3FE57" w14:textId="6528548B" w:rsidR="00D964F6" w:rsidRPr="00941ACF" w:rsidRDefault="005F6966">
      <w:pPr>
        <w:rPr>
          <w:lang w:val="fr-CA"/>
        </w:rPr>
      </w:pPr>
      <w:r w:rsidRPr="00941ACF">
        <w:rPr>
          <w:lang w:val="fr-CA"/>
        </w:rPr>
        <w:t xml:space="preserve">L’Université </w:t>
      </w:r>
      <w:r w:rsidR="00CE0683" w:rsidRPr="00941ACF">
        <w:rPr>
          <w:lang w:val="fr-CA"/>
        </w:rPr>
        <w:t xml:space="preserve">McGill </w:t>
      </w:r>
      <w:r w:rsidR="00416D61" w:rsidRPr="00941ACF">
        <w:rPr>
          <w:lang w:val="fr-CA"/>
        </w:rPr>
        <w:t>et le décret sur l’immi</w:t>
      </w:r>
      <w:r w:rsidR="003A2673" w:rsidRPr="00941ACF">
        <w:rPr>
          <w:lang w:val="fr-CA"/>
        </w:rPr>
        <w:t>g</w:t>
      </w:r>
      <w:r w:rsidR="00416D61" w:rsidRPr="00941ACF">
        <w:rPr>
          <w:lang w:val="fr-CA"/>
        </w:rPr>
        <w:t>ration d</w:t>
      </w:r>
      <w:r w:rsidR="005A4811" w:rsidRPr="00941ACF">
        <w:rPr>
          <w:lang w:val="fr-CA"/>
        </w:rPr>
        <w:t>es États</w:t>
      </w:r>
      <w:r w:rsidR="005A4811" w:rsidRPr="00941ACF">
        <w:rPr>
          <w:lang w:val="fr-CA"/>
        </w:rPr>
        <w:noBreakHyphen/>
        <w:t>Unis</w:t>
      </w:r>
    </w:p>
    <w:p w14:paraId="52A13103" w14:textId="77777777" w:rsidR="00CE0683" w:rsidRPr="00941ACF" w:rsidRDefault="00CE0683">
      <w:pPr>
        <w:rPr>
          <w:lang w:val="fr-CA"/>
        </w:rPr>
      </w:pPr>
    </w:p>
    <w:p w14:paraId="0CE21F07" w14:textId="57E0DE6D" w:rsidR="00CE0683" w:rsidRPr="00941ACF" w:rsidRDefault="003A2673">
      <w:pPr>
        <w:rPr>
          <w:lang w:val="fr-CA"/>
        </w:rPr>
      </w:pPr>
      <w:r w:rsidRPr="00941ACF">
        <w:rPr>
          <w:lang w:val="fr-CA"/>
        </w:rPr>
        <w:t>Message d’Ollivier</w:t>
      </w:r>
      <w:r w:rsidR="005D4EB4" w:rsidRPr="00941ACF">
        <w:rPr>
          <w:lang w:val="fr-CA"/>
        </w:rPr>
        <w:t> </w:t>
      </w:r>
      <w:r w:rsidRPr="00941ACF">
        <w:rPr>
          <w:lang w:val="fr-CA"/>
        </w:rPr>
        <w:t>Dyens, premier vice-principal exécutif adjoint (études et vie étudiante)</w:t>
      </w:r>
    </w:p>
    <w:p w14:paraId="59CD0856" w14:textId="77777777" w:rsidR="00CE0683" w:rsidRPr="00941ACF" w:rsidRDefault="00CE0683">
      <w:pPr>
        <w:rPr>
          <w:lang w:val="fr-CA"/>
        </w:rPr>
      </w:pPr>
    </w:p>
    <w:p w14:paraId="30DA6EDF" w14:textId="77777777" w:rsidR="0069322E" w:rsidRDefault="0069322E">
      <w:pPr>
        <w:rPr>
          <w:lang w:val="fr-CA"/>
        </w:rPr>
      </w:pPr>
      <w:r>
        <w:rPr>
          <w:lang w:val="fr-CA"/>
        </w:rPr>
        <w:t xml:space="preserve">Chers étudiants, chères étudiantes, </w:t>
      </w:r>
    </w:p>
    <w:p w14:paraId="094C1490" w14:textId="77777777" w:rsidR="0069322E" w:rsidRDefault="0069322E">
      <w:pPr>
        <w:rPr>
          <w:lang w:val="fr-CA"/>
        </w:rPr>
      </w:pPr>
    </w:p>
    <w:p w14:paraId="64D37118" w14:textId="52748ED9" w:rsidR="00CE0683" w:rsidRPr="00941ACF" w:rsidRDefault="0069322E">
      <w:pPr>
        <w:rPr>
          <w:lang w:val="fr-CA"/>
        </w:rPr>
      </w:pPr>
      <w:r>
        <w:rPr>
          <w:lang w:val="fr-CA"/>
        </w:rPr>
        <w:t>V</w:t>
      </w:r>
      <w:r w:rsidR="00DF28BB" w:rsidRPr="00941ACF">
        <w:rPr>
          <w:lang w:val="fr-CA"/>
        </w:rPr>
        <w:t xml:space="preserve">endredi dernier, le président des États-Unis, </w:t>
      </w:r>
      <w:r w:rsidR="005D4EB4" w:rsidRPr="00941ACF">
        <w:rPr>
          <w:lang w:val="fr-CA"/>
        </w:rPr>
        <w:t>Donald </w:t>
      </w:r>
      <w:r w:rsidR="00CE0683" w:rsidRPr="00941ACF">
        <w:rPr>
          <w:lang w:val="fr-CA"/>
        </w:rPr>
        <w:t>Trump</w:t>
      </w:r>
      <w:r w:rsidR="00DF28BB" w:rsidRPr="00941ACF">
        <w:rPr>
          <w:lang w:val="fr-CA"/>
        </w:rPr>
        <w:t xml:space="preserve"> a signé</w:t>
      </w:r>
      <w:r w:rsidR="00CE0683" w:rsidRPr="00941ACF">
        <w:rPr>
          <w:lang w:val="fr-CA"/>
        </w:rPr>
        <w:t xml:space="preserve"> </w:t>
      </w:r>
      <w:hyperlink r:id="rId8" w:history="1">
        <w:r w:rsidR="009D4B97" w:rsidRPr="00941ACF">
          <w:rPr>
            <w:rStyle w:val="Hyperlink"/>
            <w:lang w:val="fr-CA"/>
          </w:rPr>
          <w:t xml:space="preserve">un décret </w:t>
        </w:r>
        <w:r w:rsidR="00DF28BB" w:rsidRPr="00941ACF">
          <w:rPr>
            <w:rStyle w:val="Hyperlink"/>
            <w:lang w:val="fr-CA"/>
          </w:rPr>
          <w:t xml:space="preserve">modifiant </w:t>
        </w:r>
        <w:r w:rsidR="00CE76F7" w:rsidRPr="00941ACF">
          <w:rPr>
            <w:rStyle w:val="Hyperlink"/>
            <w:lang w:val="fr-CA"/>
          </w:rPr>
          <w:t>considérablement</w:t>
        </w:r>
      </w:hyperlink>
      <w:r w:rsidR="00CE0683" w:rsidRPr="00941ACF">
        <w:rPr>
          <w:lang w:val="fr-CA"/>
        </w:rPr>
        <w:t xml:space="preserve"> </w:t>
      </w:r>
      <w:r w:rsidR="00DF28BB" w:rsidRPr="00941ACF">
        <w:rPr>
          <w:lang w:val="fr-CA"/>
        </w:rPr>
        <w:t xml:space="preserve">la politique d’immigration américaine. Depuis, </w:t>
      </w:r>
      <w:r w:rsidR="004B18A1" w:rsidRPr="00941ACF">
        <w:rPr>
          <w:lang w:val="fr-CA"/>
        </w:rPr>
        <w:t xml:space="preserve">plusieurs se demandent </w:t>
      </w:r>
      <w:r w:rsidR="005D4EB4" w:rsidRPr="00941ACF">
        <w:rPr>
          <w:lang w:val="fr-CA"/>
        </w:rPr>
        <w:t>quelles seront les répercussions de cette nouvelle politique plus stricte sur les individus qui souhaitent entrer aux États-Unis, compte tenu de</w:t>
      </w:r>
      <w:r w:rsidR="00DA0DF9" w:rsidRPr="00941ACF">
        <w:rPr>
          <w:lang w:val="fr-CA"/>
        </w:rPr>
        <w:t xml:space="preserve"> leurs divers</w:t>
      </w:r>
      <w:r w:rsidR="004B18A1" w:rsidRPr="00941ACF">
        <w:rPr>
          <w:lang w:val="fr-CA"/>
        </w:rPr>
        <w:t xml:space="preserve"> statuts d’immigrant</w:t>
      </w:r>
      <w:r w:rsidR="00CE0683" w:rsidRPr="00941ACF">
        <w:rPr>
          <w:lang w:val="fr-CA"/>
        </w:rPr>
        <w:t>.</w:t>
      </w:r>
    </w:p>
    <w:p w14:paraId="1EA683FB" w14:textId="77777777" w:rsidR="00CE0683" w:rsidRPr="00941ACF" w:rsidRDefault="00CE0683">
      <w:pPr>
        <w:rPr>
          <w:lang w:val="fr-CA"/>
        </w:rPr>
      </w:pPr>
    </w:p>
    <w:p w14:paraId="7521FAFD" w14:textId="5C98FE69" w:rsidR="00CE0683" w:rsidRPr="00941ACF" w:rsidRDefault="004B18A1">
      <w:pPr>
        <w:rPr>
          <w:lang w:val="fr-CA"/>
        </w:rPr>
      </w:pPr>
      <w:r w:rsidRPr="00941ACF">
        <w:rPr>
          <w:lang w:val="fr-CA"/>
        </w:rPr>
        <w:t xml:space="preserve">Je tiens à vous informer que l’Université </w:t>
      </w:r>
      <w:r w:rsidR="00CE0683" w:rsidRPr="00941ACF">
        <w:rPr>
          <w:lang w:val="fr-CA"/>
        </w:rPr>
        <w:t xml:space="preserve">McGill </w:t>
      </w:r>
      <w:r w:rsidRPr="00941ACF">
        <w:rPr>
          <w:lang w:val="fr-CA"/>
        </w:rPr>
        <w:t xml:space="preserve">s’efforce activement d’obtenir des réponses du consulat américain et du </w:t>
      </w:r>
      <w:r w:rsidR="00443654" w:rsidRPr="00941ACF">
        <w:rPr>
          <w:lang w:val="fr-CA"/>
        </w:rPr>
        <w:t xml:space="preserve">Service </w:t>
      </w:r>
      <w:r w:rsidRPr="00941ACF">
        <w:rPr>
          <w:lang w:val="fr-CA"/>
        </w:rPr>
        <w:t xml:space="preserve">fédéral de l’immigration. </w:t>
      </w:r>
    </w:p>
    <w:p w14:paraId="33A6AEB4" w14:textId="5E12C6EA" w:rsidR="003C516E" w:rsidRPr="00941ACF" w:rsidRDefault="003C516E">
      <w:pPr>
        <w:rPr>
          <w:lang w:val="fr-CA"/>
        </w:rPr>
      </w:pPr>
    </w:p>
    <w:p w14:paraId="5D41A8AE" w14:textId="730587B7" w:rsidR="002D52B7" w:rsidRDefault="005A4811" w:rsidP="005A4811">
      <w:pPr>
        <w:pStyle w:val="p1"/>
        <w:rPr>
          <w:rFonts w:asciiTheme="minorHAnsi" w:hAnsiTheme="minorHAnsi" w:cstheme="minorBidi"/>
          <w:sz w:val="24"/>
          <w:szCs w:val="24"/>
          <w:lang w:val="fr-CA"/>
        </w:rPr>
      </w:pPr>
      <w:r w:rsidRPr="000955A5">
        <w:rPr>
          <w:rFonts w:asciiTheme="minorHAnsi" w:hAnsiTheme="minorHAnsi" w:cstheme="minorBidi"/>
          <w:sz w:val="24"/>
          <w:szCs w:val="24"/>
          <w:lang w:val="fr-CA"/>
        </w:rPr>
        <w:t xml:space="preserve">Voici l’information que </w:t>
      </w:r>
      <w:r w:rsidR="002D52B7">
        <w:rPr>
          <w:rFonts w:asciiTheme="minorHAnsi" w:hAnsiTheme="minorHAnsi" w:cstheme="minorBidi"/>
          <w:sz w:val="24"/>
          <w:szCs w:val="24"/>
          <w:lang w:val="fr-CA"/>
        </w:rPr>
        <w:t>le gouvernement américain a rendu</w:t>
      </w:r>
      <w:r w:rsidR="009D23AE">
        <w:rPr>
          <w:rFonts w:asciiTheme="minorHAnsi" w:hAnsiTheme="minorHAnsi" w:cstheme="minorBidi"/>
          <w:sz w:val="24"/>
          <w:szCs w:val="24"/>
          <w:lang w:val="fr-CA"/>
        </w:rPr>
        <w:t>e</w:t>
      </w:r>
      <w:r w:rsidR="002D52B7">
        <w:rPr>
          <w:rFonts w:asciiTheme="minorHAnsi" w:hAnsiTheme="minorHAnsi" w:cstheme="minorBidi"/>
          <w:sz w:val="24"/>
          <w:szCs w:val="24"/>
          <w:lang w:val="fr-CA"/>
        </w:rPr>
        <w:t xml:space="preserve"> disponible :</w:t>
      </w:r>
    </w:p>
    <w:p w14:paraId="49A51D81" w14:textId="51A90D3B" w:rsidR="002D52B7" w:rsidRDefault="00476A13" w:rsidP="005A4811">
      <w:pPr>
        <w:pStyle w:val="p1"/>
        <w:rPr>
          <w:rFonts w:asciiTheme="minorHAnsi" w:hAnsiTheme="minorHAnsi" w:cstheme="minorBidi"/>
          <w:sz w:val="24"/>
          <w:szCs w:val="24"/>
          <w:lang w:val="fr-CA"/>
        </w:rPr>
      </w:pPr>
      <w:hyperlink r:id="rId9" w:history="1">
        <w:r w:rsidR="002D52B7" w:rsidRPr="00380682">
          <w:rPr>
            <w:rStyle w:val="Hyperlink"/>
            <w:rFonts w:asciiTheme="minorHAnsi" w:hAnsiTheme="minorHAnsi" w:cstheme="minorBidi"/>
            <w:sz w:val="24"/>
            <w:szCs w:val="24"/>
            <w:lang w:val="fr-CA"/>
          </w:rPr>
          <w:t>https://www.cbp.gov/border-security/protecting-nation-foreign-terrorist-entry-united-states</w:t>
        </w:r>
      </w:hyperlink>
    </w:p>
    <w:p w14:paraId="098F7EEF" w14:textId="77777777" w:rsidR="002D52B7" w:rsidRDefault="002D52B7" w:rsidP="005A4811">
      <w:pPr>
        <w:pStyle w:val="p1"/>
        <w:rPr>
          <w:rFonts w:asciiTheme="minorHAnsi" w:hAnsiTheme="minorHAnsi" w:cstheme="minorBidi"/>
          <w:sz w:val="24"/>
          <w:szCs w:val="24"/>
          <w:lang w:val="fr-CA"/>
        </w:rPr>
      </w:pPr>
    </w:p>
    <w:p w14:paraId="16A6DDE3" w14:textId="1B3A493A" w:rsidR="005A4811" w:rsidRPr="000955A5" w:rsidRDefault="005A4811" w:rsidP="005A4811">
      <w:pPr>
        <w:pStyle w:val="p1"/>
        <w:rPr>
          <w:rFonts w:asciiTheme="minorHAnsi" w:hAnsiTheme="minorHAnsi" w:cstheme="minorBidi"/>
          <w:sz w:val="24"/>
          <w:szCs w:val="24"/>
          <w:lang w:val="fr-CA"/>
        </w:rPr>
      </w:pPr>
      <w:r w:rsidRPr="000955A5">
        <w:rPr>
          <w:rFonts w:asciiTheme="minorHAnsi" w:hAnsiTheme="minorHAnsi" w:cstheme="minorBidi"/>
          <w:sz w:val="24"/>
          <w:szCs w:val="24"/>
          <w:lang w:val="fr-CA"/>
        </w:rPr>
        <w:t xml:space="preserve">Toutefois, </w:t>
      </w:r>
      <w:r w:rsidR="000955A5">
        <w:rPr>
          <w:rFonts w:asciiTheme="minorHAnsi" w:hAnsiTheme="minorHAnsi" w:cs="Arial"/>
          <w:color w:val="191919"/>
          <w:sz w:val="24"/>
          <w:szCs w:val="24"/>
          <w:lang w:val="fr-CA"/>
        </w:rPr>
        <w:t>v</w:t>
      </w:r>
      <w:r w:rsidR="000955A5" w:rsidRPr="000955A5">
        <w:rPr>
          <w:rFonts w:asciiTheme="minorHAnsi" w:hAnsiTheme="minorHAnsi" w:cs="Arial"/>
          <w:color w:val="191919"/>
          <w:sz w:val="24"/>
          <w:szCs w:val="24"/>
          <w:lang w:val="fr-CA"/>
        </w:rPr>
        <w:t xml:space="preserve">euillez garder à l'esprit que les règles et leur interprétation par les douanes et les fonctionnaires de l'immigration et par les compagnies aériennes </w:t>
      </w:r>
      <w:r w:rsidR="000955A5" w:rsidRPr="000955A5">
        <w:rPr>
          <w:rFonts w:asciiTheme="minorHAnsi" w:hAnsiTheme="minorHAnsi" w:cs="Arial"/>
          <w:b/>
          <w:color w:val="191919"/>
          <w:sz w:val="24"/>
          <w:szCs w:val="24"/>
          <w:lang w:val="fr-CA"/>
        </w:rPr>
        <w:t>peuvent changer sans préavis, même une fois le voyage</w:t>
      </w:r>
      <w:r w:rsidR="000955A5" w:rsidRPr="000955A5">
        <w:rPr>
          <w:rFonts w:asciiTheme="minorHAnsi" w:hAnsiTheme="minorHAnsi" w:cstheme="minorBidi"/>
          <w:b/>
          <w:i/>
          <w:sz w:val="24"/>
          <w:szCs w:val="24"/>
          <w:lang w:val="fr-CA"/>
        </w:rPr>
        <w:t xml:space="preserve"> </w:t>
      </w:r>
      <w:r w:rsidR="000955A5" w:rsidRPr="000955A5">
        <w:rPr>
          <w:rFonts w:asciiTheme="minorHAnsi" w:hAnsiTheme="minorHAnsi" w:cstheme="minorBidi"/>
          <w:b/>
          <w:sz w:val="24"/>
          <w:szCs w:val="24"/>
          <w:lang w:val="fr-CA"/>
        </w:rPr>
        <w:t>débuté</w:t>
      </w:r>
      <w:r w:rsidR="000955A5" w:rsidRPr="000955A5">
        <w:rPr>
          <w:rFonts w:asciiTheme="minorHAnsi" w:hAnsiTheme="minorHAnsi" w:cstheme="minorBidi"/>
          <w:sz w:val="24"/>
          <w:szCs w:val="24"/>
          <w:lang w:val="fr-CA"/>
        </w:rPr>
        <w:t>. V</w:t>
      </w:r>
      <w:r w:rsidRPr="000955A5">
        <w:rPr>
          <w:rFonts w:asciiTheme="minorHAnsi" w:hAnsiTheme="minorHAnsi" w:cstheme="minorBidi"/>
          <w:sz w:val="24"/>
          <w:szCs w:val="24"/>
          <w:lang w:val="fr-CA"/>
        </w:rPr>
        <w:t xml:space="preserve">euillez </w:t>
      </w:r>
      <w:r w:rsidR="000955A5" w:rsidRPr="000955A5">
        <w:rPr>
          <w:rFonts w:asciiTheme="minorHAnsi" w:hAnsiTheme="minorHAnsi" w:cstheme="minorBidi"/>
          <w:sz w:val="24"/>
          <w:szCs w:val="24"/>
          <w:lang w:val="fr-CA"/>
        </w:rPr>
        <w:t xml:space="preserve">aussi </w:t>
      </w:r>
      <w:r w:rsidRPr="000955A5">
        <w:rPr>
          <w:rFonts w:asciiTheme="minorHAnsi" w:hAnsiTheme="minorHAnsi" w:cstheme="minorBidi"/>
          <w:b/>
          <w:sz w:val="24"/>
          <w:szCs w:val="24"/>
          <w:lang w:val="fr-CA"/>
        </w:rPr>
        <w:t xml:space="preserve">faire toutes les vérifications nécessaires auprès des </w:t>
      </w:r>
      <w:r w:rsidR="00AB0448" w:rsidRPr="000955A5">
        <w:rPr>
          <w:rFonts w:asciiTheme="minorHAnsi" w:hAnsiTheme="minorHAnsi" w:cstheme="minorBidi"/>
          <w:b/>
          <w:sz w:val="24"/>
          <w:szCs w:val="24"/>
          <w:lang w:val="fr-CA"/>
        </w:rPr>
        <w:t xml:space="preserve">autorités canadiennes et américaines </w:t>
      </w:r>
      <w:r w:rsidRPr="000955A5">
        <w:rPr>
          <w:rFonts w:asciiTheme="minorHAnsi" w:hAnsiTheme="minorHAnsi" w:cstheme="minorBidi"/>
          <w:b/>
          <w:sz w:val="24"/>
          <w:szCs w:val="24"/>
          <w:lang w:val="fr-CA"/>
        </w:rPr>
        <w:t xml:space="preserve">avant </w:t>
      </w:r>
      <w:r w:rsidR="00AB0448" w:rsidRPr="000955A5">
        <w:rPr>
          <w:rFonts w:asciiTheme="minorHAnsi" w:hAnsiTheme="minorHAnsi" w:cstheme="minorBidi"/>
          <w:b/>
          <w:sz w:val="24"/>
          <w:szCs w:val="24"/>
          <w:lang w:val="fr-CA"/>
        </w:rPr>
        <w:t>de prendre une décision</w:t>
      </w:r>
      <w:r w:rsidRPr="000955A5">
        <w:rPr>
          <w:rFonts w:asciiTheme="minorHAnsi" w:hAnsiTheme="minorHAnsi" w:cstheme="minorBidi"/>
          <w:sz w:val="24"/>
          <w:szCs w:val="24"/>
          <w:lang w:val="fr-CA"/>
        </w:rPr>
        <w:t>.</w:t>
      </w:r>
      <w:r w:rsidR="000955A5" w:rsidRPr="000955A5">
        <w:rPr>
          <w:rFonts w:asciiTheme="minorHAnsi" w:hAnsiTheme="minorHAnsi" w:cstheme="minorBidi"/>
          <w:sz w:val="24"/>
          <w:szCs w:val="24"/>
          <w:lang w:val="fr-CA"/>
        </w:rPr>
        <w:t xml:space="preserve"> </w:t>
      </w:r>
    </w:p>
    <w:p w14:paraId="1A9B15C6" w14:textId="77777777" w:rsidR="005A4811" w:rsidRPr="00941ACF" w:rsidRDefault="005A4811" w:rsidP="005A4811">
      <w:pPr>
        <w:pStyle w:val="p1"/>
        <w:rPr>
          <w:rFonts w:asciiTheme="minorHAnsi" w:hAnsiTheme="minorHAnsi" w:cstheme="minorBidi"/>
          <w:sz w:val="24"/>
          <w:szCs w:val="24"/>
          <w:lang w:val="fr-CA"/>
        </w:rPr>
      </w:pPr>
    </w:p>
    <w:p w14:paraId="67779AB8" w14:textId="77777777" w:rsidR="005A4811" w:rsidRPr="00941ACF" w:rsidRDefault="005A4811" w:rsidP="005A4811">
      <w:pPr>
        <w:pStyle w:val="p1"/>
        <w:rPr>
          <w:rFonts w:asciiTheme="minorHAnsi" w:hAnsiTheme="minorHAnsi" w:cstheme="minorBidi"/>
          <w:sz w:val="24"/>
          <w:szCs w:val="24"/>
          <w:lang w:val="fr-CA"/>
        </w:rPr>
      </w:pPr>
    </w:p>
    <w:p w14:paraId="7A92B996" w14:textId="16586E53" w:rsidR="005A4811" w:rsidRDefault="002D52B7" w:rsidP="005A4811">
      <w:pPr>
        <w:widowControl w:val="0"/>
        <w:autoSpaceDE w:val="0"/>
        <w:autoSpaceDN w:val="0"/>
        <w:adjustRightInd w:val="0"/>
        <w:ind w:firstLine="60"/>
        <w:rPr>
          <w:rFonts w:cs="Calibri"/>
          <w:lang w:val="fr-CA"/>
        </w:rPr>
      </w:pPr>
      <w:r>
        <w:rPr>
          <w:rFonts w:cs="Calibri"/>
          <w:lang w:val="fr-CA"/>
        </w:rPr>
        <w:t>N’oubliez pas :</w:t>
      </w:r>
    </w:p>
    <w:p w14:paraId="76D7BE27" w14:textId="77777777" w:rsidR="002D52B7" w:rsidRPr="00941ACF" w:rsidRDefault="002D52B7" w:rsidP="005A4811">
      <w:pPr>
        <w:widowControl w:val="0"/>
        <w:autoSpaceDE w:val="0"/>
        <w:autoSpaceDN w:val="0"/>
        <w:adjustRightInd w:val="0"/>
        <w:ind w:firstLine="60"/>
        <w:rPr>
          <w:rFonts w:cs="Calibri"/>
          <w:lang w:val="fr-CA"/>
        </w:rPr>
      </w:pPr>
    </w:p>
    <w:p w14:paraId="501D665C" w14:textId="10D7EF48" w:rsidR="005A4811" w:rsidRPr="00941ACF" w:rsidRDefault="00F315F2" w:rsidP="00F315F2">
      <w:pPr>
        <w:pStyle w:val="p1"/>
        <w:numPr>
          <w:ilvl w:val="0"/>
          <w:numId w:val="2"/>
        </w:numPr>
        <w:rPr>
          <w:rFonts w:asciiTheme="minorHAnsi" w:hAnsiTheme="minorHAnsi" w:cs="Calibri"/>
          <w:sz w:val="24"/>
          <w:szCs w:val="24"/>
          <w:lang w:val="fr-CA"/>
        </w:rPr>
      </w:pPr>
      <w:r w:rsidRPr="00941ACF">
        <w:rPr>
          <w:rFonts w:asciiTheme="minorHAnsi" w:hAnsiTheme="minorHAnsi" w:cs="Calibri"/>
          <w:b/>
          <w:sz w:val="24"/>
          <w:szCs w:val="24"/>
          <w:lang w:val="fr-CA"/>
        </w:rPr>
        <w:t>Il appartient à l’agent d’immigration américain d’autoriser ou non l’entrée aux États</w:t>
      </w:r>
      <w:r w:rsidRPr="00941ACF">
        <w:rPr>
          <w:rFonts w:asciiTheme="minorHAnsi" w:hAnsiTheme="minorHAnsi" w:cs="Calibri"/>
          <w:b/>
          <w:sz w:val="24"/>
          <w:szCs w:val="24"/>
          <w:lang w:val="fr-CA"/>
        </w:rPr>
        <w:noBreakHyphen/>
        <w:t>Unis</w:t>
      </w:r>
      <w:r w:rsidR="005A4811" w:rsidRPr="00941ACF">
        <w:rPr>
          <w:rFonts w:asciiTheme="minorHAnsi" w:hAnsiTheme="minorHAnsi" w:cs="Calibri"/>
          <w:sz w:val="24"/>
          <w:szCs w:val="24"/>
          <w:lang w:val="fr-CA"/>
        </w:rPr>
        <w:t xml:space="preserve">. </w:t>
      </w:r>
      <w:r w:rsidRPr="00941ACF">
        <w:rPr>
          <w:rFonts w:asciiTheme="minorHAnsi" w:hAnsiTheme="minorHAnsi" w:cs="Calibri"/>
          <w:sz w:val="24"/>
          <w:szCs w:val="24"/>
          <w:lang w:val="fr-CA"/>
        </w:rPr>
        <w:t>Prévoyez des délais aux douanes en raison d’un possible resserrement des contrôles.</w:t>
      </w:r>
      <w:r w:rsidR="005A4811" w:rsidRPr="00941ACF">
        <w:rPr>
          <w:rFonts w:asciiTheme="minorHAnsi" w:hAnsiTheme="minorHAnsi" w:cs="Calibri"/>
          <w:sz w:val="24"/>
          <w:szCs w:val="24"/>
          <w:lang w:val="fr-CA"/>
        </w:rPr>
        <w:t xml:space="preserve"> </w:t>
      </w:r>
      <w:r w:rsidRPr="00941ACF">
        <w:rPr>
          <w:rFonts w:asciiTheme="minorHAnsi" w:hAnsiTheme="minorHAnsi" w:cs="Calibri"/>
          <w:sz w:val="24"/>
          <w:szCs w:val="24"/>
          <w:lang w:val="fr-CA"/>
        </w:rPr>
        <w:t xml:space="preserve">Nous vous </w:t>
      </w:r>
      <w:r w:rsidR="00EA5A4F" w:rsidRPr="00941ACF">
        <w:rPr>
          <w:rFonts w:asciiTheme="minorHAnsi" w:hAnsiTheme="minorHAnsi" w:cs="Calibri"/>
          <w:sz w:val="24"/>
          <w:szCs w:val="24"/>
          <w:lang w:val="fr-CA"/>
        </w:rPr>
        <w:t xml:space="preserve">tiendrons au </w:t>
      </w:r>
      <w:r w:rsidRPr="00941ACF">
        <w:rPr>
          <w:rFonts w:asciiTheme="minorHAnsi" w:hAnsiTheme="minorHAnsi" w:cs="Calibri"/>
          <w:sz w:val="24"/>
          <w:szCs w:val="24"/>
          <w:lang w:val="fr-CA"/>
        </w:rPr>
        <w:t>fait de l’évolution de la situation</w:t>
      </w:r>
      <w:r w:rsidR="005A4811" w:rsidRPr="00941ACF">
        <w:rPr>
          <w:rFonts w:asciiTheme="minorHAnsi" w:hAnsiTheme="minorHAnsi" w:cs="Calibri"/>
          <w:sz w:val="24"/>
          <w:szCs w:val="24"/>
          <w:lang w:val="fr-CA"/>
        </w:rPr>
        <w:t>.</w:t>
      </w:r>
      <w:r w:rsidRPr="00941ACF">
        <w:rPr>
          <w:rFonts w:asciiTheme="minorHAnsi" w:hAnsiTheme="minorHAnsi" w:cs="Calibri"/>
          <w:sz w:val="24"/>
          <w:szCs w:val="24"/>
          <w:lang w:val="fr-CA"/>
        </w:rPr>
        <w:t xml:space="preserve"> </w:t>
      </w:r>
      <w:hyperlink r:id="rId10" w:history="1">
        <w:r w:rsidRPr="00941ACF">
          <w:rPr>
            <w:rStyle w:val="Hyperlink"/>
            <w:rFonts w:asciiTheme="minorHAnsi" w:hAnsiTheme="minorHAnsi" w:cs="Calibri"/>
            <w:sz w:val="24"/>
            <w:szCs w:val="24"/>
            <w:lang w:val="fr-CA"/>
          </w:rPr>
          <w:t>https://voyage.gc.ca/destinations/etats-unis</w:t>
        </w:r>
      </w:hyperlink>
      <w:r w:rsidRPr="00941ACF">
        <w:rPr>
          <w:rFonts w:asciiTheme="minorHAnsi" w:hAnsiTheme="minorHAnsi" w:cs="Calibri"/>
          <w:sz w:val="24"/>
          <w:szCs w:val="24"/>
          <w:lang w:val="fr-CA"/>
        </w:rPr>
        <w:t xml:space="preserve"> </w:t>
      </w:r>
    </w:p>
    <w:p w14:paraId="06F596CD" w14:textId="77777777" w:rsidR="005A4811" w:rsidRPr="00941ACF" w:rsidRDefault="005A4811">
      <w:pPr>
        <w:rPr>
          <w:lang w:val="fr-CA"/>
        </w:rPr>
      </w:pPr>
    </w:p>
    <w:p w14:paraId="658CE324" w14:textId="07A4DDB1" w:rsidR="00C61BF7" w:rsidRPr="00C61BF7" w:rsidRDefault="00D617EB" w:rsidP="00C61BF7">
      <w:pPr>
        <w:pStyle w:val="p1"/>
        <w:rPr>
          <w:rFonts w:asciiTheme="minorHAnsi" w:hAnsiTheme="minorHAnsi" w:cstheme="minorBidi"/>
          <w:sz w:val="24"/>
          <w:szCs w:val="24"/>
          <w:lang w:val="fr-CA"/>
        </w:rPr>
      </w:pPr>
      <w:r w:rsidRPr="00941ACF">
        <w:rPr>
          <w:rFonts w:asciiTheme="minorHAnsi" w:hAnsiTheme="minorHAnsi" w:cstheme="minorBidi"/>
          <w:sz w:val="24"/>
          <w:szCs w:val="24"/>
          <w:lang w:val="fr-CA"/>
        </w:rPr>
        <w:t xml:space="preserve">Jusqu’à ce que la situation soit </w:t>
      </w:r>
      <w:r w:rsidR="00EA5A4F" w:rsidRPr="00941ACF">
        <w:rPr>
          <w:rFonts w:asciiTheme="minorHAnsi" w:hAnsiTheme="minorHAnsi" w:cstheme="minorBidi"/>
          <w:sz w:val="24"/>
          <w:szCs w:val="24"/>
          <w:lang w:val="fr-CA"/>
        </w:rPr>
        <w:t xml:space="preserve">davantage </w:t>
      </w:r>
      <w:r w:rsidRPr="00941ACF">
        <w:rPr>
          <w:rFonts w:asciiTheme="minorHAnsi" w:hAnsiTheme="minorHAnsi" w:cstheme="minorBidi"/>
          <w:sz w:val="24"/>
          <w:szCs w:val="24"/>
          <w:lang w:val="fr-CA"/>
        </w:rPr>
        <w:t>clarifiée, nous recommandons aux membres de la communauté mcgilloise qui possèdent la nationalité d</w:t>
      </w:r>
      <w:r w:rsidR="00443654" w:rsidRPr="00941ACF">
        <w:rPr>
          <w:rFonts w:asciiTheme="minorHAnsi" w:hAnsiTheme="minorHAnsi" w:cstheme="minorBidi"/>
          <w:sz w:val="24"/>
          <w:szCs w:val="24"/>
          <w:lang w:val="fr-CA"/>
        </w:rPr>
        <w:t>e l</w:t>
      </w:r>
      <w:r w:rsidR="00EA5A4F" w:rsidRPr="00941ACF">
        <w:rPr>
          <w:rFonts w:asciiTheme="minorHAnsi" w:hAnsiTheme="minorHAnsi" w:cstheme="minorBidi"/>
          <w:sz w:val="24"/>
          <w:szCs w:val="24"/>
          <w:lang w:val="fr-CA"/>
        </w:rPr>
        <w:t>’un des sept pays visés d’</w:t>
      </w:r>
      <w:r w:rsidR="00EA5A4F" w:rsidRPr="00941ACF">
        <w:rPr>
          <w:rFonts w:asciiTheme="minorHAnsi" w:hAnsiTheme="minorHAnsi" w:cstheme="minorBidi"/>
          <w:b/>
          <w:sz w:val="24"/>
          <w:szCs w:val="24"/>
          <w:lang w:val="fr-CA"/>
        </w:rPr>
        <w:t xml:space="preserve">évaluer soigneusement la situation avant de </w:t>
      </w:r>
      <w:r w:rsidR="00AB0448" w:rsidRPr="00941ACF">
        <w:rPr>
          <w:rFonts w:asciiTheme="minorHAnsi" w:hAnsiTheme="minorHAnsi" w:cstheme="minorBidi"/>
          <w:b/>
          <w:sz w:val="24"/>
          <w:szCs w:val="24"/>
          <w:lang w:val="fr-CA"/>
        </w:rPr>
        <w:t xml:space="preserve">se rendre </w:t>
      </w:r>
      <w:r w:rsidRPr="00941ACF">
        <w:rPr>
          <w:rFonts w:asciiTheme="minorHAnsi" w:hAnsiTheme="minorHAnsi" w:cstheme="minorBidi"/>
          <w:b/>
          <w:sz w:val="24"/>
          <w:szCs w:val="24"/>
          <w:lang w:val="fr-CA"/>
        </w:rPr>
        <w:t>aux États-Unis</w:t>
      </w:r>
      <w:r w:rsidRPr="00941ACF">
        <w:rPr>
          <w:rFonts w:asciiTheme="minorHAnsi" w:hAnsiTheme="minorHAnsi" w:cstheme="minorBidi"/>
          <w:sz w:val="24"/>
          <w:szCs w:val="24"/>
          <w:lang w:val="fr-CA"/>
        </w:rPr>
        <w:t xml:space="preserve">; d’autre part, ceux qui possèdent certains liens avec ces pays doivent </w:t>
      </w:r>
      <w:r w:rsidRPr="00941ACF">
        <w:rPr>
          <w:rFonts w:asciiTheme="minorHAnsi" w:hAnsiTheme="minorHAnsi" w:cstheme="minorBidi"/>
          <w:b/>
          <w:sz w:val="24"/>
          <w:szCs w:val="24"/>
          <w:lang w:val="fr-CA"/>
        </w:rPr>
        <w:t xml:space="preserve">faire preuve de </w:t>
      </w:r>
      <w:r w:rsidR="00EA5A4F" w:rsidRPr="00941ACF">
        <w:rPr>
          <w:rFonts w:asciiTheme="minorHAnsi" w:hAnsiTheme="minorHAnsi" w:cstheme="minorBidi"/>
          <w:b/>
          <w:sz w:val="24"/>
          <w:szCs w:val="24"/>
          <w:lang w:val="fr-CA"/>
        </w:rPr>
        <w:t xml:space="preserve">la plus grande </w:t>
      </w:r>
      <w:r w:rsidRPr="00941ACF">
        <w:rPr>
          <w:rFonts w:asciiTheme="minorHAnsi" w:hAnsiTheme="minorHAnsi" w:cstheme="minorBidi"/>
          <w:b/>
          <w:sz w:val="24"/>
          <w:szCs w:val="24"/>
          <w:lang w:val="fr-CA"/>
        </w:rPr>
        <w:t xml:space="preserve">prudence et s’efforcer d’obtenir, avant de se déplacer, la confirmation que leur voyage ne </w:t>
      </w:r>
      <w:r w:rsidR="00DA0DF9" w:rsidRPr="00941ACF">
        <w:rPr>
          <w:rFonts w:asciiTheme="minorHAnsi" w:hAnsiTheme="minorHAnsi" w:cstheme="minorBidi"/>
          <w:b/>
          <w:sz w:val="24"/>
          <w:szCs w:val="24"/>
          <w:lang w:val="fr-CA"/>
        </w:rPr>
        <w:t>leur occasionnera</w:t>
      </w:r>
      <w:r w:rsidR="00475C4F" w:rsidRPr="00941ACF">
        <w:rPr>
          <w:rFonts w:asciiTheme="minorHAnsi" w:hAnsiTheme="minorHAnsi" w:cstheme="minorBidi"/>
          <w:b/>
          <w:sz w:val="24"/>
          <w:szCs w:val="24"/>
          <w:lang w:val="fr-CA"/>
        </w:rPr>
        <w:t xml:space="preserve"> pas de difficultés</w:t>
      </w:r>
      <w:r w:rsidR="00475C4F" w:rsidRPr="00941ACF">
        <w:rPr>
          <w:rFonts w:asciiTheme="minorHAnsi" w:hAnsiTheme="minorHAnsi" w:cstheme="minorBidi"/>
          <w:sz w:val="24"/>
          <w:szCs w:val="24"/>
          <w:lang w:val="fr-CA"/>
        </w:rPr>
        <w:t xml:space="preserve">. </w:t>
      </w:r>
      <w:bookmarkStart w:id="0" w:name="_GoBack"/>
      <w:bookmarkEnd w:id="0"/>
      <w:r w:rsidR="00075130" w:rsidRPr="00075130">
        <w:rPr>
          <w:rFonts w:asciiTheme="minorHAnsi" w:hAnsiTheme="minorHAnsi" w:cstheme="minorBidi"/>
          <w:sz w:val="24"/>
          <w:szCs w:val="24"/>
          <w:lang w:val="fr-FR"/>
        </w:rPr>
        <w:t xml:space="preserve">Les Services aux étudiants étrangers ont </w:t>
      </w:r>
      <w:hyperlink r:id="rId11" w:history="1">
        <w:r w:rsidR="00075130" w:rsidRPr="00075130">
          <w:rPr>
            <w:rStyle w:val="Hyperlink"/>
            <w:rFonts w:asciiTheme="minorHAnsi" w:hAnsiTheme="minorHAnsi" w:cstheme="minorBidi"/>
            <w:sz w:val="24"/>
            <w:szCs w:val="24"/>
            <w:lang w:val="fr-FR"/>
          </w:rPr>
          <w:t>publié un message sur leur site Web</w:t>
        </w:r>
      </w:hyperlink>
      <w:r w:rsidR="00075130" w:rsidRPr="00075130">
        <w:rPr>
          <w:rFonts w:asciiTheme="minorHAnsi" w:hAnsiTheme="minorHAnsi" w:cstheme="minorBidi"/>
          <w:sz w:val="24"/>
          <w:szCs w:val="24"/>
          <w:lang w:val="fr-FR"/>
        </w:rPr>
        <w:t xml:space="preserve"> précisant que les voyages aux États-Unis dans le but d’obtenir des documents d’immigration doivent être évités.</w:t>
      </w:r>
    </w:p>
    <w:p w14:paraId="1C88ED5C" w14:textId="1557D4D6" w:rsidR="00AC59FF" w:rsidRPr="00941ACF" w:rsidRDefault="00AC59FF" w:rsidP="00AC59FF">
      <w:pPr>
        <w:pStyle w:val="p1"/>
        <w:rPr>
          <w:rFonts w:asciiTheme="minorHAnsi" w:hAnsiTheme="minorHAnsi" w:cstheme="minorBidi"/>
          <w:sz w:val="24"/>
          <w:szCs w:val="24"/>
          <w:lang w:val="fr-CA"/>
        </w:rPr>
      </w:pPr>
    </w:p>
    <w:p w14:paraId="4C069E37" w14:textId="77777777" w:rsidR="003C516E" w:rsidRPr="00941ACF" w:rsidRDefault="003C516E">
      <w:pPr>
        <w:rPr>
          <w:lang w:val="fr-CA"/>
        </w:rPr>
      </w:pPr>
    </w:p>
    <w:p w14:paraId="76477EC3" w14:textId="77777777" w:rsidR="00EA5A4F" w:rsidRDefault="007F59BE">
      <w:pPr>
        <w:rPr>
          <w:lang w:val="fr-CA"/>
        </w:rPr>
      </w:pPr>
      <w:r w:rsidRPr="00941ACF">
        <w:rPr>
          <w:lang w:val="fr-CA"/>
        </w:rPr>
        <w:t>Nous vous tiendrons informés de l’évolution de la situation.</w:t>
      </w:r>
    </w:p>
    <w:p w14:paraId="700A8A0E" w14:textId="77777777" w:rsidR="004E75CC" w:rsidRDefault="004E75CC">
      <w:pPr>
        <w:rPr>
          <w:lang w:val="fr-CA"/>
        </w:rPr>
      </w:pPr>
    </w:p>
    <w:p w14:paraId="5F5F404F" w14:textId="15465122" w:rsidR="004E75CC" w:rsidRPr="00941ACF" w:rsidRDefault="004E75CC">
      <w:pPr>
        <w:rPr>
          <w:lang w:val="fr-CA"/>
        </w:rPr>
      </w:pPr>
      <w:r>
        <w:rPr>
          <w:lang w:val="fr-CA"/>
        </w:rPr>
        <w:lastRenderedPageBreak/>
        <w:t>Nous tenons aussi à vous encourager très fortement à vous inscrire au ‘</w:t>
      </w:r>
      <w:hyperlink r:id="rId12" w:history="1">
        <w:r w:rsidRPr="004E75CC">
          <w:rPr>
            <w:rStyle w:val="Hyperlink"/>
            <w:lang w:val="fr-CA"/>
          </w:rPr>
          <w:t>McGill Travel Registry</w:t>
        </w:r>
      </w:hyperlink>
      <w:r>
        <w:rPr>
          <w:lang w:val="fr-CA"/>
        </w:rPr>
        <w:t xml:space="preserve">’ et à celui du </w:t>
      </w:r>
      <w:hyperlink r:id="rId13" w:history="1">
        <w:r w:rsidRPr="004E75CC">
          <w:rPr>
            <w:rStyle w:val="Hyperlink"/>
            <w:lang w:val="fr-CA"/>
          </w:rPr>
          <w:t>Gouvernement du Canada</w:t>
        </w:r>
      </w:hyperlink>
      <w:r>
        <w:rPr>
          <w:lang w:val="fr-CA"/>
        </w:rPr>
        <w:t xml:space="preserve"> avant de quitter le pays pour les États-Unis ou pour toute autre destination.</w:t>
      </w:r>
    </w:p>
    <w:p w14:paraId="665F7676" w14:textId="77777777" w:rsidR="00EA5A4F" w:rsidRPr="00941ACF" w:rsidRDefault="00EA5A4F">
      <w:pPr>
        <w:rPr>
          <w:lang w:val="fr-CA"/>
        </w:rPr>
      </w:pPr>
    </w:p>
    <w:p w14:paraId="34F07BDF" w14:textId="5EA569B5" w:rsidR="003C516E" w:rsidRPr="00941ACF" w:rsidRDefault="000955A5">
      <w:pPr>
        <w:rPr>
          <w:lang w:val="fr-CA"/>
        </w:rPr>
      </w:pPr>
      <w:r w:rsidRPr="00941ACF">
        <w:rPr>
          <w:lang w:val="fr-CA"/>
        </w:rPr>
        <w:t>Entretemps</w:t>
      </w:r>
      <w:r w:rsidR="007F59BE" w:rsidRPr="00941ACF">
        <w:rPr>
          <w:lang w:val="fr-CA"/>
        </w:rPr>
        <w:t xml:space="preserve">, </w:t>
      </w:r>
      <w:r w:rsidR="009D4B97" w:rsidRPr="00941ACF">
        <w:rPr>
          <w:lang w:val="fr-CA"/>
        </w:rPr>
        <w:t>je vous invite à consulter</w:t>
      </w:r>
      <w:r w:rsidR="000C7C18" w:rsidRPr="00941ACF">
        <w:rPr>
          <w:lang w:val="fr-CA"/>
        </w:rPr>
        <w:t xml:space="preserve"> </w:t>
      </w:r>
      <w:hyperlink r:id="rId14" w:history="1">
        <w:r w:rsidR="009D4B97" w:rsidRPr="00941ACF">
          <w:rPr>
            <w:rStyle w:val="Hyperlink"/>
            <w:lang w:val="fr-CA"/>
          </w:rPr>
          <w:t>l’</w:t>
        </w:r>
        <w:r w:rsidR="00DA0DF9" w:rsidRPr="00941ACF">
          <w:rPr>
            <w:rStyle w:val="Hyperlink"/>
            <w:lang w:val="fr-CA"/>
          </w:rPr>
          <w:t>énoncé de la principale Suzanne </w:t>
        </w:r>
        <w:r w:rsidR="009D4B97" w:rsidRPr="00941ACF">
          <w:rPr>
            <w:rStyle w:val="Hyperlink"/>
            <w:lang w:val="fr-CA"/>
          </w:rPr>
          <w:t>Fortier</w:t>
        </w:r>
      </w:hyperlink>
      <w:r w:rsidR="00AC59FF" w:rsidRPr="00941ACF">
        <w:rPr>
          <w:lang w:val="fr-CA"/>
        </w:rPr>
        <w:t xml:space="preserve"> </w:t>
      </w:r>
      <w:r w:rsidR="009D4B97" w:rsidRPr="00941ACF">
        <w:rPr>
          <w:lang w:val="fr-CA"/>
        </w:rPr>
        <w:t>dans lequel elle précise que l’Université McGill partage entièrement les préoccupations d’Universités Canada sur cette question</w:t>
      </w:r>
      <w:r w:rsidR="00AC59FF" w:rsidRPr="00941ACF">
        <w:rPr>
          <w:lang w:val="fr-CA"/>
        </w:rPr>
        <w:t>.</w:t>
      </w:r>
    </w:p>
    <w:p w14:paraId="4A67DE4B" w14:textId="0DC7D058" w:rsidR="0000779A" w:rsidRDefault="0000779A">
      <w:pPr>
        <w:rPr>
          <w:lang w:val="fr-CA"/>
        </w:rPr>
      </w:pPr>
    </w:p>
    <w:p w14:paraId="100FB29C" w14:textId="2AA7CB2F" w:rsidR="0069322E" w:rsidRPr="00941ACF" w:rsidRDefault="0069322E" w:rsidP="0069322E">
      <w:pPr>
        <w:rPr>
          <w:lang w:val="fr-CA"/>
        </w:rPr>
      </w:pPr>
      <w:r>
        <w:rPr>
          <w:lang w:val="fr-CA"/>
        </w:rPr>
        <w:t>N</w:t>
      </w:r>
      <w:r w:rsidRPr="00941ACF">
        <w:rPr>
          <w:lang w:val="fr-CA"/>
        </w:rPr>
        <w:t xml:space="preserve">ous sommes conscients que ce décret </w:t>
      </w:r>
      <w:r>
        <w:rPr>
          <w:lang w:val="fr-CA"/>
        </w:rPr>
        <w:t>pourrai</w:t>
      </w:r>
      <w:r w:rsidRPr="00941ACF">
        <w:rPr>
          <w:lang w:val="fr-CA"/>
        </w:rPr>
        <w:t>t être une source de stress pour de nombreux membres de notre communauté. N’hésitez pas à recourir aux services qui vous sont offerts. Nous sommes là pour vous aider.</w:t>
      </w:r>
    </w:p>
    <w:p w14:paraId="1E9688ED" w14:textId="77777777" w:rsidR="0069322E" w:rsidRPr="00941ACF" w:rsidRDefault="0069322E">
      <w:pPr>
        <w:rPr>
          <w:lang w:val="fr-CA"/>
        </w:rPr>
      </w:pPr>
    </w:p>
    <w:p w14:paraId="17BF5554" w14:textId="48E95F23" w:rsidR="0000779A" w:rsidRPr="00941ACF" w:rsidRDefault="00476A13" w:rsidP="0000779A">
      <w:pPr>
        <w:rPr>
          <w:lang w:val="fr-CA"/>
        </w:rPr>
      </w:pPr>
      <w:hyperlink r:id="rId15" w:history="1">
        <w:r w:rsidR="0000779A" w:rsidRPr="00941ACF">
          <w:rPr>
            <w:rStyle w:val="Hyperlink"/>
            <w:lang w:val="fr-CA"/>
          </w:rPr>
          <w:t>Services de consultation psychologique et de santé mentale</w:t>
        </w:r>
      </w:hyperlink>
    </w:p>
    <w:p w14:paraId="22394717" w14:textId="6B5C4CFC" w:rsidR="0000779A" w:rsidRPr="00941ACF" w:rsidRDefault="00476A13" w:rsidP="0000779A">
      <w:pPr>
        <w:rPr>
          <w:lang w:val="fr-CA"/>
        </w:rPr>
      </w:pPr>
      <w:hyperlink r:id="rId16" w:history="1">
        <w:r w:rsidR="0000779A" w:rsidRPr="00941ACF">
          <w:rPr>
            <w:rStyle w:val="Hyperlink"/>
            <w:lang w:val="fr-CA"/>
          </w:rPr>
          <w:t>http://www.mcgill.ca/counselling/</w:t>
        </w:r>
      </w:hyperlink>
      <w:r w:rsidR="0000779A" w:rsidRPr="00941ACF">
        <w:rPr>
          <w:lang w:val="fr-CA"/>
        </w:rPr>
        <w:t xml:space="preserve"> </w:t>
      </w:r>
    </w:p>
    <w:p w14:paraId="4590856D" w14:textId="77777777" w:rsidR="0000779A" w:rsidRPr="00941ACF" w:rsidRDefault="0000779A">
      <w:pPr>
        <w:rPr>
          <w:lang w:val="fr-CA"/>
        </w:rPr>
      </w:pPr>
    </w:p>
    <w:p w14:paraId="08CCF654" w14:textId="52726E85" w:rsidR="00797EBA" w:rsidRDefault="0069322E">
      <w:pPr>
        <w:rPr>
          <w:lang w:val="fr-CA"/>
        </w:rPr>
      </w:pPr>
      <w:r>
        <w:rPr>
          <w:lang w:val="fr-CA"/>
        </w:rPr>
        <w:t>Ollivier Dyens</w:t>
      </w:r>
    </w:p>
    <w:p w14:paraId="1DBF6A70" w14:textId="18F6B4D6" w:rsidR="0069322E" w:rsidRPr="00941ACF" w:rsidRDefault="0069322E" w:rsidP="0069322E">
      <w:pPr>
        <w:rPr>
          <w:lang w:val="fr-CA"/>
        </w:rPr>
      </w:pPr>
      <w:r>
        <w:rPr>
          <w:lang w:val="fr-CA"/>
        </w:rPr>
        <w:t>P</w:t>
      </w:r>
      <w:r w:rsidRPr="00941ACF">
        <w:rPr>
          <w:lang w:val="fr-CA"/>
        </w:rPr>
        <w:t>remier vice-principal exécutif adjoint (études et vie étudiante)</w:t>
      </w:r>
    </w:p>
    <w:p w14:paraId="4543BB3A" w14:textId="77777777" w:rsidR="0069322E" w:rsidRPr="00941ACF" w:rsidRDefault="0069322E">
      <w:pPr>
        <w:rPr>
          <w:lang w:val="fr-CA"/>
        </w:rPr>
      </w:pPr>
    </w:p>
    <w:p w14:paraId="3A129F9A" w14:textId="77777777" w:rsidR="00797EBA" w:rsidRPr="00941ACF" w:rsidRDefault="00797EBA">
      <w:pPr>
        <w:rPr>
          <w:lang w:val="fr-CA"/>
        </w:rPr>
      </w:pPr>
    </w:p>
    <w:p w14:paraId="77819B6D" w14:textId="77777777" w:rsidR="00797EBA" w:rsidRPr="00941ACF" w:rsidRDefault="00797EBA">
      <w:pPr>
        <w:rPr>
          <w:lang w:val="fr-CA"/>
        </w:rPr>
      </w:pPr>
    </w:p>
    <w:sectPr w:rsidR="00797EBA" w:rsidRPr="00941ACF" w:rsidSect="00BD21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6011B" w14:textId="77777777" w:rsidR="00476A13" w:rsidRDefault="00476A13" w:rsidP="00F333F4">
      <w:r>
        <w:separator/>
      </w:r>
    </w:p>
  </w:endnote>
  <w:endnote w:type="continuationSeparator" w:id="0">
    <w:p w14:paraId="30D4ABEC" w14:textId="77777777" w:rsidR="00476A13" w:rsidRDefault="00476A13" w:rsidP="00F3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EA713" w14:textId="77777777" w:rsidR="00476A13" w:rsidRDefault="00476A13" w:rsidP="00F333F4">
      <w:r>
        <w:separator/>
      </w:r>
    </w:p>
  </w:footnote>
  <w:footnote w:type="continuationSeparator" w:id="0">
    <w:p w14:paraId="289D7D65" w14:textId="77777777" w:rsidR="00476A13" w:rsidRDefault="00476A13" w:rsidP="00F3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0302E"/>
    <w:multiLevelType w:val="hybridMultilevel"/>
    <w:tmpl w:val="1B6A3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C1343"/>
    <w:multiLevelType w:val="hybridMultilevel"/>
    <w:tmpl w:val="26FE3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83"/>
    <w:rsid w:val="00006B3A"/>
    <w:rsid w:val="0000779A"/>
    <w:rsid w:val="000130A5"/>
    <w:rsid w:val="00075130"/>
    <w:rsid w:val="000955A5"/>
    <w:rsid w:val="000C7C18"/>
    <w:rsid w:val="001E434D"/>
    <w:rsid w:val="00204125"/>
    <w:rsid w:val="00205631"/>
    <w:rsid w:val="002C18E2"/>
    <w:rsid w:val="002D52B7"/>
    <w:rsid w:val="003A2673"/>
    <w:rsid w:val="003B7A12"/>
    <w:rsid w:val="003C516E"/>
    <w:rsid w:val="00416D61"/>
    <w:rsid w:val="00443654"/>
    <w:rsid w:val="00475C4F"/>
    <w:rsid w:val="00476A13"/>
    <w:rsid w:val="004B18A1"/>
    <w:rsid w:val="004E75CC"/>
    <w:rsid w:val="004F74CC"/>
    <w:rsid w:val="00541292"/>
    <w:rsid w:val="005A33E1"/>
    <w:rsid w:val="005A4811"/>
    <w:rsid w:val="005D4EB4"/>
    <w:rsid w:val="005F1F48"/>
    <w:rsid w:val="005F6966"/>
    <w:rsid w:val="0069322E"/>
    <w:rsid w:val="006B51F2"/>
    <w:rsid w:val="006C3CC7"/>
    <w:rsid w:val="006D6E4A"/>
    <w:rsid w:val="007764EA"/>
    <w:rsid w:val="00797EBA"/>
    <w:rsid w:val="007A6C78"/>
    <w:rsid w:val="007F2A66"/>
    <w:rsid w:val="007F59BE"/>
    <w:rsid w:val="008A17EB"/>
    <w:rsid w:val="009357DF"/>
    <w:rsid w:val="00941ACF"/>
    <w:rsid w:val="00996D6A"/>
    <w:rsid w:val="009B361C"/>
    <w:rsid w:val="009D23AE"/>
    <w:rsid w:val="009D4B97"/>
    <w:rsid w:val="00A9034E"/>
    <w:rsid w:val="00AB0448"/>
    <w:rsid w:val="00AC59FF"/>
    <w:rsid w:val="00BD211C"/>
    <w:rsid w:val="00C61BF7"/>
    <w:rsid w:val="00C74E92"/>
    <w:rsid w:val="00CA55E4"/>
    <w:rsid w:val="00CC209B"/>
    <w:rsid w:val="00CE0683"/>
    <w:rsid w:val="00CE76F7"/>
    <w:rsid w:val="00D617CD"/>
    <w:rsid w:val="00D617EB"/>
    <w:rsid w:val="00DA0DF9"/>
    <w:rsid w:val="00DF28BB"/>
    <w:rsid w:val="00EA5A4F"/>
    <w:rsid w:val="00ED6976"/>
    <w:rsid w:val="00EF74F8"/>
    <w:rsid w:val="00F2147A"/>
    <w:rsid w:val="00F315F2"/>
    <w:rsid w:val="00F333F4"/>
    <w:rsid w:val="00F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9BF16"/>
  <w14:defaultImageDpi w14:val="330"/>
  <w15:docId w15:val="{6E13461D-BA76-483B-AD26-8B9E419D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C18"/>
    <w:rPr>
      <w:color w:val="0563C1" w:themeColor="hyperlink"/>
      <w:u w:val="single"/>
    </w:rPr>
  </w:style>
  <w:style w:type="paragraph" w:customStyle="1" w:styleId="p1">
    <w:name w:val="p1"/>
    <w:basedOn w:val="Normal"/>
    <w:rsid w:val="00AC59FF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AC59FF"/>
  </w:style>
  <w:style w:type="character" w:styleId="FollowedHyperlink">
    <w:name w:val="FollowedHyperlink"/>
    <w:basedOn w:val="DefaultParagraphFont"/>
    <w:uiPriority w:val="99"/>
    <w:semiHidden/>
    <w:unhideWhenUsed/>
    <w:rsid w:val="00DF28B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2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8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3F4"/>
  </w:style>
  <w:style w:type="paragraph" w:styleId="Footer">
    <w:name w:val="footer"/>
    <w:basedOn w:val="Normal"/>
    <w:link w:val="FooterChar"/>
    <w:uiPriority w:val="99"/>
    <w:unhideWhenUsed/>
    <w:rsid w:val="00F33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3F4"/>
  </w:style>
  <w:style w:type="paragraph" w:styleId="ListParagraph">
    <w:name w:val="List Paragraph"/>
    <w:basedOn w:val="Normal"/>
    <w:uiPriority w:val="34"/>
    <w:qFormat/>
    <w:rsid w:val="005A481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1BF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1BF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gov/news/2017/01/29/protecting-nation-foreign-terrorist-entry-united-states" TargetMode="External"/><Relationship Id="rId13" Type="http://schemas.openxmlformats.org/officeDocument/2006/relationships/hyperlink" Target="https://voyage.gc.ca/voyager/inscrip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cgill.ca/students/international/safety-abroad/registr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cgill.ca/counsell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gill.ca/internationalstud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gill.ca/counselling/" TargetMode="External"/><Relationship Id="rId10" Type="http://schemas.openxmlformats.org/officeDocument/2006/relationships/hyperlink" Target="https://voyage.gc.ca/destinations/etats-un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bp.gov/border-security/protecting-nation-foreign-terrorist-entry-united-states" TargetMode="External"/><Relationship Id="rId14" Type="http://schemas.openxmlformats.org/officeDocument/2006/relationships/hyperlink" Target="https://www.mcgill.ca/principal/fr/communications/enonces/enonce-en-reponse-au-decret-promulgue-par-les-etats-u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241E3-CC6D-4BBC-95C2-727711FE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Sweet, Mr.</dc:creator>
  <cp:keywords/>
  <dc:description/>
  <cp:lastModifiedBy>Elyse Cragg, Ms.</cp:lastModifiedBy>
  <cp:revision>4</cp:revision>
  <dcterms:created xsi:type="dcterms:W3CDTF">2017-02-03T14:56:00Z</dcterms:created>
  <dcterms:modified xsi:type="dcterms:W3CDTF">2017-02-03T19:42:00Z</dcterms:modified>
</cp:coreProperties>
</file>