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13" w:rsidRPr="0005690D" w:rsidRDefault="00412B65" w:rsidP="00412B65">
      <w:pPr>
        <w:pStyle w:val="NoSpacing"/>
        <w:jc w:val="center"/>
        <w:rPr>
          <w:rFonts w:ascii="Bookman Old Style" w:hAnsi="Bookman Old Style"/>
          <w:sz w:val="36"/>
        </w:rPr>
      </w:pPr>
      <w:r w:rsidRPr="0005690D">
        <w:rPr>
          <w:rFonts w:ascii="Bookman Old Style" w:hAnsi="Bookman Old Style"/>
          <w:sz w:val="36"/>
        </w:rPr>
        <w:t>Special Library Association</w:t>
      </w:r>
    </w:p>
    <w:p w:rsidR="00412B65" w:rsidRPr="0005690D" w:rsidRDefault="00412B65" w:rsidP="00412B65">
      <w:pPr>
        <w:pStyle w:val="NoSpacing"/>
        <w:jc w:val="center"/>
        <w:rPr>
          <w:rFonts w:ascii="Bookman Old Style" w:hAnsi="Bookman Old Style"/>
          <w:sz w:val="28"/>
        </w:rPr>
      </w:pPr>
    </w:p>
    <w:p w:rsidR="00412B65" w:rsidRPr="0005690D" w:rsidRDefault="00412B65" w:rsidP="00412B65">
      <w:pPr>
        <w:pStyle w:val="NoSpacing"/>
        <w:jc w:val="center"/>
        <w:rPr>
          <w:rFonts w:ascii="Bookman Old Style" w:hAnsi="Bookman Old Style"/>
          <w:sz w:val="28"/>
        </w:rPr>
      </w:pPr>
      <w:r w:rsidRPr="0005690D">
        <w:rPr>
          <w:rFonts w:ascii="Bookman Old Style" w:hAnsi="Bookman Old Style"/>
          <w:sz w:val="28"/>
        </w:rPr>
        <w:t>Meeting Minutes</w:t>
      </w:r>
    </w:p>
    <w:p w:rsidR="00412B65" w:rsidRPr="0005690D" w:rsidRDefault="00A351E3" w:rsidP="00412B65">
      <w:pPr>
        <w:pStyle w:val="NoSpacing"/>
        <w:jc w:val="center"/>
        <w:rPr>
          <w:rFonts w:ascii="Bookman Old Style" w:hAnsi="Bookman Old Style"/>
        </w:rPr>
      </w:pPr>
      <w:r>
        <w:rPr>
          <w:rFonts w:ascii="Bookman Old Style" w:hAnsi="Bookman Old Style"/>
        </w:rPr>
        <w:t>2012 September 12</w:t>
      </w:r>
    </w:p>
    <w:p w:rsidR="00412B65" w:rsidRDefault="00412B65">
      <w:pPr>
        <w:pStyle w:val="NoSpacing"/>
        <w:jc w:val="center"/>
      </w:pPr>
    </w:p>
    <w:p w:rsidR="00412B65" w:rsidRDefault="00412B65" w:rsidP="00412B65">
      <w:pPr>
        <w:pStyle w:val="NoSpacing"/>
        <w:numPr>
          <w:ilvl w:val="0"/>
          <w:numId w:val="1"/>
        </w:numPr>
        <w:rPr>
          <w:u w:val="single"/>
        </w:rPr>
      </w:pPr>
      <w:r w:rsidRPr="00446F76">
        <w:rPr>
          <w:u w:val="single"/>
        </w:rPr>
        <w:t>Call to Order</w:t>
      </w:r>
    </w:p>
    <w:p w:rsidR="00A351E3" w:rsidRPr="00A351E3" w:rsidRDefault="00A351E3" w:rsidP="00A351E3">
      <w:pPr>
        <w:pStyle w:val="NoSpacing"/>
        <w:ind w:left="720"/>
      </w:pPr>
      <w:r>
        <w:t>Wednesday September 12</w:t>
      </w:r>
      <w:r w:rsidRPr="00A351E3">
        <w:rPr>
          <w:vertAlign w:val="superscript"/>
        </w:rPr>
        <w:t>th</w:t>
      </w:r>
      <w:r>
        <w:t xml:space="preserve">, 2012 – Second meeting of the executive and first meeting open to the public. </w:t>
      </w:r>
      <w:r w:rsidR="00A051B0">
        <w:t xml:space="preserve">The purpose of the meeting was to elect the Shadow Executive. </w:t>
      </w:r>
      <w:r>
        <w:t>Four members of the executive were in attendance and 7 other MLIS students were present.  After waiting a few more minutes for late arrivals the meeting was officially started at 5:40PM.</w:t>
      </w:r>
      <w:r w:rsidR="00A051B0">
        <w:t xml:space="preserve"> </w:t>
      </w:r>
      <w:proofErr w:type="spellStart"/>
      <w:r w:rsidR="00A051B0">
        <w:t>Mz</w:t>
      </w:r>
      <w:proofErr w:type="spellEnd"/>
      <w:r w:rsidR="00A051B0">
        <w:t xml:space="preserve"> Szymesko was present to record the minutes.</w:t>
      </w:r>
    </w:p>
    <w:p w:rsidR="0070048A" w:rsidRDefault="0070048A" w:rsidP="0070048A">
      <w:pPr>
        <w:pStyle w:val="NoSpacing"/>
      </w:pPr>
    </w:p>
    <w:p w:rsidR="0070048A" w:rsidRPr="00446F76" w:rsidRDefault="0070048A" w:rsidP="0070048A">
      <w:pPr>
        <w:pStyle w:val="NoSpacing"/>
        <w:numPr>
          <w:ilvl w:val="0"/>
          <w:numId w:val="1"/>
        </w:numPr>
        <w:rPr>
          <w:u w:val="single"/>
        </w:rPr>
      </w:pPr>
      <w:r w:rsidRPr="00446F76">
        <w:rPr>
          <w:u w:val="single"/>
        </w:rPr>
        <w:t>Roll Call</w:t>
      </w:r>
    </w:p>
    <w:p w:rsidR="0070048A" w:rsidRDefault="0070048A" w:rsidP="0070048A">
      <w:pPr>
        <w:pStyle w:val="NoSpacing"/>
        <w:ind w:left="1080"/>
      </w:pPr>
      <w:r>
        <w:t xml:space="preserve">The following </w:t>
      </w:r>
      <w:r w:rsidR="00A351E3">
        <w:t xml:space="preserve">executive </w:t>
      </w:r>
      <w:r>
        <w:t>persons were present;</w:t>
      </w:r>
    </w:p>
    <w:p w:rsidR="0070048A" w:rsidRDefault="0070048A" w:rsidP="0070048A">
      <w:pPr>
        <w:pStyle w:val="NoSpacing"/>
        <w:ind w:left="1080"/>
      </w:pPr>
    </w:p>
    <w:p w:rsidR="0070048A" w:rsidRDefault="0005690D" w:rsidP="0070048A">
      <w:pPr>
        <w:pStyle w:val="NoSpacing"/>
        <w:ind w:left="1080"/>
        <w:rPr>
          <w:i/>
        </w:rPr>
      </w:pPr>
      <w:r>
        <w:t>Tina Hwang</w:t>
      </w:r>
      <w:r w:rsidR="0070048A">
        <w:t xml:space="preserve">, </w:t>
      </w:r>
      <w:r w:rsidR="0070048A" w:rsidRPr="0070048A">
        <w:rPr>
          <w:i/>
        </w:rPr>
        <w:t>SLA –</w:t>
      </w:r>
      <w:r w:rsidR="0070048A">
        <w:t xml:space="preserve"> </w:t>
      </w:r>
      <w:r w:rsidR="0070048A">
        <w:rPr>
          <w:i/>
        </w:rPr>
        <w:t>President</w:t>
      </w:r>
    </w:p>
    <w:p w:rsidR="0070048A" w:rsidRDefault="0005690D" w:rsidP="0070048A">
      <w:pPr>
        <w:pStyle w:val="NoSpacing"/>
        <w:ind w:left="1080"/>
        <w:rPr>
          <w:i/>
        </w:rPr>
      </w:pPr>
      <w:r w:rsidRPr="0005690D">
        <w:t xml:space="preserve">Tracy </w:t>
      </w:r>
      <w:proofErr w:type="spellStart"/>
      <w:r w:rsidRPr="0005690D">
        <w:t>Regimbal</w:t>
      </w:r>
      <w:proofErr w:type="spellEnd"/>
      <w:r w:rsidR="0070048A">
        <w:t xml:space="preserve">, </w:t>
      </w:r>
      <w:r w:rsidR="0070048A">
        <w:rPr>
          <w:i/>
        </w:rPr>
        <w:t>SLA – President</w:t>
      </w:r>
    </w:p>
    <w:p w:rsidR="0070048A" w:rsidRDefault="0070048A" w:rsidP="0005690D">
      <w:pPr>
        <w:pStyle w:val="NoSpacing"/>
        <w:ind w:left="1080"/>
        <w:rPr>
          <w:i/>
        </w:rPr>
      </w:pPr>
      <w:r w:rsidRPr="0005690D">
        <w:t xml:space="preserve">Rachel </w:t>
      </w:r>
      <w:proofErr w:type="spellStart"/>
      <w:r w:rsidRPr="0005690D">
        <w:t>Legaspi</w:t>
      </w:r>
      <w:proofErr w:type="spellEnd"/>
      <w:r>
        <w:rPr>
          <w:i/>
        </w:rPr>
        <w:t>, SLA –</w:t>
      </w:r>
      <w:r w:rsidR="0005690D">
        <w:rPr>
          <w:i/>
        </w:rPr>
        <w:t xml:space="preserve"> </w:t>
      </w:r>
      <w:r>
        <w:rPr>
          <w:i/>
        </w:rPr>
        <w:t>Communications</w:t>
      </w:r>
    </w:p>
    <w:p w:rsidR="0070048A" w:rsidRDefault="0005690D" w:rsidP="0070048A">
      <w:pPr>
        <w:pStyle w:val="NoSpacing"/>
        <w:ind w:left="1080"/>
        <w:rPr>
          <w:i/>
        </w:rPr>
      </w:pPr>
      <w:r w:rsidRPr="0005690D">
        <w:t>Kylie Szymesko</w:t>
      </w:r>
      <w:r>
        <w:rPr>
          <w:i/>
        </w:rPr>
        <w:t xml:space="preserve">, SLA – </w:t>
      </w:r>
      <w:r w:rsidR="0070048A">
        <w:rPr>
          <w:i/>
        </w:rPr>
        <w:t>Secretary</w:t>
      </w:r>
    </w:p>
    <w:p w:rsidR="0070048A" w:rsidRDefault="0070048A" w:rsidP="0070048A">
      <w:pPr>
        <w:pStyle w:val="NoSpacing"/>
        <w:rPr>
          <w:i/>
        </w:rPr>
      </w:pPr>
    </w:p>
    <w:p w:rsidR="0070048A" w:rsidRPr="00446F76" w:rsidRDefault="0070048A" w:rsidP="0070048A">
      <w:pPr>
        <w:pStyle w:val="NoSpacing"/>
        <w:numPr>
          <w:ilvl w:val="0"/>
          <w:numId w:val="1"/>
        </w:numPr>
        <w:rPr>
          <w:u w:val="single"/>
        </w:rPr>
      </w:pPr>
      <w:r w:rsidRPr="00446F76">
        <w:rPr>
          <w:u w:val="single"/>
        </w:rPr>
        <w:t>Minutes Approval</w:t>
      </w:r>
    </w:p>
    <w:p w:rsidR="0070048A" w:rsidRDefault="0005690D" w:rsidP="00446F76">
      <w:pPr>
        <w:pStyle w:val="NoSpacing"/>
        <w:ind w:left="1135"/>
      </w:pPr>
      <w:r>
        <w:t xml:space="preserve">The minutes from </w:t>
      </w:r>
      <w:r w:rsidR="00A351E3">
        <w:t>August</w:t>
      </w:r>
      <w:r w:rsidR="003A7629">
        <w:t xml:space="preserve"> 29</w:t>
      </w:r>
      <w:r w:rsidR="003A7629" w:rsidRPr="003A7629">
        <w:rPr>
          <w:vertAlign w:val="superscript"/>
        </w:rPr>
        <w:t>th</w:t>
      </w:r>
      <w:r w:rsidR="003A7629">
        <w:t xml:space="preserve"> 2012 </w:t>
      </w:r>
      <w:r w:rsidR="00446F76">
        <w:t>were accepted without amendment</w:t>
      </w:r>
    </w:p>
    <w:p w:rsidR="00446F76" w:rsidRDefault="00446F76" w:rsidP="00446F76">
      <w:pPr>
        <w:pStyle w:val="NoSpacing"/>
      </w:pPr>
    </w:p>
    <w:p w:rsidR="00722FF6" w:rsidRPr="0005690D" w:rsidRDefault="00A351E3" w:rsidP="00722FF6">
      <w:pPr>
        <w:pStyle w:val="NoSpacing"/>
        <w:numPr>
          <w:ilvl w:val="0"/>
          <w:numId w:val="1"/>
        </w:numPr>
      </w:pPr>
      <w:r>
        <w:rPr>
          <w:u w:val="single"/>
        </w:rPr>
        <w:t>Introductions</w:t>
      </w:r>
    </w:p>
    <w:p w:rsidR="0005690D" w:rsidRDefault="00A351E3" w:rsidP="0005690D">
      <w:pPr>
        <w:pStyle w:val="NoSpacing"/>
        <w:ind w:left="1440"/>
      </w:pPr>
      <w:r>
        <w:t>The visiting MLIS students introduced themselves, followed by the executive introducing themselves. Tina and Tracy introduced everyone to the SLA in detail concerning the Parent Chapter as well as events held last year and the plans that SLA has for this upcoming school year. Roles and responsibilities of being on the executive were also explained.</w:t>
      </w:r>
    </w:p>
    <w:p w:rsidR="00A351E3" w:rsidRPr="0005690D" w:rsidRDefault="00A351E3" w:rsidP="0005690D">
      <w:pPr>
        <w:pStyle w:val="NoSpacing"/>
        <w:ind w:left="1440"/>
      </w:pPr>
    </w:p>
    <w:p w:rsidR="00446F76" w:rsidRPr="00A351E3" w:rsidRDefault="00A351E3" w:rsidP="00722FF6">
      <w:pPr>
        <w:pStyle w:val="NoSpacing"/>
        <w:numPr>
          <w:ilvl w:val="0"/>
          <w:numId w:val="1"/>
        </w:numPr>
        <w:rPr>
          <w:u w:val="single"/>
        </w:rPr>
      </w:pPr>
      <w:r w:rsidRPr="00A351E3">
        <w:rPr>
          <w:u w:val="single"/>
        </w:rPr>
        <w:t>Q&amp;A Period Concerning SLA issues</w:t>
      </w:r>
    </w:p>
    <w:p w:rsidR="009E1C36" w:rsidRDefault="00A351E3" w:rsidP="00A351E3">
      <w:pPr>
        <w:pStyle w:val="NoSpacing"/>
        <w:ind w:left="720"/>
      </w:pPr>
      <w:r>
        <w:t>There were a few questions</w:t>
      </w:r>
    </w:p>
    <w:p w:rsidR="00A351E3" w:rsidRDefault="00A351E3" w:rsidP="00A351E3">
      <w:pPr>
        <w:pStyle w:val="NoSpacing"/>
        <w:ind w:left="720"/>
      </w:pPr>
    </w:p>
    <w:p w:rsidR="009E1C36" w:rsidRPr="00A351E3" w:rsidRDefault="00A351E3" w:rsidP="009E1C36">
      <w:pPr>
        <w:pStyle w:val="NoSpacing"/>
        <w:numPr>
          <w:ilvl w:val="0"/>
          <w:numId w:val="1"/>
        </w:numPr>
        <w:rPr>
          <w:u w:val="single"/>
        </w:rPr>
      </w:pPr>
      <w:r w:rsidRPr="00A351E3">
        <w:rPr>
          <w:u w:val="single"/>
        </w:rPr>
        <w:t>Elections</w:t>
      </w:r>
    </w:p>
    <w:p w:rsidR="009E1C36" w:rsidRDefault="00A351E3" w:rsidP="00A351E3">
      <w:pPr>
        <w:pStyle w:val="NoSpacing"/>
        <w:ind w:left="720"/>
      </w:pPr>
      <w:r>
        <w:t xml:space="preserve">There was no competition for any </w:t>
      </w:r>
      <w:proofErr w:type="gramStart"/>
      <w:r>
        <w:t>position,</w:t>
      </w:r>
      <w:proofErr w:type="gramEnd"/>
      <w:r>
        <w:t xml:space="preserve"> each was awarded to whoever was nominated for it.</w:t>
      </w:r>
    </w:p>
    <w:p w:rsidR="00A351E3" w:rsidRDefault="00A351E3" w:rsidP="00A351E3">
      <w:pPr>
        <w:pStyle w:val="NoSpacing"/>
        <w:ind w:left="720"/>
      </w:pPr>
      <w:r w:rsidRPr="00A351E3">
        <w:rPr>
          <w:b/>
        </w:rPr>
        <w:t>Shadow Secretary</w:t>
      </w:r>
      <w:r>
        <w:t xml:space="preserve"> – Heather</w:t>
      </w:r>
    </w:p>
    <w:p w:rsidR="00A351E3" w:rsidRDefault="00A351E3" w:rsidP="00A351E3">
      <w:pPr>
        <w:pStyle w:val="NoSpacing"/>
        <w:ind w:left="720"/>
      </w:pPr>
      <w:r w:rsidRPr="00A351E3">
        <w:rPr>
          <w:b/>
        </w:rPr>
        <w:t>Shadow Treasurer</w:t>
      </w:r>
      <w:r>
        <w:t xml:space="preserve"> – Allison</w:t>
      </w:r>
    </w:p>
    <w:p w:rsidR="00A351E3" w:rsidRDefault="00A351E3" w:rsidP="00A351E3">
      <w:pPr>
        <w:pStyle w:val="NoSpacing"/>
        <w:ind w:left="720"/>
      </w:pPr>
      <w:r w:rsidRPr="00A351E3">
        <w:rPr>
          <w:b/>
        </w:rPr>
        <w:t>Communication Office</w:t>
      </w:r>
      <w:r>
        <w:t xml:space="preserve"> – Nathalie</w:t>
      </w:r>
    </w:p>
    <w:p w:rsidR="00A351E3" w:rsidRDefault="00A351E3" w:rsidP="00A351E3">
      <w:pPr>
        <w:pStyle w:val="NoSpacing"/>
        <w:ind w:left="720"/>
      </w:pPr>
      <w:r w:rsidRPr="00A351E3">
        <w:rPr>
          <w:b/>
        </w:rPr>
        <w:t>Co VP</w:t>
      </w:r>
      <w:r>
        <w:t xml:space="preserve"> – Vivienne</w:t>
      </w:r>
    </w:p>
    <w:p w:rsidR="00A351E3" w:rsidRDefault="00A351E3" w:rsidP="00A351E3">
      <w:pPr>
        <w:pStyle w:val="NoSpacing"/>
        <w:ind w:left="720"/>
      </w:pPr>
      <w:r w:rsidRPr="00A351E3">
        <w:rPr>
          <w:b/>
        </w:rPr>
        <w:t>Co VP</w:t>
      </w:r>
      <w:r>
        <w:t xml:space="preserve"> – Ashley</w:t>
      </w:r>
    </w:p>
    <w:p w:rsidR="00A351E3" w:rsidRDefault="00A351E3" w:rsidP="00A351E3">
      <w:pPr>
        <w:pStyle w:val="NoSpacing"/>
        <w:ind w:left="720"/>
      </w:pPr>
    </w:p>
    <w:p w:rsidR="009E1C36" w:rsidRPr="00A351E3" w:rsidRDefault="00A351E3" w:rsidP="009E1C36">
      <w:pPr>
        <w:pStyle w:val="NoSpacing"/>
        <w:numPr>
          <w:ilvl w:val="0"/>
          <w:numId w:val="1"/>
        </w:numPr>
        <w:rPr>
          <w:u w:val="single"/>
        </w:rPr>
      </w:pPr>
      <w:r w:rsidRPr="00A351E3">
        <w:rPr>
          <w:u w:val="single"/>
        </w:rPr>
        <w:t>Future Plans</w:t>
      </w:r>
    </w:p>
    <w:p w:rsidR="009E1C36" w:rsidRDefault="00A351E3" w:rsidP="00A351E3">
      <w:pPr>
        <w:pStyle w:val="NoSpacing"/>
        <w:ind w:left="720"/>
      </w:pPr>
      <w:r>
        <w:t>Again we passed over plans for the year in a little more detail. Giving a sort of basic time frame for when they would be happening. It was also decided that a Doodle would be established for when to hold the next weekend. The current timeslot seemed to work for everyone but it is still possible to see alterations.</w:t>
      </w:r>
    </w:p>
    <w:p w:rsidR="00A051B0" w:rsidRDefault="00A051B0" w:rsidP="00A051B0">
      <w:pPr>
        <w:pStyle w:val="NoSpacing"/>
        <w:numPr>
          <w:ilvl w:val="1"/>
          <w:numId w:val="1"/>
        </w:numPr>
      </w:pPr>
      <w:r>
        <w:t>Mixer possibly on the 8</w:t>
      </w:r>
      <w:r w:rsidRPr="00A051B0">
        <w:rPr>
          <w:vertAlign w:val="superscript"/>
        </w:rPr>
        <w:t>th</w:t>
      </w:r>
      <w:r>
        <w:t xml:space="preserve"> of November. Box Wine. SIS Mansion. Man (W</w:t>
      </w:r>
      <w:bookmarkStart w:id="0" w:name="_GoBack"/>
      <w:bookmarkEnd w:id="0"/>
      <w:r>
        <w:t>o)Men</w:t>
      </w:r>
    </w:p>
    <w:p w:rsidR="00A051B0" w:rsidRDefault="00A051B0" w:rsidP="00A051B0">
      <w:pPr>
        <w:pStyle w:val="NoSpacing"/>
        <w:numPr>
          <w:ilvl w:val="1"/>
          <w:numId w:val="1"/>
        </w:numPr>
      </w:pPr>
      <w:r>
        <w:lastRenderedPageBreak/>
        <w:t>Maybe a field trip to Parliament Library</w:t>
      </w:r>
    </w:p>
    <w:p w:rsidR="00A351E3" w:rsidRDefault="00A351E3" w:rsidP="00A351E3">
      <w:pPr>
        <w:pStyle w:val="NoSpacing"/>
      </w:pPr>
    </w:p>
    <w:p w:rsidR="00A351E3" w:rsidRDefault="00A351E3" w:rsidP="00A351E3">
      <w:pPr>
        <w:pStyle w:val="NoSpacing"/>
        <w:numPr>
          <w:ilvl w:val="0"/>
          <w:numId w:val="1"/>
        </w:numPr>
        <w:rPr>
          <w:u w:val="single"/>
        </w:rPr>
      </w:pPr>
      <w:r w:rsidRPr="00A351E3">
        <w:rPr>
          <w:u w:val="single"/>
        </w:rPr>
        <w:t>Q&amp;A Concerning General School Experiences and the Program</w:t>
      </w:r>
    </w:p>
    <w:p w:rsidR="00A351E3" w:rsidRPr="00A351E3" w:rsidRDefault="00A351E3" w:rsidP="00A351E3">
      <w:pPr>
        <w:pStyle w:val="NoSpacing"/>
        <w:ind w:left="720"/>
      </w:pPr>
      <w:r w:rsidRPr="00A351E3">
        <w:t>The second years bestowed their wisdom concerning classes, teachers and projects upon the curious first years.</w:t>
      </w:r>
    </w:p>
    <w:p w:rsidR="00A351E3" w:rsidRDefault="00A351E3" w:rsidP="009E1C36">
      <w:pPr>
        <w:pStyle w:val="NoSpacing"/>
      </w:pPr>
    </w:p>
    <w:p w:rsidR="00A051B0" w:rsidRDefault="00A051B0" w:rsidP="00A051B0">
      <w:pPr>
        <w:pStyle w:val="NoSpacing"/>
        <w:numPr>
          <w:ilvl w:val="0"/>
          <w:numId w:val="1"/>
        </w:numPr>
      </w:pPr>
      <w:r>
        <w:t>Adjournment</w:t>
      </w:r>
    </w:p>
    <w:p w:rsidR="00A051B0" w:rsidRDefault="00A051B0" w:rsidP="00A051B0">
      <w:pPr>
        <w:pStyle w:val="NoSpacing"/>
        <w:ind w:left="720"/>
      </w:pPr>
      <w:r>
        <w:t>Meeting Adjourned at 6:20</w:t>
      </w:r>
    </w:p>
    <w:p w:rsidR="00A351E3" w:rsidRDefault="00A351E3" w:rsidP="009E1C36">
      <w:pPr>
        <w:pStyle w:val="NoSpacing"/>
      </w:pPr>
    </w:p>
    <w:p w:rsidR="00A351E3" w:rsidRDefault="00A351E3" w:rsidP="009E1C36">
      <w:pPr>
        <w:pStyle w:val="NoSpacing"/>
      </w:pPr>
    </w:p>
    <w:p w:rsidR="009E1C36" w:rsidRDefault="009E1C36" w:rsidP="009E1C36">
      <w:pPr>
        <w:pStyle w:val="NoSpacing"/>
      </w:pPr>
      <w:r>
        <w:t>Minutes Submitted by: Kylie Szymesko</w:t>
      </w:r>
    </w:p>
    <w:p w:rsidR="009E1C36" w:rsidRDefault="009E1C36" w:rsidP="009E1C36">
      <w:pPr>
        <w:pStyle w:val="NoSpacing"/>
      </w:pPr>
      <w:r>
        <w:t>Minutes Approved by:</w:t>
      </w:r>
    </w:p>
    <w:sectPr w:rsidR="009E1C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A6576"/>
    <w:multiLevelType w:val="hybridMultilevel"/>
    <w:tmpl w:val="8E748ADE"/>
    <w:lvl w:ilvl="0" w:tplc="0BFC3884">
      <w:start w:val="4"/>
      <w:numFmt w:val="bullet"/>
      <w:lvlText w:val="-"/>
      <w:lvlJc w:val="left"/>
      <w:pPr>
        <w:ind w:left="2522" w:hanging="360"/>
      </w:pPr>
      <w:rPr>
        <w:rFonts w:ascii="Calibri" w:eastAsiaTheme="minorHAnsi" w:hAnsi="Calibri" w:cs="Calibri" w:hint="default"/>
      </w:rPr>
    </w:lvl>
    <w:lvl w:ilvl="1" w:tplc="10090003">
      <w:start w:val="1"/>
      <w:numFmt w:val="bullet"/>
      <w:lvlText w:val="o"/>
      <w:lvlJc w:val="left"/>
      <w:pPr>
        <w:ind w:left="3242" w:hanging="360"/>
      </w:pPr>
      <w:rPr>
        <w:rFonts w:ascii="Courier New" w:hAnsi="Courier New" w:cs="Courier New" w:hint="default"/>
      </w:rPr>
    </w:lvl>
    <w:lvl w:ilvl="2" w:tplc="10090005" w:tentative="1">
      <w:start w:val="1"/>
      <w:numFmt w:val="bullet"/>
      <w:lvlText w:val=""/>
      <w:lvlJc w:val="left"/>
      <w:pPr>
        <w:ind w:left="3962" w:hanging="360"/>
      </w:pPr>
      <w:rPr>
        <w:rFonts w:ascii="Wingdings" w:hAnsi="Wingdings" w:hint="default"/>
      </w:rPr>
    </w:lvl>
    <w:lvl w:ilvl="3" w:tplc="10090001" w:tentative="1">
      <w:start w:val="1"/>
      <w:numFmt w:val="bullet"/>
      <w:lvlText w:val=""/>
      <w:lvlJc w:val="left"/>
      <w:pPr>
        <w:ind w:left="4682" w:hanging="360"/>
      </w:pPr>
      <w:rPr>
        <w:rFonts w:ascii="Symbol" w:hAnsi="Symbol" w:hint="default"/>
      </w:rPr>
    </w:lvl>
    <w:lvl w:ilvl="4" w:tplc="10090003" w:tentative="1">
      <w:start w:val="1"/>
      <w:numFmt w:val="bullet"/>
      <w:lvlText w:val="o"/>
      <w:lvlJc w:val="left"/>
      <w:pPr>
        <w:ind w:left="5402" w:hanging="360"/>
      </w:pPr>
      <w:rPr>
        <w:rFonts w:ascii="Courier New" w:hAnsi="Courier New" w:cs="Courier New" w:hint="default"/>
      </w:rPr>
    </w:lvl>
    <w:lvl w:ilvl="5" w:tplc="10090005" w:tentative="1">
      <w:start w:val="1"/>
      <w:numFmt w:val="bullet"/>
      <w:lvlText w:val=""/>
      <w:lvlJc w:val="left"/>
      <w:pPr>
        <w:ind w:left="6122" w:hanging="360"/>
      </w:pPr>
      <w:rPr>
        <w:rFonts w:ascii="Wingdings" w:hAnsi="Wingdings" w:hint="default"/>
      </w:rPr>
    </w:lvl>
    <w:lvl w:ilvl="6" w:tplc="10090001" w:tentative="1">
      <w:start w:val="1"/>
      <w:numFmt w:val="bullet"/>
      <w:lvlText w:val=""/>
      <w:lvlJc w:val="left"/>
      <w:pPr>
        <w:ind w:left="6842" w:hanging="360"/>
      </w:pPr>
      <w:rPr>
        <w:rFonts w:ascii="Symbol" w:hAnsi="Symbol" w:hint="default"/>
      </w:rPr>
    </w:lvl>
    <w:lvl w:ilvl="7" w:tplc="10090003" w:tentative="1">
      <w:start w:val="1"/>
      <w:numFmt w:val="bullet"/>
      <w:lvlText w:val="o"/>
      <w:lvlJc w:val="left"/>
      <w:pPr>
        <w:ind w:left="7562" w:hanging="360"/>
      </w:pPr>
      <w:rPr>
        <w:rFonts w:ascii="Courier New" w:hAnsi="Courier New" w:cs="Courier New" w:hint="default"/>
      </w:rPr>
    </w:lvl>
    <w:lvl w:ilvl="8" w:tplc="10090005" w:tentative="1">
      <w:start w:val="1"/>
      <w:numFmt w:val="bullet"/>
      <w:lvlText w:val=""/>
      <w:lvlJc w:val="left"/>
      <w:pPr>
        <w:ind w:left="8282" w:hanging="360"/>
      </w:pPr>
      <w:rPr>
        <w:rFonts w:ascii="Wingdings" w:hAnsi="Wingdings" w:hint="default"/>
      </w:rPr>
    </w:lvl>
  </w:abstractNum>
  <w:abstractNum w:abstractNumId="1">
    <w:nsid w:val="505D3834"/>
    <w:multiLevelType w:val="hybridMultilevel"/>
    <w:tmpl w:val="10D2A00E"/>
    <w:lvl w:ilvl="0" w:tplc="1009000F">
      <w:start w:val="1"/>
      <w:numFmt w:val="decimal"/>
      <w:lvlText w:val="%1."/>
      <w:lvlJc w:val="left"/>
      <w:pPr>
        <w:ind w:left="720" w:hanging="360"/>
      </w:pPr>
      <w:rPr>
        <w:rFonts w:hint="default"/>
      </w:rPr>
    </w:lvl>
    <w:lvl w:ilvl="1" w:tplc="10090019">
      <w:start w:val="1"/>
      <w:numFmt w:val="lowerLetter"/>
      <w:lvlText w:val="%2."/>
      <w:lvlJc w:val="left"/>
      <w:pPr>
        <w:ind w:left="1637"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65"/>
    <w:rsid w:val="0002237E"/>
    <w:rsid w:val="0005690D"/>
    <w:rsid w:val="003A7629"/>
    <w:rsid w:val="00412B65"/>
    <w:rsid w:val="00446F76"/>
    <w:rsid w:val="0070048A"/>
    <w:rsid w:val="00722FF6"/>
    <w:rsid w:val="009E1C36"/>
    <w:rsid w:val="00A051B0"/>
    <w:rsid w:val="00A351E3"/>
    <w:rsid w:val="00B72D13"/>
    <w:rsid w:val="00E97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B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2012-09-13T13:52:00Z</dcterms:created>
  <dcterms:modified xsi:type="dcterms:W3CDTF">2012-09-13T13:52:00Z</dcterms:modified>
</cp:coreProperties>
</file>