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79" w:rsidRPr="00E11B18" w:rsidRDefault="00D30579" w:rsidP="00D30579">
      <w:pPr>
        <w:rPr>
          <w:sz w:val="28"/>
          <w:szCs w:val="28"/>
        </w:rPr>
      </w:pPr>
      <w:bookmarkStart w:id="0" w:name="_GoBack"/>
      <w:bookmarkEnd w:id="0"/>
      <w:r w:rsidRPr="00E11B18">
        <w:rPr>
          <w:sz w:val="28"/>
          <w:szCs w:val="28"/>
        </w:rPr>
        <w:t>LABORATORY SAFETY INSPECTION WORK FORM – SHORT VERSION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05"/>
        <w:gridCol w:w="851"/>
        <w:gridCol w:w="850"/>
      </w:tblGrid>
      <w:tr w:rsidR="004D295E" w:rsidTr="00ED60DD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295E" w:rsidRPr="00B25295" w:rsidRDefault="004D295E" w:rsidP="008C48CB">
            <w:pPr>
              <w:jc w:val="center"/>
              <w:rPr>
                <w:b/>
              </w:rPr>
            </w:pPr>
            <w:r w:rsidRPr="00B25295">
              <w:rPr>
                <w:b/>
              </w:rPr>
              <w:t>Checklist Items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295E" w:rsidRPr="00B25295" w:rsidRDefault="004D295E" w:rsidP="008C48CB">
            <w:pPr>
              <w:jc w:val="center"/>
              <w:rPr>
                <w:b/>
              </w:rPr>
            </w:pPr>
            <w:r w:rsidRPr="00B25295">
              <w:rPr>
                <w:b/>
              </w:rPr>
              <w:t>Pass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295E" w:rsidRPr="00B25295" w:rsidRDefault="004D295E" w:rsidP="008C48CB">
            <w:pPr>
              <w:jc w:val="center"/>
              <w:rPr>
                <w:b/>
              </w:rPr>
            </w:pPr>
            <w:r w:rsidRPr="00B25295">
              <w:rPr>
                <w:b/>
              </w:rPr>
              <w:t>Fail</w:t>
            </w:r>
          </w:p>
        </w:tc>
      </w:tr>
      <w:tr w:rsidR="001B52E4" w:rsidTr="00A628AD">
        <w:tc>
          <w:tcPr>
            <w:tcW w:w="11199" w:type="dxa"/>
            <w:gridSpan w:val="4"/>
            <w:shd w:val="clear" w:color="auto" w:fill="DAEEF3" w:themeFill="accent5" w:themeFillTint="33"/>
          </w:tcPr>
          <w:p w:rsidR="001B52E4" w:rsidRDefault="001B52E4" w:rsidP="008C48CB">
            <w:r>
              <w:t>Lab Environment</w:t>
            </w:r>
          </w:p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1.1</w:t>
            </w:r>
          </w:p>
        </w:tc>
        <w:tc>
          <w:tcPr>
            <w:tcW w:w="8505" w:type="dxa"/>
          </w:tcPr>
          <w:p w:rsidR="004D295E" w:rsidRDefault="004D295E" w:rsidP="008C48CB">
            <w:r>
              <w:t>No food or drink in the laboratory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1.2</w:t>
            </w:r>
          </w:p>
        </w:tc>
        <w:tc>
          <w:tcPr>
            <w:tcW w:w="8505" w:type="dxa"/>
          </w:tcPr>
          <w:p w:rsidR="004D295E" w:rsidRDefault="004D295E" w:rsidP="008C48CB">
            <w:r>
              <w:t>Laboratory info card posted and less than 3 years old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1.3</w:t>
            </w:r>
          </w:p>
        </w:tc>
        <w:tc>
          <w:tcPr>
            <w:tcW w:w="8505" w:type="dxa"/>
          </w:tcPr>
          <w:p w:rsidR="004D295E" w:rsidRDefault="004D295E" w:rsidP="008C48CB">
            <w:r>
              <w:t>MSDS location on the info card correspond to their location in the lab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tcBorders>
              <w:bottom w:val="single" w:sz="4" w:space="0" w:color="auto"/>
            </w:tcBorders>
          </w:tcPr>
          <w:p w:rsidR="004D295E" w:rsidRDefault="004D295E" w:rsidP="008C48CB">
            <w:pPr>
              <w:jc w:val="center"/>
            </w:pPr>
            <w:r>
              <w:t>1.4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D295E" w:rsidRDefault="004D295E" w:rsidP="008C48CB">
            <w:r>
              <w:t>Room pressure gradient should be negative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95E" w:rsidRDefault="004D295E" w:rsidP="008C48CB"/>
        </w:tc>
        <w:tc>
          <w:tcPr>
            <w:tcW w:w="850" w:type="dxa"/>
            <w:tcBorders>
              <w:bottom w:val="single" w:sz="4" w:space="0" w:color="auto"/>
            </w:tcBorders>
          </w:tcPr>
          <w:p w:rsidR="004D295E" w:rsidRDefault="004D295E" w:rsidP="008C48CB"/>
        </w:tc>
      </w:tr>
      <w:tr w:rsidR="001B52E4" w:rsidTr="00A628AD">
        <w:tc>
          <w:tcPr>
            <w:tcW w:w="11199" w:type="dxa"/>
            <w:gridSpan w:val="4"/>
            <w:shd w:val="clear" w:color="auto" w:fill="DAEEF3" w:themeFill="accent5" w:themeFillTint="33"/>
          </w:tcPr>
          <w:p w:rsidR="001B52E4" w:rsidRDefault="001B52E4" w:rsidP="008C48CB">
            <w:r>
              <w:t>Housekeeping &amp; Egress</w:t>
            </w:r>
          </w:p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2.1</w:t>
            </w:r>
          </w:p>
        </w:tc>
        <w:tc>
          <w:tcPr>
            <w:tcW w:w="8505" w:type="dxa"/>
          </w:tcPr>
          <w:p w:rsidR="004D295E" w:rsidRDefault="004D295E" w:rsidP="008C48CB">
            <w:r>
              <w:t>Floor clean and free of tripping hazards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2.2</w:t>
            </w:r>
          </w:p>
        </w:tc>
        <w:tc>
          <w:tcPr>
            <w:tcW w:w="8505" w:type="dxa"/>
          </w:tcPr>
          <w:p w:rsidR="004D295E" w:rsidRDefault="004D295E" w:rsidP="008C48CB">
            <w:r>
              <w:t>Shelves in good condition with nothing overhang from them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2.3</w:t>
            </w:r>
          </w:p>
        </w:tc>
        <w:tc>
          <w:tcPr>
            <w:tcW w:w="8505" w:type="dxa"/>
          </w:tcPr>
          <w:p w:rsidR="004D295E" w:rsidRDefault="004D295E" w:rsidP="008C48CB">
            <w:r>
              <w:t>No liquid stored on shelves above eye level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95E" w:rsidRDefault="004D295E" w:rsidP="008C48CB">
            <w:pPr>
              <w:jc w:val="center"/>
            </w:pPr>
            <w:r>
              <w:t>2.4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D295E" w:rsidRDefault="004D295E" w:rsidP="008C48CB">
            <w:r>
              <w:t>Work surface in good condition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95E" w:rsidRDefault="004D295E" w:rsidP="008C48CB"/>
        </w:tc>
        <w:tc>
          <w:tcPr>
            <w:tcW w:w="850" w:type="dxa"/>
            <w:tcBorders>
              <w:bottom w:val="single" w:sz="4" w:space="0" w:color="auto"/>
            </w:tcBorders>
          </w:tcPr>
          <w:p w:rsidR="004D295E" w:rsidRDefault="004D295E" w:rsidP="008C48CB"/>
        </w:tc>
      </w:tr>
      <w:tr w:rsidR="003907E4" w:rsidTr="00A628AD">
        <w:tc>
          <w:tcPr>
            <w:tcW w:w="11199" w:type="dxa"/>
            <w:gridSpan w:val="4"/>
            <w:shd w:val="clear" w:color="auto" w:fill="DAEEF3" w:themeFill="accent5" w:themeFillTint="33"/>
            <w:vAlign w:val="center"/>
          </w:tcPr>
          <w:p w:rsidR="003907E4" w:rsidRDefault="003907E4" w:rsidP="008C48CB">
            <w:r>
              <w:t>3. Personal Protective Equipment</w:t>
            </w:r>
          </w:p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3.1</w:t>
            </w:r>
          </w:p>
        </w:tc>
        <w:tc>
          <w:tcPr>
            <w:tcW w:w="8505" w:type="dxa"/>
          </w:tcPr>
          <w:p w:rsidR="004D295E" w:rsidRDefault="004D295E" w:rsidP="008C48CB">
            <w:r>
              <w:t xml:space="preserve">Lab coat worn and closed 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3.2</w:t>
            </w:r>
          </w:p>
        </w:tc>
        <w:tc>
          <w:tcPr>
            <w:tcW w:w="8505" w:type="dxa"/>
          </w:tcPr>
          <w:p w:rsidR="004D295E" w:rsidRDefault="004D295E" w:rsidP="008C48CB">
            <w:r>
              <w:t>Gloves  worn when manipulating - except when using a Bunsen burner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3.3</w:t>
            </w:r>
          </w:p>
        </w:tc>
        <w:tc>
          <w:tcPr>
            <w:tcW w:w="8505" w:type="dxa"/>
          </w:tcPr>
          <w:p w:rsidR="004D295E" w:rsidRDefault="004D295E" w:rsidP="008C48CB">
            <w:r>
              <w:t>Safety glasses worn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95E" w:rsidRDefault="004D295E" w:rsidP="008C48CB">
            <w:pPr>
              <w:jc w:val="center"/>
            </w:pPr>
            <w:r>
              <w:t>3.4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D295E" w:rsidRDefault="004D295E" w:rsidP="008C48CB">
            <w:r>
              <w:t>No short or open shoes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95E" w:rsidRDefault="004D295E" w:rsidP="008C48CB"/>
        </w:tc>
        <w:tc>
          <w:tcPr>
            <w:tcW w:w="850" w:type="dxa"/>
            <w:tcBorders>
              <w:bottom w:val="single" w:sz="4" w:space="0" w:color="auto"/>
            </w:tcBorders>
          </w:tcPr>
          <w:p w:rsidR="004D295E" w:rsidRDefault="004D295E" w:rsidP="008C48CB"/>
        </w:tc>
      </w:tr>
      <w:tr w:rsidR="00DB322C" w:rsidTr="00A628AD">
        <w:tc>
          <w:tcPr>
            <w:tcW w:w="11199" w:type="dxa"/>
            <w:gridSpan w:val="4"/>
            <w:shd w:val="clear" w:color="auto" w:fill="DAEEF3" w:themeFill="accent5" w:themeFillTint="33"/>
            <w:vAlign w:val="center"/>
          </w:tcPr>
          <w:p w:rsidR="00DB322C" w:rsidRDefault="00DB322C" w:rsidP="008C48CB">
            <w:r>
              <w:t>4. W.H.M.I.S.</w:t>
            </w:r>
          </w:p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4.1</w:t>
            </w:r>
          </w:p>
        </w:tc>
        <w:tc>
          <w:tcPr>
            <w:tcW w:w="8505" w:type="dxa"/>
          </w:tcPr>
          <w:p w:rsidR="004D295E" w:rsidRDefault="004D295E" w:rsidP="008C48CB">
            <w:r>
              <w:t xml:space="preserve">Updated inventory available and </w:t>
            </w:r>
            <w:proofErr w:type="spellStart"/>
            <w:r>
              <w:t>MyLab</w:t>
            </w:r>
            <w:proofErr w:type="spellEnd"/>
            <w:r>
              <w:t xml:space="preserve"> implemented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4D295E" w:rsidTr="00ED60DD">
        <w:tc>
          <w:tcPr>
            <w:tcW w:w="993" w:type="dxa"/>
            <w:vAlign w:val="center"/>
          </w:tcPr>
          <w:p w:rsidR="004D295E" w:rsidRDefault="004D295E" w:rsidP="008C48CB">
            <w:pPr>
              <w:jc w:val="center"/>
            </w:pPr>
            <w:r>
              <w:t>4.2</w:t>
            </w:r>
          </w:p>
        </w:tc>
        <w:tc>
          <w:tcPr>
            <w:tcW w:w="8505" w:type="dxa"/>
          </w:tcPr>
          <w:p w:rsidR="004D295E" w:rsidRDefault="004D295E" w:rsidP="008C48CB">
            <w:r>
              <w:t>MSDS available and up-to-date</w:t>
            </w:r>
          </w:p>
        </w:tc>
        <w:tc>
          <w:tcPr>
            <w:tcW w:w="851" w:type="dxa"/>
          </w:tcPr>
          <w:p w:rsidR="004D295E" w:rsidRDefault="004D295E" w:rsidP="008C48CB"/>
        </w:tc>
        <w:tc>
          <w:tcPr>
            <w:tcW w:w="850" w:type="dxa"/>
          </w:tcPr>
          <w:p w:rsidR="004D295E" w:rsidRDefault="004D295E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4.3</w:t>
            </w:r>
          </w:p>
        </w:tc>
        <w:tc>
          <w:tcPr>
            <w:tcW w:w="8505" w:type="dxa"/>
          </w:tcPr>
          <w:p w:rsidR="0032187C" w:rsidRDefault="0032187C" w:rsidP="008C48CB">
            <w:r>
              <w:t>Containers and bottles properly labeled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187C" w:rsidRDefault="0032187C" w:rsidP="008C48CB">
            <w:pPr>
              <w:jc w:val="center"/>
            </w:pPr>
            <w:r>
              <w:t>4.4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2187C" w:rsidRDefault="0032187C" w:rsidP="008C48CB">
            <w:r>
              <w:t>WHMIS training of lab personnel should be up-to date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87C" w:rsidRDefault="0032187C" w:rsidP="008C48CB"/>
        </w:tc>
        <w:tc>
          <w:tcPr>
            <w:tcW w:w="850" w:type="dxa"/>
            <w:tcBorders>
              <w:bottom w:val="single" w:sz="4" w:space="0" w:color="auto"/>
            </w:tcBorders>
          </w:tcPr>
          <w:p w:rsidR="0032187C" w:rsidRDefault="0032187C" w:rsidP="008C48CB"/>
        </w:tc>
      </w:tr>
      <w:tr w:rsidR="00551149" w:rsidTr="00A628AD">
        <w:tc>
          <w:tcPr>
            <w:tcW w:w="11199" w:type="dxa"/>
            <w:gridSpan w:val="4"/>
            <w:shd w:val="clear" w:color="auto" w:fill="DAEEF3" w:themeFill="accent5" w:themeFillTint="33"/>
            <w:vAlign w:val="center"/>
          </w:tcPr>
          <w:p w:rsidR="00551149" w:rsidRDefault="00551149" w:rsidP="008C48CB">
            <w:r>
              <w:t>5. Chemical Safety &amp; Storage</w:t>
            </w:r>
          </w:p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5.1</w:t>
            </w:r>
          </w:p>
        </w:tc>
        <w:tc>
          <w:tcPr>
            <w:tcW w:w="8505" w:type="dxa"/>
          </w:tcPr>
          <w:p w:rsidR="0032187C" w:rsidRDefault="0032187C" w:rsidP="008C48CB">
            <w:r>
              <w:t>Corrosives substances are in a Acid cabinet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5.2</w:t>
            </w:r>
          </w:p>
        </w:tc>
        <w:tc>
          <w:tcPr>
            <w:tcW w:w="8505" w:type="dxa"/>
          </w:tcPr>
          <w:p w:rsidR="0032187C" w:rsidRDefault="0032187C" w:rsidP="008C48CB">
            <w:r>
              <w:t xml:space="preserve">Flammable substances are in a Flammable cabinet 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5.3</w:t>
            </w:r>
          </w:p>
        </w:tc>
        <w:tc>
          <w:tcPr>
            <w:tcW w:w="8505" w:type="dxa"/>
          </w:tcPr>
          <w:p w:rsidR="0032187C" w:rsidRDefault="0032187C" w:rsidP="008C48CB">
            <w:r>
              <w:t>No chemicals stored in the fume hood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5.4</w:t>
            </w:r>
          </w:p>
        </w:tc>
        <w:tc>
          <w:tcPr>
            <w:tcW w:w="8505" w:type="dxa"/>
          </w:tcPr>
          <w:p w:rsidR="0032187C" w:rsidRDefault="0032187C" w:rsidP="008C48CB">
            <w:r>
              <w:t>Poison and toxic substances in a locked Poison cabinet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5.5</w:t>
            </w:r>
          </w:p>
        </w:tc>
        <w:tc>
          <w:tcPr>
            <w:tcW w:w="8505" w:type="dxa"/>
          </w:tcPr>
          <w:p w:rsidR="0032187C" w:rsidRDefault="0032187C" w:rsidP="008C48CB">
            <w:r>
              <w:t>Bases not stored with acids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5.6</w:t>
            </w:r>
          </w:p>
        </w:tc>
        <w:tc>
          <w:tcPr>
            <w:tcW w:w="8505" w:type="dxa"/>
          </w:tcPr>
          <w:p w:rsidR="0032187C" w:rsidRDefault="0032187C" w:rsidP="008C48CB">
            <w:r>
              <w:t>Gas cylinders attached to the wall with the cap on if not used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187C" w:rsidRDefault="0032187C" w:rsidP="008C48CB">
            <w:pPr>
              <w:jc w:val="center"/>
            </w:pPr>
            <w:r>
              <w:t>5.7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2187C" w:rsidRDefault="0032187C" w:rsidP="008C48CB">
            <w:r>
              <w:t>All chemicals older than 5 years old should be thrown.  Chemicals with a shorter lifespan should be thrown when they reach it.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87C" w:rsidRDefault="0032187C" w:rsidP="008C48CB"/>
        </w:tc>
        <w:tc>
          <w:tcPr>
            <w:tcW w:w="850" w:type="dxa"/>
            <w:tcBorders>
              <w:bottom w:val="single" w:sz="4" w:space="0" w:color="auto"/>
            </w:tcBorders>
          </w:tcPr>
          <w:p w:rsidR="0032187C" w:rsidRDefault="0032187C" w:rsidP="008C48CB"/>
        </w:tc>
      </w:tr>
      <w:tr w:rsidR="008363CC" w:rsidTr="00A628AD">
        <w:tc>
          <w:tcPr>
            <w:tcW w:w="11199" w:type="dxa"/>
            <w:gridSpan w:val="4"/>
            <w:shd w:val="clear" w:color="auto" w:fill="DAEEF3" w:themeFill="accent5" w:themeFillTint="33"/>
            <w:vAlign w:val="center"/>
          </w:tcPr>
          <w:p w:rsidR="008363CC" w:rsidRDefault="008363CC" w:rsidP="008C48CB">
            <w:r>
              <w:t>6. Emergency measures</w:t>
            </w:r>
          </w:p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6.1</w:t>
            </w:r>
          </w:p>
        </w:tc>
        <w:tc>
          <w:tcPr>
            <w:tcW w:w="8505" w:type="dxa"/>
          </w:tcPr>
          <w:p w:rsidR="0032187C" w:rsidRDefault="0032187C" w:rsidP="008C48CB">
            <w:r>
              <w:t>A list of first-aid provider should be posted at the entrance of the lab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6.2</w:t>
            </w:r>
          </w:p>
        </w:tc>
        <w:tc>
          <w:tcPr>
            <w:tcW w:w="8505" w:type="dxa"/>
          </w:tcPr>
          <w:p w:rsidR="0032187C" w:rsidRDefault="0032187C" w:rsidP="008C48CB">
            <w:r>
              <w:t>A first aid kit should be available, visible and inspected quarterly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6.3</w:t>
            </w:r>
          </w:p>
        </w:tc>
        <w:tc>
          <w:tcPr>
            <w:tcW w:w="8505" w:type="dxa"/>
          </w:tcPr>
          <w:p w:rsidR="0032187C" w:rsidRDefault="0032187C" w:rsidP="008C48CB">
            <w:r>
              <w:t>Emergency eyewash should be accessible and tested weekly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6.4</w:t>
            </w:r>
          </w:p>
        </w:tc>
        <w:tc>
          <w:tcPr>
            <w:tcW w:w="8505" w:type="dxa"/>
          </w:tcPr>
          <w:p w:rsidR="0032187C" w:rsidRDefault="0032187C" w:rsidP="008C48CB">
            <w:r>
              <w:t>Emergency showers should be accessible and tested annually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187C" w:rsidRDefault="0032187C" w:rsidP="008C48CB">
            <w:pPr>
              <w:jc w:val="center"/>
            </w:pPr>
            <w:r>
              <w:t>6.5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2187C" w:rsidRDefault="0032187C" w:rsidP="008C48CB">
            <w:r>
              <w:t>Fume hood should have been  inspected during the last year by EHS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87C" w:rsidRDefault="0032187C" w:rsidP="008C48CB"/>
        </w:tc>
        <w:tc>
          <w:tcPr>
            <w:tcW w:w="850" w:type="dxa"/>
            <w:tcBorders>
              <w:bottom w:val="single" w:sz="4" w:space="0" w:color="auto"/>
            </w:tcBorders>
          </w:tcPr>
          <w:p w:rsidR="0032187C" w:rsidRDefault="0032187C" w:rsidP="008C48CB"/>
        </w:tc>
      </w:tr>
      <w:tr w:rsidR="00D44EE3" w:rsidTr="00A628AD">
        <w:tc>
          <w:tcPr>
            <w:tcW w:w="11199" w:type="dxa"/>
            <w:gridSpan w:val="4"/>
            <w:shd w:val="clear" w:color="auto" w:fill="DAEEF3" w:themeFill="accent5" w:themeFillTint="33"/>
            <w:vAlign w:val="center"/>
          </w:tcPr>
          <w:p w:rsidR="00D44EE3" w:rsidRDefault="00D44EE3" w:rsidP="008C48CB">
            <w:r>
              <w:t>7. Waste Management</w:t>
            </w:r>
          </w:p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7.1</w:t>
            </w:r>
          </w:p>
        </w:tc>
        <w:tc>
          <w:tcPr>
            <w:tcW w:w="8505" w:type="dxa"/>
          </w:tcPr>
          <w:p w:rsidR="0032187C" w:rsidRDefault="0032187C" w:rsidP="008C48CB">
            <w:r>
              <w:t>Corrosives and Flammables 20L waste container should be use for this type of waste and should be properly labeled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7.2</w:t>
            </w:r>
          </w:p>
        </w:tc>
        <w:tc>
          <w:tcPr>
            <w:tcW w:w="8505" w:type="dxa"/>
          </w:tcPr>
          <w:p w:rsidR="0032187C" w:rsidRDefault="0032187C" w:rsidP="008C48CB">
            <w:r>
              <w:t xml:space="preserve">Waste </w:t>
            </w:r>
            <w:r w:rsidR="00B25295">
              <w:t>containers</w:t>
            </w:r>
            <w:r>
              <w:t xml:space="preserve"> stored at the appropriate place- not in fume hood or in a traffic area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7.3</w:t>
            </w:r>
          </w:p>
        </w:tc>
        <w:tc>
          <w:tcPr>
            <w:tcW w:w="8505" w:type="dxa"/>
          </w:tcPr>
          <w:p w:rsidR="0032187C" w:rsidRDefault="0032187C" w:rsidP="008C48CB">
            <w:r>
              <w:t>Garbage free of sharps &amp; hazardous waste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7.4</w:t>
            </w:r>
          </w:p>
        </w:tc>
        <w:tc>
          <w:tcPr>
            <w:tcW w:w="8505" w:type="dxa"/>
          </w:tcPr>
          <w:p w:rsidR="0032187C" w:rsidRDefault="0032187C" w:rsidP="008C48CB">
            <w:r>
              <w:t>Sharps container available and properly labeled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  <w:tr w:rsidR="0032187C" w:rsidTr="00ED60DD">
        <w:tc>
          <w:tcPr>
            <w:tcW w:w="993" w:type="dxa"/>
            <w:vAlign w:val="center"/>
          </w:tcPr>
          <w:p w:rsidR="0032187C" w:rsidRDefault="0032187C" w:rsidP="008C48CB">
            <w:pPr>
              <w:jc w:val="center"/>
            </w:pPr>
            <w:r>
              <w:t>7.5</w:t>
            </w:r>
          </w:p>
        </w:tc>
        <w:tc>
          <w:tcPr>
            <w:tcW w:w="8505" w:type="dxa"/>
          </w:tcPr>
          <w:p w:rsidR="0032187C" w:rsidRDefault="0032187C" w:rsidP="008C48CB">
            <w:r>
              <w:t>Biohazard Sharps container available and properly labeled</w:t>
            </w:r>
          </w:p>
        </w:tc>
        <w:tc>
          <w:tcPr>
            <w:tcW w:w="851" w:type="dxa"/>
          </w:tcPr>
          <w:p w:rsidR="0032187C" w:rsidRDefault="0032187C" w:rsidP="008C48CB"/>
        </w:tc>
        <w:tc>
          <w:tcPr>
            <w:tcW w:w="850" w:type="dxa"/>
          </w:tcPr>
          <w:p w:rsidR="0032187C" w:rsidRDefault="0032187C" w:rsidP="008C48CB"/>
        </w:tc>
      </w:tr>
    </w:tbl>
    <w:p w:rsidR="00D30579" w:rsidRPr="00D30579" w:rsidRDefault="00D30579" w:rsidP="00D30579"/>
    <w:sectPr w:rsidR="00D30579" w:rsidRPr="00D30579" w:rsidSect="008C48CB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12B"/>
    <w:multiLevelType w:val="hybridMultilevel"/>
    <w:tmpl w:val="4F74AB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79"/>
    <w:rsid w:val="001B52E4"/>
    <w:rsid w:val="0022231E"/>
    <w:rsid w:val="00232617"/>
    <w:rsid w:val="002F22D8"/>
    <w:rsid w:val="0032187C"/>
    <w:rsid w:val="003907E4"/>
    <w:rsid w:val="003942CB"/>
    <w:rsid w:val="004C0F19"/>
    <w:rsid w:val="004D295E"/>
    <w:rsid w:val="00540BFC"/>
    <w:rsid w:val="00545F08"/>
    <w:rsid w:val="00551149"/>
    <w:rsid w:val="00561C50"/>
    <w:rsid w:val="005D6C4E"/>
    <w:rsid w:val="006316DE"/>
    <w:rsid w:val="008363CC"/>
    <w:rsid w:val="008C48CB"/>
    <w:rsid w:val="0090696A"/>
    <w:rsid w:val="00A2700A"/>
    <w:rsid w:val="00A628AD"/>
    <w:rsid w:val="00AA6248"/>
    <w:rsid w:val="00AC1F17"/>
    <w:rsid w:val="00B25295"/>
    <w:rsid w:val="00C329D7"/>
    <w:rsid w:val="00C363B9"/>
    <w:rsid w:val="00CF2D5F"/>
    <w:rsid w:val="00D30579"/>
    <w:rsid w:val="00D44EE3"/>
    <w:rsid w:val="00D6053C"/>
    <w:rsid w:val="00DB322C"/>
    <w:rsid w:val="00E11B18"/>
    <w:rsid w:val="00ED60DD"/>
    <w:rsid w:val="00F6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Tempuser</cp:lastModifiedBy>
  <cp:revision>2</cp:revision>
  <dcterms:created xsi:type="dcterms:W3CDTF">2013-04-03T17:44:00Z</dcterms:created>
  <dcterms:modified xsi:type="dcterms:W3CDTF">2013-04-03T17:44:00Z</dcterms:modified>
</cp:coreProperties>
</file>